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9AD50" w14:textId="35AD08FE" w:rsidR="00DD15A0" w:rsidRPr="008B677C" w:rsidRDefault="00DC6502" w:rsidP="00E83125">
      <w:pPr>
        <w:rPr>
          <w:noProof/>
          <w:color w:val="FFFFFF" w:themeColor="background1"/>
          <w:sz w:val="32"/>
          <w:szCs w:val="32"/>
        </w:rPr>
      </w:pPr>
      <w:r w:rsidRPr="008B677C">
        <w:rPr>
          <w:noProof/>
          <w:color w:val="FFFFFF" w:themeColor="background1"/>
          <w:sz w:val="32"/>
          <w:szCs w:val="32"/>
        </w:rPr>
        <mc:AlternateContent>
          <mc:Choice Requires="wps">
            <w:drawing>
              <wp:anchor distT="0" distB="0" distL="114300" distR="114300" simplePos="0" relativeHeight="251658239" behindDoc="1" locked="0" layoutInCell="1" allowOverlap="1" wp14:anchorId="40882B33" wp14:editId="2ADF483A">
                <wp:simplePos x="0" y="0"/>
                <wp:positionH relativeFrom="margin">
                  <wp:posOffset>-453493</wp:posOffset>
                </wp:positionH>
                <wp:positionV relativeFrom="paragraph">
                  <wp:posOffset>-742315</wp:posOffset>
                </wp:positionV>
                <wp:extent cx="7772400" cy="10354733"/>
                <wp:effectExtent l="0" t="0" r="0" b="0"/>
                <wp:wrapNone/>
                <wp:docPr id="9" name="Rectangle 9"/>
                <wp:cNvGraphicFramePr/>
                <a:graphic xmlns:a="http://schemas.openxmlformats.org/drawingml/2006/main">
                  <a:graphicData uri="http://schemas.microsoft.com/office/word/2010/wordprocessingShape">
                    <wps:wsp>
                      <wps:cNvSpPr/>
                      <wps:spPr>
                        <a:xfrm>
                          <a:off x="0" y="0"/>
                          <a:ext cx="7772400" cy="1035473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59517" w14:textId="24431FAB" w:rsidR="00EC217D" w:rsidRDefault="00EC217D" w:rsidP="00E83125">
                            <w:r>
                              <w:softHyphen/>
                            </w:r>
                          </w:p>
                          <w:p w14:paraId="0A8574B1" w14:textId="77777777" w:rsidR="00EC217D" w:rsidRPr="002341C2" w:rsidRDefault="00EC217D" w:rsidP="00E831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FDEE9EA">
              <v:rect id="Rectangle 9" style="position:absolute;margin-left:-35.7pt;margin-top:-58.45pt;width:612pt;height:815.3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40882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">
                <v:textbox inset="0,0,0,0">
                  <w:txbxContent>
                    <w:p w:rsidR="00EC217D" w:rsidP="00E83125" w:rsidRDefault="00EC217D" w14:paraId="672A6659" w14:textId="24431FAB">
                      <w:r>
                        <w:softHyphen/>
                      </w:r>
                    </w:p>
                    <w:p w:rsidRPr="002341C2" w:rsidR="00EC217D" w:rsidP="00E83125" w:rsidRDefault="00EC217D" w14:paraId="0A37501D" w14:textId="77777777"/>
                  </w:txbxContent>
                </v:textbox>
                <w10:wrap anchorx="margin"/>
              </v:rect>
            </w:pict>
          </mc:Fallback>
        </mc:AlternateContent>
      </w:r>
      <w:r w:rsidR="007742A0" w:rsidRPr="008B677C">
        <w:rPr>
          <w:noProof/>
          <w:color w:val="FFFFFF" w:themeColor="background1"/>
          <w:sz w:val="32"/>
          <w:szCs w:val="32"/>
        </w:rPr>
        <w:t>Red Hat Openshift Container Platform</w:t>
      </w:r>
    </w:p>
    <w:p w14:paraId="380AB200" w14:textId="77777777" w:rsidR="00B10F21" w:rsidRPr="008B677C" w:rsidRDefault="00B10F21" w:rsidP="00E83125">
      <w:pPr>
        <w:rPr>
          <w:color w:val="FFFFFF" w:themeColor="background1"/>
          <w:szCs w:val="22"/>
        </w:rPr>
      </w:pPr>
    </w:p>
    <w:p w14:paraId="7720CEF0" w14:textId="77777777" w:rsidR="00996B4E" w:rsidRPr="005A5C1A" w:rsidRDefault="00996B4E" w:rsidP="00E83125">
      <w:pPr>
        <w:pStyle w:val="Ttulo"/>
      </w:pPr>
    </w:p>
    <w:p w14:paraId="33C342F0" w14:textId="77777777" w:rsidR="00996B4E" w:rsidRPr="005A5C1A" w:rsidRDefault="00996B4E" w:rsidP="00E83125">
      <w:pPr>
        <w:pStyle w:val="Ttulo"/>
      </w:pPr>
    </w:p>
    <w:p w14:paraId="0D5B7EF9" w14:textId="685DE371" w:rsidR="00113736" w:rsidRPr="005A5C1A" w:rsidRDefault="00255942" w:rsidP="00E83125">
      <w:pPr>
        <w:pStyle w:val="Ttulo"/>
      </w:pPr>
      <w:r>
        <w:t xml:space="preserve">Mutua </w:t>
      </w:r>
      <w:proofErr w:type="spellStart"/>
      <w:r>
        <w:t>Madrileña</w:t>
      </w:r>
      <w:proofErr w:type="spellEnd"/>
    </w:p>
    <w:p w14:paraId="0D0A56AB" w14:textId="1A5E9CD0" w:rsidR="00833970" w:rsidRPr="008B677C" w:rsidRDefault="00833970" w:rsidP="00E83125">
      <w:pPr>
        <w:rPr>
          <w:color w:val="FFFFFF" w:themeColor="background1"/>
          <w:szCs w:val="22"/>
        </w:rPr>
      </w:pPr>
    </w:p>
    <w:p w14:paraId="738CE8C9" w14:textId="38C1E46D" w:rsidR="00DD15A0" w:rsidRPr="008B677C" w:rsidRDefault="007742A0" w:rsidP="00E83125">
      <w:pPr>
        <w:rPr>
          <w:color w:val="FFFFFF" w:themeColor="background1"/>
          <w:szCs w:val="22"/>
        </w:rPr>
      </w:pPr>
      <w:r w:rsidRPr="008B677C">
        <w:rPr>
          <w:color w:val="FFFFFF" w:themeColor="background1"/>
          <w:szCs w:val="22"/>
        </w:rPr>
        <w:t>Assessment Report</w:t>
      </w:r>
    </w:p>
    <w:p w14:paraId="7A717FCF" w14:textId="77777777" w:rsidR="00996B4E" w:rsidRPr="008B677C" w:rsidRDefault="00996B4E" w:rsidP="00E83125">
      <w:pPr>
        <w:rPr>
          <w:color w:val="FFFFFF" w:themeColor="background1"/>
          <w:szCs w:val="22"/>
        </w:rPr>
      </w:pPr>
    </w:p>
    <w:p w14:paraId="27E3B149" w14:textId="7AE9287B" w:rsidR="00996B4E" w:rsidRDefault="00255942" w:rsidP="00E83125">
      <w:pPr>
        <w:rPr>
          <w:color w:val="FFFFFF" w:themeColor="background1"/>
          <w:szCs w:val="22"/>
        </w:rPr>
      </w:pPr>
      <w:r>
        <w:rPr>
          <w:color w:val="FFFFFF" w:themeColor="background1"/>
          <w:szCs w:val="22"/>
        </w:rPr>
        <w:t>May</w:t>
      </w:r>
      <w:r w:rsidR="00E85251">
        <w:rPr>
          <w:color w:val="FFFFFF" w:themeColor="background1"/>
          <w:szCs w:val="22"/>
        </w:rPr>
        <w:t>-June</w:t>
      </w:r>
      <w:r w:rsidR="00996B4E" w:rsidRPr="008B677C">
        <w:rPr>
          <w:color w:val="FFFFFF" w:themeColor="background1"/>
          <w:szCs w:val="22"/>
        </w:rPr>
        <w:t xml:space="preserve"> 202</w:t>
      </w:r>
      <w:r w:rsidR="002341C2" w:rsidRPr="008B677C">
        <w:rPr>
          <w:color w:val="FFFFFF" w:themeColor="background1"/>
          <w:szCs w:val="22"/>
        </w:rPr>
        <w:t>2</w:t>
      </w:r>
    </w:p>
    <w:p w14:paraId="29323218" w14:textId="35DBD58F" w:rsidR="00E47904" w:rsidRDefault="00E47904" w:rsidP="00E83125">
      <w:pPr>
        <w:rPr>
          <w:color w:val="FFFFFF" w:themeColor="background1"/>
          <w:szCs w:val="22"/>
        </w:rPr>
      </w:pPr>
    </w:p>
    <w:p w14:paraId="4D9CA1E5" w14:textId="04D41635" w:rsidR="00E47904" w:rsidRPr="008B677C" w:rsidRDefault="00E47904" w:rsidP="00E83125">
      <w:pPr>
        <w:rPr>
          <w:color w:val="FFFFFF" w:themeColor="background1"/>
          <w:szCs w:val="22"/>
        </w:rPr>
      </w:pPr>
      <w:r>
        <w:rPr>
          <w:color w:val="FFFFFF" w:themeColor="background1"/>
          <w:szCs w:val="22"/>
        </w:rPr>
        <w:t>SPGI CSM</w:t>
      </w:r>
    </w:p>
    <w:p w14:paraId="7FCB699E" w14:textId="0EA17DAB" w:rsidR="005B4BE0" w:rsidRPr="008B677C" w:rsidRDefault="005B4BE0" w:rsidP="00E83125">
      <w:pPr>
        <w:rPr>
          <w:szCs w:val="22"/>
        </w:rPr>
      </w:pPr>
    </w:p>
    <w:p w14:paraId="399FC351" w14:textId="43043AF8" w:rsidR="005B4BE0" w:rsidRPr="008B677C" w:rsidRDefault="005B4BE0" w:rsidP="00E83125">
      <w:pPr>
        <w:rPr>
          <w:szCs w:val="22"/>
        </w:rPr>
      </w:pPr>
    </w:p>
    <w:p w14:paraId="4114CA13" w14:textId="38978E2A" w:rsidR="005B4BE0" w:rsidRPr="008B677C" w:rsidRDefault="005B4BE0" w:rsidP="00E83125">
      <w:pPr>
        <w:rPr>
          <w:szCs w:val="22"/>
        </w:rPr>
      </w:pPr>
    </w:p>
    <w:p w14:paraId="559917F6" w14:textId="238FDBD9" w:rsidR="005B4BE0" w:rsidRPr="008B677C" w:rsidRDefault="005B4BE0" w:rsidP="00E83125">
      <w:pPr>
        <w:rPr>
          <w:szCs w:val="22"/>
        </w:rPr>
      </w:pPr>
    </w:p>
    <w:p w14:paraId="6D392922" w14:textId="77777777" w:rsidR="005B4BE0" w:rsidRPr="008B677C" w:rsidRDefault="005B4BE0" w:rsidP="00E83125">
      <w:pPr>
        <w:rPr>
          <w:szCs w:val="22"/>
        </w:rPr>
      </w:pPr>
    </w:p>
    <w:p w14:paraId="44EBE55A" w14:textId="13087737" w:rsidR="005B4BE0" w:rsidRPr="008B677C" w:rsidRDefault="005B4BE0" w:rsidP="00E83125">
      <w:pPr>
        <w:rPr>
          <w:szCs w:val="22"/>
        </w:rPr>
      </w:pPr>
    </w:p>
    <w:p w14:paraId="28CA8C08" w14:textId="77777777" w:rsidR="005B4BE0" w:rsidRPr="008B677C" w:rsidRDefault="005B4BE0" w:rsidP="00E83125">
      <w:pPr>
        <w:rPr>
          <w:szCs w:val="22"/>
        </w:rPr>
      </w:pPr>
    </w:p>
    <w:p w14:paraId="7D6ADCAE" w14:textId="77777777" w:rsidR="00B10F21" w:rsidRPr="008B677C" w:rsidRDefault="00B10F21" w:rsidP="00E83125">
      <w:pPr>
        <w:rPr>
          <w:szCs w:val="22"/>
        </w:rPr>
      </w:pPr>
    </w:p>
    <w:p w14:paraId="07A0EDE2" w14:textId="77777777" w:rsidR="00B10F21" w:rsidRPr="008B677C" w:rsidRDefault="00B10F21" w:rsidP="00E83125">
      <w:pPr>
        <w:rPr>
          <w:szCs w:val="22"/>
        </w:rPr>
      </w:pPr>
    </w:p>
    <w:p w14:paraId="43D2B584" w14:textId="230A6619" w:rsidR="00B10F21" w:rsidRPr="008B677C" w:rsidRDefault="00B10F21" w:rsidP="00E83125">
      <w:pPr>
        <w:rPr>
          <w:szCs w:val="22"/>
        </w:rPr>
      </w:pPr>
    </w:p>
    <w:p w14:paraId="058A6E8F" w14:textId="77777777" w:rsidR="005B4BE0" w:rsidRPr="008B677C" w:rsidRDefault="005B4BE0" w:rsidP="00E83125">
      <w:pPr>
        <w:rPr>
          <w:szCs w:val="22"/>
        </w:rPr>
      </w:pPr>
    </w:p>
    <w:p w14:paraId="2AC0231E" w14:textId="77777777" w:rsidR="005B4BE0" w:rsidRPr="008B677C" w:rsidRDefault="005B4BE0" w:rsidP="00E83125">
      <w:pPr>
        <w:rPr>
          <w:szCs w:val="22"/>
        </w:rPr>
      </w:pPr>
    </w:p>
    <w:p w14:paraId="280FEE19" w14:textId="31CA42C7" w:rsidR="00B10F21" w:rsidRPr="008B677C" w:rsidRDefault="00B10F21" w:rsidP="00E83125">
      <w:pPr>
        <w:rPr>
          <w:szCs w:val="22"/>
        </w:rPr>
      </w:pPr>
    </w:p>
    <w:p w14:paraId="062DF167" w14:textId="4A800E4D" w:rsidR="00B10F21" w:rsidRPr="008B677C" w:rsidRDefault="00B10F21" w:rsidP="00E83125">
      <w:pPr>
        <w:rPr>
          <w:szCs w:val="22"/>
        </w:rPr>
      </w:pPr>
    </w:p>
    <w:p w14:paraId="2B92B85D" w14:textId="0085F90F" w:rsidR="00B10F21" w:rsidRPr="008B677C" w:rsidRDefault="0029698F" w:rsidP="00E83125">
      <w:pPr>
        <w:rPr>
          <w:szCs w:val="22"/>
        </w:rPr>
      </w:pPr>
      <w:r w:rsidRPr="008B677C">
        <w:rPr>
          <w:noProof/>
          <w:szCs w:val="22"/>
        </w:rPr>
        <w:drawing>
          <wp:anchor distT="0" distB="0" distL="114300" distR="114300" simplePos="0" relativeHeight="251659263" behindDoc="1" locked="0" layoutInCell="1" allowOverlap="1" wp14:anchorId="7A921364" wp14:editId="7F859E74">
            <wp:simplePos x="0" y="0"/>
            <wp:positionH relativeFrom="margin">
              <wp:posOffset>-432979</wp:posOffset>
            </wp:positionH>
            <wp:positionV relativeFrom="paragraph">
              <wp:posOffset>252095</wp:posOffset>
            </wp:positionV>
            <wp:extent cx="7763510" cy="22764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ibmSec_aurora_1200x352.jpg"/>
                    <pic:cNvPicPr/>
                  </pic:nvPicPr>
                  <pic:blipFill>
                    <a:blip r:embed="rId8">
                      <a:extLst>
                        <a:ext uri="{28A0092B-C50C-407E-A947-70E740481C1C}">
                          <a14:useLocalDpi xmlns:a14="http://schemas.microsoft.com/office/drawing/2010/main" val="0"/>
                        </a:ext>
                      </a:extLst>
                    </a:blip>
                    <a:stretch>
                      <a:fillRect/>
                    </a:stretch>
                  </pic:blipFill>
                  <pic:spPr>
                    <a:xfrm>
                      <a:off x="0" y="0"/>
                      <a:ext cx="7763510" cy="2276475"/>
                    </a:xfrm>
                    <a:prstGeom prst="rect">
                      <a:avLst/>
                    </a:prstGeom>
                  </pic:spPr>
                </pic:pic>
              </a:graphicData>
            </a:graphic>
            <wp14:sizeRelH relativeFrom="page">
              <wp14:pctWidth>0</wp14:pctWidth>
            </wp14:sizeRelH>
            <wp14:sizeRelV relativeFrom="page">
              <wp14:pctHeight>0</wp14:pctHeight>
            </wp14:sizeRelV>
          </wp:anchor>
        </w:drawing>
      </w:r>
    </w:p>
    <w:p w14:paraId="36B78740" w14:textId="5A9AD263" w:rsidR="00B10F21" w:rsidRPr="008B677C" w:rsidRDefault="00B10F21" w:rsidP="00E83125">
      <w:pPr>
        <w:rPr>
          <w:szCs w:val="22"/>
        </w:rPr>
      </w:pPr>
    </w:p>
    <w:p w14:paraId="39CC7652" w14:textId="489393B9" w:rsidR="00DD15A0" w:rsidRPr="008B677C" w:rsidRDefault="00DD15A0" w:rsidP="00E83125">
      <w:pPr>
        <w:rPr>
          <w:szCs w:val="22"/>
        </w:rPr>
      </w:pPr>
    </w:p>
    <w:p w14:paraId="73E3F9FC" w14:textId="1EA6AAF2" w:rsidR="00DD15A0" w:rsidRPr="008B677C" w:rsidRDefault="00DD15A0" w:rsidP="00E83125">
      <w:pPr>
        <w:rPr>
          <w:szCs w:val="22"/>
        </w:rPr>
      </w:pPr>
    </w:p>
    <w:p w14:paraId="0BFA1C5B" w14:textId="79387F42" w:rsidR="0018398A" w:rsidRPr="00717D5D" w:rsidRDefault="0018398A" w:rsidP="00E83125">
      <w:pPr>
        <w:pStyle w:val="Ttulo1"/>
      </w:pPr>
    </w:p>
    <w:p w14:paraId="151E8070" w14:textId="1D2CF20D" w:rsidR="0018398A" w:rsidRPr="008B677C" w:rsidRDefault="0018398A" w:rsidP="00E83125">
      <w:pPr>
        <w:rPr>
          <w:szCs w:val="22"/>
        </w:rPr>
      </w:pPr>
    </w:p>
    <w:p w14:paraId="4E321710" w14:textId="5F243935" w:rsidR="001759DE" w:rsidRPr="008B677C" w:rsidRDefault="001759DE" w:rsidP="00E83125">
      <w:pPr>
        <w:rPr>
          <w:szCs w:val="22"/>
        </w:rPr>
      </w:pPr>
    </w:p>
    <w:p w14:paraId="72AB9A80" w14:textId="6B12ECEB" w:rsidR="001759DE" w:rsidRPr="008B677C" w:rsidRDefault="001759DE" w:rsidP="00E83125">
      <w:pPr>
        <w:rPr>
          <w:szCs w:val="22"/>
        </w:rPr>
      </w:pPr>
    </w:p>
    <w:p w14:paraId="3C530A99" w14:textId="77777777" w:rsidR="001759DE" w:rsidRPr="008B677C" w:rsidRDefault="001759DE" w:rsidP="00E83125">
      <w:pPr>
        <w:rPr>
          <w:szCs w:val="22"/>
        </w:rPr>
      </w:pPr>
    </w:p>
    <w:p w14:paraId="58CA7136" w14:textId="5D46B827" w:rsidR="001759DE" w:rsidRPr="008B677C" w:rsidRDefault="001759DE" w:rsidP="00E83125">
      <w:pPr>
        <w:rPr>
          <w:szCs w:val="22"/>
        </w:rPr>
      </w:pPr>
    </w:p>
    <w:p w14:paraId="69661874" w14:textId="743C45FE" w:rsidR="001759DE" w:rsidRPr="008B677C" w:rsidRDefault="001759DE" w:rsidP="00E83125">
      <w:pPr>
        <w:rPr>
          <w:szCs w:val="22"/>
        </w:rPr>
      </w:pPr>
    </w:p>
    <w:p w14:paraId="0CC5134E" w14:textId="19125D21" w:rsidR="001759DE" w:rsidRPr="008B677C" w:rsidRDefault="001759DE" w:rsidP="00E83125">
      <w:pPr>
        <w:rPr>
          <w:szCs w:val="22"/>
        </w:rPr>
      </w:pPr>
    </w:p>
    <w:p w14:paraId="7F823FCB" w14:textId="708B6A44" w:rsidR="001759DE" w:rsidRPr="008B677C" w:rsidRDefault="004A472B" w:rsidP="00E83125">
      <w:pPr>
        <w:rPr>
          <w:color w:val="FFFFFF" w:themeColor="background1"/>
          <w:szCs w:val="22"/>
        </w:rPr>
      </w:pPr>
      <w:r w:rsidRPr="008B677C">
        <w:rPr>
          <w:noProof/>
          <w:szCs w:val="22"/>
        </w:rPr>
        <w:drawing>
          <wp:anchor distT="0" distB="0" distL="114300" distR="114300" simplePos="0" relativeHeight="251660287" behindDoc="1" locked="0" layoutInCell="1" allowOverlap="1" wp14:anchorId="1D8A6477" wp14:editId="51C3D874">
            <wp:simplePos x="0" y="0"/>
            <wp:positionH relativeFrom="column">
              <wp:posOffset>-309187</wp:posOffset>
            </wp:positionH>
            <wp:positionV relativeFrom="paragraph">
              <wp:posOffset>135926</wp:posOffset>
            </wp:positionV>
            <wp:extent cx="960243" cy="6388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960243" cy="638856"/>
                    </a:xfrm>
                    <a:prstGeom prst="rect">
                      <a:avLst/>
                    </a:prstGeom>
                  </pic:spPr>
                </pic:pic>
              </a:graphicData>
            </a:graphic>
            <wp14:sizeRelH relativeFrom="page">
              <wp14:pctWidth>0</wp14:pctWidth>
            </wp14:sizeRelH>
            <wp14:sizeRelV relativeFrom="page">
              <wp14:pctHeight>0</wp14:pctHeight>
            </wp14:sizeRelV>
          </wp:anchor>
        </w:drawing>
      </w:r>
    </w:p>
    <w:p w14:paraId="27DAA7CC" w14:textId="77777777" w:rsidR="00C34A18" w:rsidRDefault="00C34A18" w:rsidP="00E83125">
      <w:pPr>
        <w:rPr>
          <w:b/>
          <w:bCs/>
          <w:szCs w:val="22"/>
        </w:rPr>
      </w:pPr>
    </w:p>
    <w:p w14:paraId="3BF1040A" w14:textId="77777777" w:rsidR="00C34A18" w:rsidRDefault="00C34A18" w:rsidP="00E83125">
      <w:pPr>
        <w:rPr>
          <w:b/>
          <w:bCs/>
          <w:szCs w:val="22"/>
        </w:rPr>
      </w:pPr>
    </w:p>
    <w:p w14:paraId="09181689" w14:textId="77777777" w:rsidR="00C34A18" w:rsidRDefault="00C34A18" w:rsidP="00E83125">
      <w:pPr>
        <w:rPr>
          <w:b/>
          <w:bCs/>
          <w:szCs w:val="22"/>
        </w:rPr>
      </w:pPr>
    </w:p>
    <w:p w14:paraId="39E14545" w14:textId="77777777" w:rsidR="00C34A18" w:rsidRDefault="00C34A18" w:rsidP="00E83125">
      <w:pPr>
        <w:rPr>
          <w:b/>
          <w:bCs/>
          <w:szCs w:val="22"/>
        </w:rPr>
      </w:pPr>
    </w:p>
    <w:p w14:paraId="7F4465FE" w14:textId="2336898A" w:rsidR="0031248E" w:rsidRPr="00FD2ADD" w:rsidRDefault="0031248E" w:rsidP="00E83125">
      <w:pPr>
        <w:rPr>
          <w:b/>
          <w:bCs/>
          <w:szCs w:val="22"/>
        </w:rPr>
      </w:pPr>
      <w:r w:rsidRPr="00C34A18">
        <w:rPr>
          <w:b/>
          <w:bCs/>
          <w:szCs w:val="22"/>
        </w:rPr>
        <w:t>Confidentiality, Copyright, and Disclaimer</w:t>
      </w:r>
    </w:p>
    <w:p w14:paraId="7E09C5E5" w14:textId="77777777" w:rsidR="0031248E" w:rsidRPr="008B677C" w:rsidRDefault="0031248E" w:rsidP="00E83125">
      <w:pPr>
        <w:rPr>
          <w:szCs w:val="22"/>
        </w:rPr>
      </w:pPr>
      <w:r w:rsidRPr="008B677C">
        <w:rPr>
          <w:szCs w:val="22"/>
        </w:rPr>
        <w:lastRenderedPageBreak/>
        <w:t>Copyright IBM, All Rights Reserved. No part of the work covered by the copyright herein may be reproduced or used in any form or by any means – graphic, electronic, or mechanical, including photocopying, recording, taping, or information storage and retrieval systems without permission in writing from IBM except as is required to share this information as provided with the confidential parties.</w:t>
      </w:r>
    </w:p>
    <w:p w14:paraId="57F9CF83" w14:textId="77777777" w:rsidR="0031248E" w:rsidRPr="008B677C" w:rsidRDefault="0031248E" w:rsidP="00E83125">
      <w:pPr>
        <w:rPr>
          <w:szCs w:val="22"/>
        </w:rPr>
      </w:pPr>
    </w:p>
    <w:p w14:paraId="3A398299" w14:textId="413B07A2" w:rsidR="0031248E" w:rsidRPr="008B677C" w:rsidRDefault="0031248E" w:rsidP="00E83125">
      <w:pPr>
        <w:rPr>
          <w:b/>
          <w:bCs/>
          <w:szCs w:val="22"/>
        </w:rPr>
      </w:pPr>
      <w:r w:rsidRPr="008B677C">
        <w:rPr>
          <w:b/>
          <w:bCs/>
          <w:szCs w:val="22"/>
        </w:rPr>
        <w:t>Trademarks</w:t>
      </w:r>
    </w:p>
    <w:p w14:paraId="4B54065E" w14:textId="77777777" w:rsidR="0031248E" w:rsidRPr="008B677C" w:rsidRDefault="0031248E" w:rsidP="00E83125">
      <w:pPr>
        <w:rPr>
          <w:szCs w:val="22"/>
        </w:rPr>
      </w:pPr>
      <w:r w:rsidRPr="008B677C">
        <w:rPr>
          <w:szCs w:val="22"/>
        </w:rPr>
        <w:t>Trademarked names may appear throughout this document. Rather than list the names and entities that own the trademarks or insert a trademark symbol with each mention of the trademarked name, the names are used only for editorial purposes and to the benefit of the trademark owner with no intention of infringing upon that trademark.</w:t>
      </w:r>
    </w:p>
    <w:p w14:paraId="7185155E" w14:textId="77777777" w:rsidR="0031248E" w:rsidRPr="008B677C" w:rsidRDefault="0031248E" w:rsidP="00E83125">
      <w:pPr>
        <w:rPr>
          <w:szCs w:val="22"/>
        </w:rPr>
      </w:pPr>
    </w:p>
    <w:p w14:paraId="059E502C" w14:textId="10A09E35" w:rsidR="0031248E" w:rsidRPr="008B677C" w:rsidRDefault="0031248E" w:rsidP="00E83125">
      <w:pPr>
        <w:rPr>
          <w:b/>
          <w:bCs/>
          <w:szCs w:val="22"/>
        </w:rPr>
      </w:pPr>
      <w:r w:rsidRPr="008B677C">
        <w:rPr>
          <w:b/>
          <w:bCs/>
          <w:szCs w:val="22"/>
        </w:rPr>
        <w:t>Audience</w:t>
      </w:r>
    </w:p>
    <w:p w14:paraId="25765219" w14:textId="77777777" w:rsidR="0031248E" w:rsidRPr="008B677C" w:rsidRDefault="0031248E" w:rsidP="00E83125">
      <w:pPr>
        <w:rPr>
          <w:szCs w:val="22"/>
        </w:rPr>
      </w:pPr>
      <w:r w:rsidRPr="008B677C">
        <w:rPr>
          <w:szCs w:val="22"/>
        </w:rPr>
        <w:t>This document is intended for Client technical staff responsible for the environment.</w:t>
      </w:r>
    </w:p>
    <w:p w14:paraId="47383FB4" w14:textId="77777777" w:rsidR="0031248E" w:rsidRPr="008B677C" w:rsidRDefault="0031248E" w:rsidP="00E83125">
      <w:pPr>
        <w:rPr>
          <w:szCs w:val="22"/>
        </w:rPr>
      </w:pPr>
      <w:r w:rsidRPr="008B677C">
        <w:rPr>
          <w:szCs w:val="22"/>
        </w:rPr>
        <w:br w:type="page"/>
      </w:r>
    </w:p>
    <w:bookmarkStart w:id="0" w:name="_Toc1421582786" w:displacedByCustomXml="next"/>
    <w:sdt>
      <w:sdtPr>
        <w:rPr>
          <w:rFonts w:ascii="IBM Plex Sans" w:eastAsia="Times New Roman" w:hAnsi="IBM Plex Sans" w:cstheme="minorHAnsi"/>
          <w:b w:val="0"/>
          <w:color w:val="auto"/>
          <w:sz w:val="22"/>
          <w:szCs w:val="22"/>
        </w:rPr>
        <w:id w:val="972832935"/>
        <w:docPartObj>
          <w:docPartGallery w:val="Table of Contents"/>
          <w:docPartUnique/>
        </w:docPartObj>
      </w:sdtPr>
      <w:sdtContent>
        <w:p w14:paraId="31DFDC86" w14:textId="77777777" w:rsidR="0077681B" w:rsidRPr="00717D5D" w:rsidRDefault="39D9403A" w:rsidP="00E83125">
          <w:pPr>
            <w:pStyle w:val="TtuloTDC"/>
            <w:rPr>
              <w:rStyle w:val="Ttulo1Car"/>
              <w:rFonts w:ascii="IBM Plex Sans" w:hAnsi="IBM Plex Sans"/>
              <w:b w:val="0"/>
              <w:bCs w:val="0"/>
              <w:lang w:val="el-GR"/>
            </w:rPr>
          </w:pPr>
          <w:r w:rsidRPr="39D9403A">
            <w:rPr>
              <w:rStyle w:val="Ttulo1Car"/>
              <w:rFonts w:ascii="IBM Plex Sans" w:hAnsi="IBM Plex Sans"/>
              <w:b w:val="0"/>
              <w:bCs w:val="0"/>
            </w:rPr>
            <w:t>Table of Contents</w:t>
          </w:r>
          <w:bookmarkEnd w:id="0"/>
        </w:p>
        <w:p w14:paraId="34B3E54B" w14:textId="247CEFBB" w:rsidR="00476F5F" w:rsidRDefault="005F69B7" w:rsidP="39D9403A">
          <w:pPr>
            <w:pStyle w:val="TDC1"/>
            <w:tabs>
              <w:tab w:val="right" w:leader="dot" w:pos="10800"/>
            </w:tabs>
            <w:rPr>
              <w:rFonts w:cs="Calibri"/>
              <w:noProof/>
            </w:rPr>
          </w:pPr>
          <w:r>
            <w:fldChar w:fldCharType="begin"/>
          </w:r>
          <w:r w:rsidR="38BACF9D">
            <w:instrText>TOC \o "1-4" \h \z \u</w:instrText>
          </w:r>
          <w:r>
            <w:fldChar w:fldCharType="separate"/>
          </w:r>
          <w:hyperlink w:anchor="_Toc1421582786">
            <w:r w:rsidR="39D9403A" w:rsidRPr="39D9403A">
              <w:rPr>
                <w:rStyle w:val="Hipervnculo"/>
              </w:rPr>
              <w:t>Table of Contents</w:t>
            </w:r>
            <w:r w:rsidR="38BACF9D">
              <w:tab/>
            </w:r>
            <w:r w:rsidR="38BACF9D">
              <w:fldChar w:fldCharType="begin"/>
            </w:r>
            <w:r w:rsidR="38BACF9D">
              <w:instrText>PAGEREF _Toc1421582786 \h</w:instrText>
            </w:r>
            <w:r w:rsidR="38BACF9D">
              <w:fldChar w:fldCharType="separate"/>
            </w:r>
            <w:r w:rsidR="39D9403A" w:rsidRPr="39D9403A">
              <w:rPr>
                <w:rStyle w:val="Hipervnculo"/>
              </w:rPr>
              <w:t>2</w:t>
            </w:r>
            <w:r w:rsidR="38BACF9D">
              <w:fldChar w:fldCharType="end"/>
            </w:r>
          </w:hyperlink>
        </w:p>
        <w:p w14:paraId="74703952" w14:textId="4F185486" w:rsidR="00476F5F" w:rsidRDefault="00000000" w:rsidP="39D9403A">
          <w:pPr>
            <w:pStyle w:val="TDC1"/>
            <w:tabs>
              <w:tab w:val="right" w:leader="dot" w:pos="10800"/>
            </w:tabs>
            <w:rPr>
              <w:rFonts w:cs="Calibri"/>
              <w:noProof/>
            </w:rPr>
          </w:pPr>
          <w:hyperlink w:anchor="_Toc1907547086">
            <w:r w:rsidR="39D9403A" w:rsidRPr="39D9403A">
              <w:rPr>
                <w:rStyle w:val="Hipervnculo"/>
              </w:rPr>
              <w:t>Introduction</w:t>
            </w:r>
            <w:r w:rsidR="005F69B7">
              <w:tab/>
            </w:r>
            <w:r w:rsidR="005F69B7">
              <w:fldChar w:fldCharType="begin"/>
            </w:r>
            <w:r w:rsidR="005F69B7">
              <w:instrText>PAGEREF _Toc1907547086 \h</w:instrText>
            </w:r>
            <w:r w:rsidR="005F69B7">
              <w:fldChar w:fldCharType="separate"/>
            </w:r>
            <w:r w:rsidR="39D9403A" w:rsidRPr="39D9403A">
              <w:rPr>
                <w:rStyle w:val="Hipervnculo"/>
              </w:rPr>
              <w:t>4</w:t>
            </w:r>
            <w:r w:rsidR="005F69B7">
              <w:fldChar w:fldCharType="end"/>
            </w:r>
          </w:hyperlink>
        </w:p>
        <w:p w14:paraId="1053FF25" w14:textId="31FB86A3" w:rsidR="00476F5F" w:rsidRDefault="00000000" w:rsidP="39D9403A">
          <w:pPr>
            <w:pStyle w:val="TDC2"/>
            <w:tabs>
              <w:tab w:val="clear" w:pos="10790"/>
              <w:tab w:val="right" w:leader="dot" w:pos="10800"/>
            </w:tabs>
            <w:rPr>
              <w:rFonts w:cs="Calibri"/>
              <w:noProof/>
            </w:rPr>
          </w:pPr>
          <w:hyperlink w:anchor="_Toc1095502859">
            <w:r w:rsidR="39D9403A" w:rsidRPr="39D9403A">
              <w:rPr>
                <w:rStyle w:val="Hipervnculo"/>
              </w:rPr>
              <w:t>Purpose of this document</w:t>
            </w:r>
            <w:r w:rsidR="005F69B7">
              <w:tab/>
            </w:r>
            <w:r w:rsidR="005F69B7">
              <w:fldChar w:fldCharType="begin"/>
            </w:r>
            <w:r w:rsidR="005F69B7">
              <w:instrText>PAGEREF _Toc1095502859 \h</w:instrText>
            </w:r>
            <w:r w:rsidR="005F69B7">
              <w:fldChar w:fldCharType="separate"/>
            </w:r>
            <w:r w:rsidR="39D9403A" w:rsidRPr="39D9403A">
              <w:rPr>
                <w:rStyle w:val="Hipervnculo"/>
              </w:rPr>
              <w:t>5</w:t>
            </w:r>
            <w:r w:rsidR="005F69B7">
              <w:fldChar w:fldCharType="end"/>
            </w:r>
          </w:hyperlink>
        </w:p>
        <w:p w14:paraId="016FE7C4" w14:textId="13192704" w:rsidR="00476F5F" w:rsidRDefault="00000000" w:rsidP="39D9403A">
          <w:pPr>
            <w:pStyle w:val="TDC2"/>
            <w:tabs>
              <w:tab w:val="clear" w:pos="10790"/>
              <w:tab w:val="right" w:leader="dot" w:pos="10800"/>
            </w:tabs>
            <w:rPr>
              <w:rFonts w:cs="Calibri"/>
              <w:noProof/>
            </w:rPr>
          </w:pPr>
          <w:hyperlink w:anchor="_Toc1037648541">
            <w:r w:rsidR="39D9403A" w:rsidRPr="39D9403A">
              <w:rPr>
                <w:rStyle w:val="Hipervnculo"/>
              </w:rPr>
              <w:t>Introduction to OpenShift Container Platform</w:t>
            </w:r>
            <w:r w:rsidR="005F69B7">
              <w:tab/>
            </w:r>
            <w:r w:rsidR="005F69B7">
              <w:fldChar w:fldCharType="begin"/>
            </w:r>
            <w:r w:rsidR="005F69B7">
              <w:instrText>PAGEREF _Toc1037648541 \h</w:instrText>
            </w:r>
            <w:r w:rsidR="005F69B7">
              <w:fldChar w:fldCharType="separate"/>
            </w:r>
            <w:r w:rsidR="39D9403A" w:rsidRPr="39D9403A">
              <w:rPr>
                <w:rStyle w:val="Hipervnculo"/>
              </w:rPr>
              <w:t>5</w:t>
            </w:r>
            <w:r w:rsidR="005F69B7">
              <w:fldChar w:fldCharType="end"/>
            </w:r>
          </w:hyperlink>
        </w:p>
        <w:p w14:paraId="3D1AFBF5" w14:textId="1E022909" w:rsidR="00476F5F" w:rsidRDefault="00000000" w:rsidP="39D9403A">
          <w:pPr>
            <w:pStyle w:val="TDC3"/>
            <w:tabs>
              <w:tab w:val="right" w:leader="dot" w:pos="10800"/>
            </w:tabs>
            <w:rPr>
              <w:rFonts w:cs="Calibri"/>
              <w:noProof/>
            </w:rPr>
          </w:pPr>
          <w:hyperlink w:anchor="_Toc1546421142">
            <w:r w:rsidR="39D9403A" w:rsidRPr="39D9403A">
              <w:rPr>
                <w:rStyle w:val="Hipervnculo"/>
              </w:rPr>
              <w:t>About Kubernetes</w:t>
            </w:r>
            <w:r w:rsidR="005F69B7">
              <w:tab/>
            </w:r>
            <w:r w:rsidR="005F69B7">
              <w:fldChar w:fldCharType="begin"/>
            </w:r>
            <w:r w:rsidR="005F69B7">
              <w:instrText>PAGEREF _Toc1546421142 \h</w:instrText>
            </w:r>
            <w:r w:rsidR="005F69B7">
              <w:fldChar w:fldCharType="separate"/>
            </w:r>
            <w:r w:rsidR="39D9403A" w:rsidRPr="39D9403A">
              <w:rPr>
                <w:rStyle w:val="Hipervnculo"/>
              </w:rPr>
              <w:t>5</w:t>
            </w:r>
            <w:r w:rsidR="005F69B7">
              <w:fldChar w:fldCharType="end"/>
            </w:r>
          </w:hyperlink>
        </w:p>
        <w:p w14:paraId="4F40B0DC" w14:textId="3D682A64" w:rsidR="00476F5F" w:rsidRDefault="00000000" w:rsidP="39D9403A">
          <w:pPr>
            <w:pStyle w:val="TDC3"/>
            <w:tabs>
              <w:tab w:val="right" w:leader="dot" w:pos="10800"/>
            </w:tabs>
            <w:rPr>
              <w:rFonts w:cs="Calibri"/>
              <w:noProof/>
            </w:rPr>
          </w:pPr>
          <w:hyperlink w:anchor="_Toc1020448253">
            <w:r w:rsidR="39D9403A" w:rsidRPr="39D9403A">
              <w:rPr>
                <w:rStyle w:val="Hipervnculo"/>
              </w:rPr>
              <w:t>The benefits of containerized applications</w:t>
            </w:r>
            <w:r w:rsidR="005F69B7">
              <w:tab/>
            </w:r>
            <w:r w:rsidR="005F69B7">
              <w:fldChar w:fldCharType="begin"/>
            </w:r>
            <w:r w:rsidR="005F69B7">
              <w:instrText>PAGEREF _Toc1020448253 \h</w:instrText>
            </w:r>
            <w:r w:rsidR="005F69B7">
              <w:fldChar w:fldCharType="separate"/>
            </w:r>
            <w:r w:rsidR="39D9403A" w:rsidRPr="39D9403A">
              <w:rPr>
                <w:rStyle w:val="Hipervnculo"/>
              </w:rPr>
              <w:t>6</w:t>
            </w:r>
            <w:r w:rsidR="005F69B7">
              <w:fldChar w:fldCharType="end"/>
            </w:r>
          </w:hyperlink>
        </w:p>
        <w:p w14:paraId="7FCDB877" w14:textId="04E6E1D5" w:rsidR="00476F5F" w:rsidRDefault="00000000" w:rsidP="39D9403A">
          <w:pPr>
            <w:pStyle w:val="TDC4"/>
            <w:tabs>
              <w:tab w:val="right" w:leader="dot" w:pos="10800"/>
            </w:tabs>
            <w:rPr>
              <w:rFonts w:ascii="Calibri" w:hAnsi="Calibri" w:cs="Calibri"/>
              <w:noProof/>
            </w:rPr>
          </w:pPr>
          <w:hyperlink w:anchor="_Toc403508428">
            <w:r w:rsidR="39D9403A" w:rsidRPr="39D9403A">
              <w:rPr>
                <w:rStyle w:val="Hipervnculo"/>
              </w:rPr>
              <w:t>Operating system benefits</w:t>
            </w:r>
            <w:r w:rsidR="005F69B7">
              <w:tab/>
            </w:r>
            <w:r w:rsidR="005F69B7">
              <w:fldChar w:fldCharType="begin"/>
            </w:r>
            <w:r w:rsidR="005F69B7">
              <w:instrText>PAGEREF _Toc403508428 \h</w:instrText>
            </w:r>
            <w:r w:rsidR="005F69B7">
              <w:fldChar w:fldCharType="separate"/>
            </w:r>
            <w:r w:rsidR="39D9403A" w:rsidRPr="39D9403A">
              <w:rPr>
                <w:rStyle w:val="Hipervnculo"/>
              </w:rPr>
              <w:t>6</w:t>
            </w:r>
            <w:r w:rsidR="005F69B7">
              <w:fldChar w:fldCharType="end"/>
            </w:r>
          </w:hyperlink>
        </w:p>
        <w:p w14:paraId="122AB78D" w14:textId="1E080EF4" w:rsidR="00476F5F" w:rsidRDefault="00000000" w:rsidP="39D9403A">
          <w:pPr>
            <w:pStyle w:val="TDC4"/>
            <w:tabs>
              <w:tab w:val="right" w:leader="dot" w:pos="10800"/>
            </w:tabs>
            <w:rPr>
              <w:rFonts w:ascii="Calibri" w:hAnsi="Calibri" w:cs="Calibri"/>
              <w:noProof/>
            </w:rPr>
          </w:pPr>
          <w:hyperlink w:anchor="_Toc61272115">
            <w:r w:rsidR="39D9403A" w:rsidRPr="39D9403A">
              <w:rPr>
                <w:rStyle w:val="Hipervnculo"/>
              </w:rPr>
              <w:t>Deployment and scaling benefits</w:t>
            </w:r>
            <w:r w:rsidR="005F69B7">
              <w:tab/>
            </w:r>
            <w:r w:rsidR="005F69B7">
              <w:fldChar w:fldCharType="begin"/>
            </w:r>
            <w:r w:rsidR="005F69B7">
              <w:instrText>PAGEREF _Toc61272115 \h</w:instrText>
            </w:r>
            <w:r w:rsidR="005F69B7">
              <w:fldChar w:fldCharType="separate"/>
            </w:r>
            <w:r w:rsidR="39D9403A" w:rsidRPr="39D9403A">
              <w:rPr>
                <w:rStyle w:val="Hipervnculo"/>
              </w:rPr>
              <w:t>6</w:t>
            </w:r>
            <w:r w:rsidR="005F69B7">
              <w:fldChar w:fldCharType="end"/>
            </w:r>
          </w:hyperlink>
        </w:p>
        <w:p w14:paraId="0BD05BB1" w14:textId="67CE684C" w:rsidR="00476F5F" w:rsidRDefault="00000000" w:rsidP="39D9403A">
          <w:pPr>
            <w:pStyle w:val="TDC3"/>
            <w:tabs>
              <w:tab w:val="right" w:leader="dot" w:pos="10800"/>
            </w:tabs>
            <w:rPr>
              <w:rFonts w:cs="Calibri"/>
              <w:noProof/>
            </w:rPr>
          </w:pPr>
          <w:hyperlink w:anchor="_Toc61068523">
            <w:r w:rsidR="39D9403A" w:rsidRPr="39D9403A">
              <w:rPr>
                <w:rStyle w:val="Hipervnculo"/>
              </w:rPr>
              <w:t>OpenShift Container Platform overview</w:t>
            </w:r>
            <w:r w:rsidR="005F69B7">
              <w:tab/>
            </w:r>
            <w:r w:rsidR="005F69B7">
              <w:fldChar w:fldCharType="begin"/>
            </w:r>
            <w:r w:rsidR="005F69B7">
              <w:instrText>PAGEREF _Toc61068523 \h</w:instrText>
            </w:r>
            <w:r w:rsidR="005F69B7">
              <w:fldChar w:fldCharType="separate"/>
            </w:r>
            <w:r w:rsidR="39D9403A" w:rsidRPr="39D9403A">
              <w:rPr>
                <w:rStyle w:val="Hipervnculo"/>
              </w:rPr>
              <w:t>6</w:t>
            </w:r>
            <w:r w:rsidR="005F69B7">
              <w:fldChar w:fldCharType="end"/>
            </w:r>
          </w:hyperlink>
        </w:p>
        <w:p w14:paraId="535A4302" w14:textId="63F293E5" w:rsidR="00476F5F" w:rsidRDefault="00000000" w:rsidP="39D9403A">
          <w:pPr>
            <w:pStyle w:val="TDC4"/>
            <w:tabs>
              <w:tab w:val="right" w:leader="dot" w:pos="10800"/>
            </w:tabs>
            <w:rPr>
              <w:rFonts w:ascii="Calibri" w:hAnsi="Calibri" w:cs="Calibri"/>
              <w:noProof/>
            </w:rPr>
          </w:pPr>
          <w:hyperlink w:anchor="_Toc1209813405">
            <w:r w:rsidR="39D9403A" w:rsidRPr="39D9403A">
              <w:rPr>
                <w:rStyle w:val="Hipervnculo"/>
              </w:rPr>
              <w:t>Custom operating system</w:t>
            </w:r>
            <w:r w:rsidR="005F69B7">
              <w:tab/>
            </w:r>
            <w:r w:rsidR="005F69B7">
              <w:fldChar w:fldCharType="begin"/>
            </w:r>
            <w:r w:rsidR="005F69B7">
              <w:instrText>PAGEREF _Toc1209813405 \h</w:instrText>
            </w:r>
            <w:r w:rsidR="005F69B7">
              <w:fldChar w:fldCharType="separate"/>
            </w:r>
            <w:r w:rsidR="39D9403A" w:rsidRPr="39D9403A">
              <w:rPr>
                <w:rStyle w:val="Hipervnculo"/>
              </w:rPr>
              <w:t>7</w:t>
            </w:r>
            <w:r w:rsidR="005F69B7">
              <w:fldChar w:fldCharType="end"/>
            </w:r>
          </w:hyperlink>
        </w:p>
        <w:p w14:paraId="48C975EC" w14:textId="701B99CA" w:rsidR="00476F5F" w:rsidRDefault="00000000" w:rsidP="39D9403A">
          <w:pPr>
            <w:pStyle w:val="TDC4"/>
            <w:tabs>
              <w:tab w:val="right" w:leader="dot" w:pos="10800"/>
            </w:tabs>
            <w:rPr>
              <w:rFonts w:ascii="Calibri" w:hAnsi="Calibri" w:cs="Calibri"/>
              <w:noProof/>
            </w:rPr>
          </w:pPr>
          <w:hyperlink w:anchor="_Toc2069506652">
            <w:r w:rsidR="39D9403A" w:rsidRPr="39D9403A">
              <w:rPr>
                <w:rStyle w:val="Hipervnculo"/>
              </w:rPr>
              <w:t>Simplified installation and update process</w:t>
            </w:r>
            <w:r w:rsidR="005F69B7">
              <w:tab/>
            </w:r>
            <w:r w:rsidR="005F69B7">
              <w:fldChar w:fldCharType="begin"/>
            </w:r>
            <w:r w:rsidR="005F69B7">
              <w:instrText>PAGEREF _Toc2069506652 \h</w:instrText>
            </w:r>
            <w:r w:rsidR="005F69B7">
              <w:fldChar w:fldCharType="separate"/>
            </w:r>
            <w:r w:rsidR="39D9403A" w:rsidRPr="39D9403A">
              <w:rPr>
                <w:rStyle w:val="Hipervnculo"/>
              </w:rPr>
              <w:t>7</w:t>
            </w:r>
            <w:r w:rsidR="005F69B7">
              <w:fldChar w:fldCharType="end"/>
            </w:r>
          </w:hyperlink>
        </w:p>
        <w:p w14:paraId="73BDC289" w14:textId="1D7D5558" w:rsidR="00476F5F" w:rsidRDefault="00000000" w:rsidP="39D9403A">
          <w:pPr>
            <w:pStyle w:val="TDC4"/>
            <w:tabs>
              <w:tab w:val="right" w:leader="dot" w:pos="10800"/>
            </w:tabs>
            <w:rPr>
              <w:rFonts w:ascii="Calibri" w:hAnsi="Calibri" w:cs="Calibri"/>
              <w:noProof/>
            </w:rPr>
          </w:pPr>
          <w:hyperlink w:anchor="_Toc1569659176">
            <w:r w:rsidR="39D9403A" w:rsidRPr="39D9403A">
              <w:rPr>
                <w:rStyle w:val="Hipervnculo"/>
              </w:rPr>
              <w:t>Other key features</w:t>
            </w:r>
            <w:r w:rsidR="005F69B7">
              <w:tab/>
            </w:r>
            <w:r w:rsidR="005F69B7">
              <w:fldChar w:fldCharType="begin"/>
            </w:r>
            <w:r w:rsidR="005F69B7">
              <w:instrText>PAGEREF _Toc1569659176 \h</w:instrText>
            </w:r>
            <w:r w:rsidR="005F69B7">
              <w:fldChar w:fldCharType="separate"/>
            </w:r>
            <w:r w:rsidR="39D9403A" w:rsidRPr="39D9403A">
              <w:rPr>
                <w:rStyle w:val="Hipervnculo"/>
              </w:rPr>
              <w:t>7</w:t>
            </w:r>
            <w:r w:rsidR="005F69B7">
              <w:fldChar w:fldCharType="end"/>
            </w:r>
          </w:hyperlink>
        </w:p>
        <w:p w14:paraId="51DCFFE0" w14:textId="3D754124" w:rsidR="00476F5F" w:rsidRDefault="00000000" w:rsidP="39D9403A">
          <w:pPr>
            <w:pStyle w:val="TDC4"/>
            <w:tabs>
              <w:tab w:val="right" w:leader="dot" w:pos="10800"/>
            </w:tabs>
            <w:rPr>
              <w:rFonts w:ascii="Calibri" w:hAnsi="Calibri" w:cs="Calibri"/>
              <w:noProof/>
            </w:rPr>
          </w:pPr>
          <w:hyperlink w:anchor="_Toc556827240">
            <w:r w:rsidR="39D9403A" w:rsidRPr="39D9403A">
              <w:rPr>
                <w:rStyle w:val="Hipervnculo"/>
              </w:rPr>
              <w:t>OpenShift Container Platform lifecycle</w:t>
            </w:r>
            <w:r w:rsidR="005F69B7">
              <w:tab/>
            </w:r>
            <w:r w:rsidR="005F69B7">
              <w:fldChar w:fldCharType="begin"/>
            </w:r>
            <w:r w:rsidR="005F69B7">
              <w:instrText>PAGEREF _Toc556827240 \h</w:instrText>
            </w:r>
            <w:r w:rsidR="005F69B7">
              <w:fldChar w:fldCharType="separate"/>
            </w:r>
            <w:r w:rsidR="39D9403A" w:rsidRPr="39D9403A">
              <w:rPr>
                <w:rStyle w:val="Hipervnculo"/>
              </w:rPr>
              <w:t>8</w:t>
            </w:r>
            <w:r w:rsidR="005F69B7">
              <w:fldChar w:fldCharType="end"/>
            </w:r>
          </w:hyperlink>
        </w:p>
        <w:p w14:paraId="265102D4" w14:textId="29C14BF8" w:rsidR="00476F5F" w:rsidRDefault="00000000" w:rsidP="39D9403A">
          <w:pPr>
            <w:pStyle w:val="TDC2"/>
            <w:tabs>
              <w:tab w:val="clear" w:pos="10790"/>
              <w:tab w:val="right" w:leader="dot" w:pos="10800"/>
            </w:tabs>
            <w:rPr>
              <w:rFonts w:cs="Calibri"/>
              <w:noProof/>
            </w:rPr>
          </w:pPr>
          <w:hyperlink w:anchor="_Toc1640799609">
            <w:r w:rsidR="39D9403A" w:rsidRPr="39D9403A">
              <w:rPr>
                <w:rStyle w:val="Hipervnculo"/>
              </w:rPr>
              <w:t>OpenShift Container Platform installation overview</w:t>
            </w:r>
            <w:r w:rsidR="005F69B7">
              <w:tab/>
            </w:r>
            <w:r w:rsidR="005F69B7">
              <w:fldChar w:fldCharType="begin"/>
            </w:r>
            <w:r w:rsidR="005F69B7">
              <w:instrText>PAGEREF _Toc1640799609 \h</w:instrText>
            </w:r>
            <w:r w:rsidR="005F69B7">
              <w:fldChar w:fldCharType="separate"/>
            </w:r>
            <w:r w:rsidR="39D9403A" w:rsidRPr="39D9403A">
              <w:rPr>
                <w:rStyle w:val="Hipervnculo"/>
              </w:rPr>
              <w:t>8</w:t>
            </w:r>
            <w:r w:rsidR="005F69B7">
              <w:fldChar w:fldCharType="end"/>
            </w:r>
          </w:hyperlink>
        </w:p>
        <w:p w14:paraId="0CE63950" w14:textId="471C383E" w:rsidR="00476F5F" w:rsidRDefault="00000000" w:rsidP="39D9403A">
          <w:pPr>
            <w:pStyle w:val="TDC2"/>
            <w:tabs>
              <w:tab w:val="clear" w:pos="10790"/>
              <w:tab w:val="right" w:leader="dot" w:pos="10800"/>
            </w:tabs>
            <w:rPr>
              <w:rFonts w:cs="Calibri"/>
              <w:noProof/>
            </w:rPr>
          </w:pPr>
          <w:hyperlink w:anchor="_Toc402134361">
            <w:r w:rsidR="39D9403A" w:rsidRPr="39D9403A">
              <w:rPr>
                <w:rStyle w:val="Hipervnculo"/>
              </w:rPr>
              <w:t>About the OpenShift Update Service</w:t>
            </w:r>
            <w:r w:rsidR="005F69B7">
              <w:tab/>
            </w:r>
            <w:r w:rsidR="005F69B7">
              <w:fldChar w:fldCharType="begin"/>
            </w:r>
            <w:r w:rsidR="005F69B7">
              <w:instrText>PAGEREF _Toc402134361 \h</w:instrText>
            </w:r>
            <w:r w:rsidR="005F69B7">
              <w:fldChar w:fldCharType="separate"/>
            </w:r>
            <w:r w:rsidR="39D9403A" w:rsidRPr="39D9403A">
              <w:rPr>
                <w:rStyle w:val="Hipervnculo"/>
              </w:rPr>
              <w:t>9</w:t>
            </w:r>
            <w:r w:rsidR="005F69B7">
              <w:fldChar w:fldCharType="end"/>
            </w:r>
          </w:hyperlink>
        </w:p>
        <w:p w14:paraId="773171AC" w14:textId="2C4FE2D7" w:rsidR="00476F5F" w:rsidRDefault="00000000" w:rsidP="39D9403A">
          <w:pPr>
            <w:pStyle w:val="TDC2"/>
            <w:tabs>
              <w:tab w:val="clear" w:pos="10790"/>
              <w:tab w:val="right" w:leader="dot" w:pos="10800"/>
            </w:tabs>
            <w:rPr>
              <w:rFonts w:cs="Calibri"/>
              <w:noProof/>
            </w:rPr>
          </w:pPr>
          <w:hyperlink w:anchor="_Toc1582432141">
            <w:r w:rsidR="39D9403A" w:rsidRPr="39D9403A">
              <w:rPr>
                <w:rStyle w:val="Hipervnculo"/>
              </w:rPr>
              <w:t>Understanding the OpenShift Container Platform control plane</w:t>
            </w:r>
            <w:r w:rsidR="005F69B7">
              <w:tab/>
            </w:r>
            <w:r w:rsidR="005F69B7">
              <w:fldChar w:fldCharType="begin"/>
            </w:r>
            <w:r w:rsidR="005F69B7">
              <w:instrText>PAGEREF _Toc1582432141 \h</w:instrText>
            </w:r>
            <w:r w:rsidR="005F69B7">
              <w:fldChar w:fldCharType="separate"/>
            </w:r>
            <w:r w:rsidR="39D9403A" w:rsidRPr="39D9403A">
              <w:rPr>
                <w:rStyle w:val="Hipervnculo"/>
              </w:rPr>
              <w:t>10</w:t>
            </w:r>
            <w:r w:rsidR="005F69B7">
              <w:fldChar w:fldCharType="end"/>
            </w:r>
          </w:hyperlink>
        </w:p>
        <w:p w14:paraId="3EE2DBDB" w14:textId="583D781A" w:rsidR="00476F5F" w:rsidRDefault="00000000" w:rsidP="39D9403A">
          <w:pPr>
            <w:pStyle w:val="TDC3"/>
            <w:tabs>
              <w:tab w:val="right" w:leader="dot" w:pos="10800"/>
            </w:tabs>
            <w:rPr>
              <w:rFonts w:cs="Calibri"/>
              <w:noProof/>
            </w:rPr>
          </w:pPr>
          <w:hyperlink w:anchor="_Toc529572712">
            <w:r w:rsidR="39D9403A" w:rsidRPr="39D9403A">
              <w:rPr>
                <w:rStyle w:val="Hipervnculo"/>
              </w:rPr>
              <w:t>Machine roles in OpenShift Container Platform</w:t>
            </w:r>
            <w:r w:rsidR="005F69B7">
              <w:tab/>
            </w:r>
            <w:r w:rsidR="005F69B7">
              <w:fldChar w:fldCharType="begin"/>
            </w:r>
            <w:r w:rsidR="005F69B7">
              <w:instrText>PAGEREF _Toc529572712 \h</w:instrText>
            </w:r>
            <w:r w:rsidR="005F69B7">
              <w:fldChar w:fldCharType="separate"/>
            </w:r>
            <w:r w:rsidR="39D9403A" w:rsidRPr="39D9403A">
              <w:rPr>
                <w:rStyle w:val="Hipervnculo"/>
              </w:rPr>
              <w:t>10</w:t>
            </w:r>
            <w:r w:rsidR="005F69B7">
              <w:fldChar w:fldCharType="end"/>
            </w:r>
          </w:hyperlink>
        </w:p>
        <w:p w14:paraId="20192A84" w14:textId="579E3C46" w:rsidR="00476F5F" w:rsidRDefault="00000000" w:rsidP="39D9403A">
          <w:pPr>
            <w:pStyle w:val="TDC4"/>
            <w:tabs>
              <w:tab w:val="right" w:leader="dot" w:pos="10800"/>
            </w:tabs>
            <w:rPr>
              <w:rFonts w:ascii="Calibri" w:hAnsi="Calibri" w:cs="Calibri"/>
              <w:noProof/>
            </w:rPr>
          </w:pPr>
          <w:hyperlink w:anchor="_Toc201247444">
            <w:r w:rsidR="39D9403A" w:rsidRPr="39D9403A">
              <w:rPr>
                <w:rStyle w:val="Hipervnculo"/>
              </w:rPr>
              <w:t>Cluster workers</w:t>
            </w:r>
            <w:r w:rsidR="005F69B7">
              <w:tab/>
            </w:r>
            <w:r w:rsidR="005F69B7">
              <w:fldChar w:fldCharType="begin"/>
            </w:r>
            <w:r w:rsidR="005F69B7">
              <w:instrText>PAGEREF _Toc201247444 \h</w:instrText>
            </w:r>
            <w:r w:rsidR="005F69B7">
              <w:fldChar w:fldCharType="separate"/>
            </w:r>
            <w:r w:rsidR="39D9403A" w:rsidRPr="39D9403A">
              <w:rPr>
                <w:rStyle w:val="Hipervnculo"/>
              </w:rPr>
              <w:t>11</w:t>
            </w:r>
            <w:r w:rsidR="005F69B7">
              <w:fldChar w:fldCharType="end"/>
            </w:r>
          </w:hyperlink>
        </w:p>
        <w:p w14:paraId="0080C826" w14:textId="7C778AF7" w:rsidR="00476F5F" w:rsidRDefault="00000000" w:rsidP="39D9403A">
          <w:pPr>
            <w:pStyle w:val="TDC4"/>
            <w:tabs>
              <w:tab w:val="right" w:leader="dot" w:pos="10800"/>
            </w:tabs>
            <w:rPr>
              <w:rFonts w:ascii="Calibri" w:hAnsi="Calibri" w:cs="Calibri"/>
              <w:noProof/>
            </w:rPr>
          </w:pPr>
          <w:hyperlink w:anchor="_Toc1614272527">
            <w:r w:rsidR="39D9403A" w:rsidRPr="39D9403A">
              <w:rPr>
                <w:rStyle w:val="Hipervnculo"/>
              </w:rPr>
              <w:t>Cluster masters</w:t>
            </w:r>
            <w:r w:rsidR="005F69B7">
              <w:tab/>
            </w:r>
            <w:r w:rsidR="005F69B7">
              <w:fldChar w:fldCharType="begin"/>
            </w:r>
            <w:r w:rsidR="005F69B7">
              <w:instrText>PAGEREF _Toc1614272527 \h</w:instrText>
            </w:r>
            <w:r w:rsidR="005F69B7">
              <w:fldChar w:fldCharType="separate"/>
            </w:r>
            <w:r w:rsidR="39D9403A" w:rsidRPr="39D9403A">
              <w:rPr>
                <w:rStyle w:val="Hipervnculo"/>
              </w:rPr>
              <w:t>11</w:t>
            </w:r>
            <w:r w:rsidR="005F69B7">
              <w:fldChar w:fldCharType="end"/>
            </w:r>
          </w:hyperlink>
        </w:p>
        <w:p w14:paraId="678B0423" w14:textId="55533A18" w:rsidR="00476F5F" w:rsidRDefault="00000000" w:rsidP="39D9403A">
          <w:pPr>
            <w:pStyle w:val="TDC2"/>
            <w:tabs>
              <w:tab w:val="clear" w:pos="10790"/>
              <w:tab w:val="right" w:leader="dot" w:pos="10800"/>
            </w:tabs>
            <w:rPr>
              <w:rFonts w:cs="Calibri"/>
              <w:noProof/>
            </w:rPr>
          </w:pPr>
          <w:hyperlink w:anchor="_Toc984781121">
            <w:r w:rsidR="39D9403A" w:rsidRPr="39D9403A">
              <w:rPr>
                <w:rStyle w:val="Hipervnculo"/>
              </w:rPr>
              <w:t>About RHCOS</w:t>
            </w:r>
            <w:r w:rsidR="005F69B7">
              <w:tab/>
            </w:r>
            <w:r w:rsidR="005F69B7">
              <w:fldChar w:fldCharType="begin"/>
            </w:r>
            <w:r w:rsidR="005F69B7">
              <w:instrText>PAGEREF _Toc984781121 \h</w:instrText>
            </w:r>
            <w:r w:rsidR="005F69B7">
              <w:fldChar w:fldCharType="separate"/>
            </w:r>
            <w:r w:rsidR="39D9403A" w:rsidRPr="39D9403A">
              <w:rPr>
                <w:rStyle w:val="Hipervnculo"/>
              </w:rPr>
              <w:t>12</w:t>
            </w:r>
            <w:r w:rsidR="005F69B7">
              <w:fldChar w:fldCharType="end"/>
            </w:r>
          </w:hyperlink>
        </w:p>
        <w:p w14:paraId="5B2AA49B" w14:textId="1C90167D" w:rsidR="00476F5F" w:rsidRDefault="00000000" w:rsidP="39D9403A">
          <w:pPr>
            <w:pStyle w:val="TDC3"/>
            <w:tabs>
              <w:tab w:val="right" w:leader="dot" w:pos="10800"/>
            </w:tabs>
            <w:rPr>
              <w:rFonts w:cs="Calibri"/>
              <w:noProof/>
            </w:rPr>
          </w:pPr>
          <w:hyperlink w:anchor="_Toc2145396106">
            <w:r w:rsidR="39D9403A" w:rsidRPr="39D9403A">
              <w:rPr>
                <w:rStyle w:val="Hipervnculo"/>
              </w:rPr>
              <w:t>Key RHCOS features</w:t>
            </w:r>
            <w:r w:rsidR="005F69B7">
              <w:tab/>
            </w:r>
            <w:r w:rsidR="005F69B7">
              <w:fldChar w:fldCharType="begin"/>
            </w:r>
            <w:r w:rsidR="005F69B7">
              <w:instrText>PAGEREF _Toc2145396106 \h</w:instrText>
            </w:r>
            <w:r w:rsidR="005F69B7">
              <w:fldChar w:fldCharType="separate"/>
            </w:r>
            <w:r w:rsidR="39D9403A" w:rsidRPr="39D9403A">
              <w:rPr>
                <w:rStyle w:val="Hipervnculo"/>
              </w:rPr>
              <w:t>13</w:t>
            </w:r>
            <w:r w:rsidR="005F69B7">
              <w:fldChar w:fldCharType="end"/>
            </w:r>
          </w:hyperlink>
        </w:p>
        <w:p w14:paraId="0DF9B736" w14:textId="76A39BD4" w:rsidR="00476F5F" w:rsidRDefault="00000000" w:rsidP="39D9403A">
          <w:pPr>
            <w:pStyle w:val="TDC2"/>
            <w:tabs>
              <w:tab w:val="clear" w:pos="10790"/>
              <w:tab w:val="right" w:leader="dot" w:pos="10800"/>
            </w:tabs>
            <w:rPr>
              <w:rFonts w:cs="Calibri"/>
              <w:noProof/>
            </w:rPr>
          </w:pPr>
          <w:hyperlink w:anchor="_Toc1313095420">
            <w:r w:rsidR="39D9403A" w:rsidRPr="39D9403A">
              <w:rPr>
                <w:rStyle w:val="Hipervnculo"/>
              </w:rPr>
              <w:t>Understanding Authentication</w:t>
            </w:r>
            <w:r w:rsidR="005F69B7">
              <w:tab/>
            </w:r>
            <w:r w:rsidR="005F69B7">
              <w:fldChar w:fldCharType="begin"/>
            </w:r>
            <w:r w:rsidR="005F69B7">
              <w:instrText>PAGEREF _Toc1313095420 \h</w:instrText>
            </w:r>
            <w:r w:rsidR="005F69B7">
              <w:fldChar w:fldCharType="separate"/>
            </w:r>
            <w:r w:rsidR="39D9403A" w:rsidRPr="39D9403A">
              <w:rPr>
                <w:rStyle w:val="Hipervnculo"/>
              </w:rPr>
              <w:t>14</w:t>
            </w:r>
            <w:r w:rsidR="005F69B7">
              <w:fldChar w:fldCharType="end"/>
            </w:r>
          </w:hyperlink>
        </w:p>
        <w:p w14:paraId="3FF6517B" w14:textId="485D0A6F" w:rsidR="00476F5F" w:rsidRDefault="00000000" w:rsidP="39D9403A">
          <w:pPr>
            <w:pStyle w:val="TDC3"/>
            <w:tabs>
              <w:tab w:val="right" w:leader="dot" w:pos="10800"/>
            </w:tabs>
            <w:rPr>
              <w:rFonts w:cs="Calibri"/>
              <w:noProof/>
            </w:rPr>
          </w:pPr>
          <w:hyperlink w:anchor="_Toc913250400">
            <w:r w:rsidR="39D9403A" w:rsidRPr="39D9403A">
              <w:rPr>
                <w:rStyle w:val="Hipervnculo"/>
              </w:rPr>
              <w:t>Users</w:t>
            </w:r>
            <w:r w:rsidR="005F69B7">
              <w:tab/>
            </w:r>
            <w:r w:rsidR="005F69B7">
              <w:fldChar w:fldCharType="begin"/>
            </w:r>
            <w:r w:rsidR="005F69B7">
              <w:instrText>PAGEREF _Toc913250400 \h</w:instrText>
            </w:r>
            <w:r w:rsidR="005F69B7">
              <w:fldChar w:fldCharType="separate"/>
            </w:r>
            <w:r w:rsidR="39D9403A" w:rsidRPr="39D9403A">
              <w:rPr>
                <w:rStyle w:val="Hipervnculo"/>
              </w:rPr>
              <w:t>14</w:t>
            </w:r>
            <w:r w:rsidR="005F69B7">
              <w:fldChar w:fldCharType="end"/>
            </w:r>
          </w:hyperlink>
        </w:p>
        <w:p w14:paraId="67A0C4BB" w14:textId="632F3F1B" w:rsidR="00476F5F" w:rsidRDefault="00000000" w:rsidP="39D9403A">
          <w:pPr>
            <w:pStyle w:val="TDC3"/>
            <w:tabs>
              <w:tab w:val="right" w:leader="dot" w:pos="10800"/>
            </w:tabs>
            <w:rPr>
              <w:rFonts w:cs="Calibri"/>
              <w:noProof/>
            </w:rPr>
          </w:pPr>
          <w:hyperlink w:anchor="_Toc260189231">
            <w:r w:rsidR="39D9403A" w:rsidRPr="39D9403A">
              <w:rPr>
                <w:rStyle w:val="Hipervnculo"/>
              </w:rPr>
              <w:t>Groups</w:t>
            </w:r>
            <w:r w:rsidR="005F69B7">
              <w:tab/>
            </w:r>
            <w:r w:rsidR="005F69B7">
              <w:fldChar w:fldCharType="begin"/>
            </w:r>
            <w:r w:rsidR="005F69B7">
              <w:instrText>PAGEREF _Toc260189231 \h</w:instrText>
            </w:r>
            <w:r w:rsidR="005F69B7">
              <w:fldChar w:fldCharType="separate"/>
            </w:r>
            <w:r w:rsidR="39D9403A" w:rsidRPr="39D9403A">
              <w:rPr>
                <w:rStyle w:val="Hipervnculo"/>
              </w:rPr>
              <w:t>14</w:t>
            </w:r>
            <w:r w:rsidR="005F69B7">
              <w:fldChar w:fldCharType="end"/>
            </w:r>
          </w:hyperlink>
        </w:p>
        <w:p w14:paraId="1DA82D1A" w14:textId="57FE201F" w:rsidR="00476F5F" w:rsidRDefault="00000000" w:rsidP="39D9403A">
          <w:pPr>
            <w:pStyle w:val="TDC2"/>
            <w:tabs>
              <w:tab w:val="clear" w:pos="10790"/>
              <w:tab w:val="right" w:leader="dot" w:pos="10800"/>
            </w:tabs>
            <w:rPr>
              <w:rFonts w:cs="Calibri"/>
              <w:noProof/>
            </w:rPr>
          </w:pPr>
          <w:hyperlink w:anchor="_Toc480156834">
            <w:r w:rsidR="39D9403A" w:rsidRPr="39D9403A">
              <w:rPr>
                <w:rStyle w:val="Hipervnculo"/>
              </w:rPr>
              <w:t>Using RBAC to define and apply permissions</w:t>
            </w:r>
            <w:r w:rsidR="005F69B7">
              <w:tab/>
            </w:r>
            <w:r w:rsidR="005F69B7">
              <w:fldChar w:fldCharType="begin"/>
            </w:r>
            <w:r w:rsidR="005F69B7">
              <w:instrText>PAGEREF _Toc480156834 \h</w:instrText>
            </w:r>
            <w:r w:rsidR="005F69B7">
              <w:fldChar w:fldCharType="separate"/>
            </w:r>
            <w:r w:rsidR="39D9403A" w:rsidRPr="39D9403A">
              <w:rPr>
                <w:rStyle w:val="Hipervnculo"/>
              </w:rPr>
              <w:t>15</w:t>
            </w:r>
            <w:r w:rsidR="005F69B7">
              <w:fldChar w:fldCharType="end"/>
            </w:r>
          </w:hyperlink>
        </w:p>
        <w:p w14:paraId="57D6F8E3" w14:textId="5848600C" w:rsidR="00476F5F" w:rsidRDefault="00000000" w:rsidP="39D9403A">
          <w:pPr>
            <w:pStyle w:val="TDC3"/>
            <w:tabs>
              <w:tab w:val="right" w:leader="dot" w:pos="10800"/>
            </w:tabs>
            <w:rPr>
              <w:rFonts w:cs="Calibri"/>
              <w:noProof/>
            </w:rPr>
          </w:pPr>
          <w:hyperlink w:anchor="_Toc267647671">
            <w:r w:rsidR="39D9403A" w:rsidRPr="39D9403A">
              <w:rPr>
                <w:rStyle w:val="Hipervnculo"/>
              </w:rPr>
              <w:t>RBAC overview</w:t>
            </w:r>
            <w:r w:rsidR="005F69B7">
              <w:tab/>
            </w:r>
            <w:r w:rsidR="005F69B7">
              <w:fldChar w:fldCharType="begin"/>
            </w:r>
            <w:r w:rsidR="005F69B7">
              <w:instrText>PAGEREF _Toc267647671 \h</w:instrText>
            </w:r>
            <w:r w:rsidR="005F69B7">
              <w:fldChar w:fldCharType="separate"/>
            </w:r>
            <w:r w:rsidR="39D9403A" w:rsidRPr="39D9403A">
              <w:rPr>
                <w:rStyle w:val="Hipervnculo"/>
              </w:rPr>
              <w:t>15</w:t>
            </w:r>
            <w:r w:rsidR="005F69B7">
              <w:fldChar w:fldCharType="end"/>
            </w:r>
          </w:hyperlink>
        </w:p>
        <w:p w14:paraId="6D171060" w14:textId="7F0A3967" w:rsidR="00476F5F" w:rsidRDefault="00000000" w:rsidP="39D9403A">
          <w:pPr>
            <w:pStyle w:val="TDC3"/>
            <w:tabs>
              <w:tab w:val="right" w:leader="dot" w:pos="10800"/>
            </w:tabs>
            <w:rPr>
              <w:rFonts w:cs="Calibri"/>
              <w:noProof/>
            </w:rPr>
          </w:pPr>
          <w:hyperlink w:anchor="_Toc1523110315">
            <w:r w:rsidR="39D9403A" w:rsidRPr="39D9403A">
              <w:rPr>
                <w:rStyle w:val="Hipervnculo"/>
              </w:rPr>
              <w:t>Default cluster roles</w:t>
            </w:r>
            <w:r w:rsidR="005F69B7">
              <w:tab/>
            </w:r>
            <w:r w:rsidR="005F69B7">
              <w:fldChar w:fldCharType="begin"/>
            </w:r>
            <w:r w:rsidR="005F69B7">
              <w:instrText>PAGEREF _Toc1523110315 \h</w:instrText>
            </w:r>
            <w:r w:rsidR="005F69B7">
              <w:fldChar w:fldCharType="separate"/>
            </w:r>
            <w:r w:rsidR="39D9403A" w:rsidRPr="39D9403A">
              <w:rPr>
                <w:rStyle w:val="Hipervnculo"/>
              </w:rPr>
              <w:t>16</w:t>
            </w:r>
            <w:r w:rsidR="005F69B7">
              <w:fldChar w:fldCharType="end"/>
            </w:r>
          </w:hyperlink>
        </w:p>
        <w:p w14:paraId="28DC3301" w14:textId="17CB33BA" w:rsidR="00476F5F" w:rsidRDefault="00000000" w:rsidP="39D9403A">
          <w:pPr>
            <w:pStyle w:val="TDC2"/>
            <w:tabs>
              <w:tab w:val="clear" w:pos="10790"/>
              <w:tab w:val="right" w:leader="dot" w:pos="10800"/>
            </w:tabs>
            <w:rPr>
              <w:rFonts w:cs="Calibri"/>
              <w:noProof/>
            </w:rPr>
          </w:pPr>
          <w:hyperlink w:anchor="_Toc662943897">
            <w:r w:rsidR="39D9403A" w:rsidRPr="39D9403A">
              <w:rPr>
                <w:rStyle w:val="Hipervnculo"/>
              </w:rPr>
              <w:t>Understanding networking</w:t>
            </w:r>
            <w:r w:rsidR="005F69B7">
              <w:tab/>
            </w:r>
            <w:r w:rsidR="005F69B7">
              <w:fldChar w:fldCharType="begin"/>
            </w:r>
            <w:r w:rsidR="005F69B7">
              <w:instrText>PAGEREF _Toc662943897 \h</w:instrText>
            </w:r>
            <w:r w:rsidR="005F69B7">
              <w:fldChar w:fldCharType="separate"/>
            </w:r>
            <w:r w:rsidR="39D9403A" w:rsidRPr="39D9403A">
              <w:rPr>
                <w:rStyle w:val="Hipervnculo"/>
              </w:rPr>
              <w:t>17</w:t>
            </w:r>
            <w:r w:rsidR="005F69B7">
              <w:fldChar w:fldCharType="end"/>
            </w:r>
          </w:hyperlink>
        </w:p>
        <w:p w14:paraId="229D7838" w14:textId="1D4B3989" w:rsidR="00476F5F" w:rsidRDefault="00000000" w:rsidP="39D9403A">
          <w:pPr>
            <w:pStyle w:val="TDC3"/>
            <w:tabs>
              <w:tab w:val="right" w:leader="dot" w:pos="10800"/>
            </w:tabs>
            <w:rPr>
              <w:rFonts w:cs="Calibri"/>
              <w:noProof/>
            </w:rPr>
          </w:pPr>
          <w:hyperlink w:anchor="_Toc1607357348">
            <w:r w:rsidR="39D9403A" w:rsidRPr="39D9403A">
              <w:rPr>
                <w:rStyle w:val="Hipervnculo"/>
              </w:rPr>
              <w:t>OpenShift Container Platform DNS</w:t>
            </w:r>
            <w:r w:rsidR="005F69B7">
              <w:tab/>
            </w:r>
            <w:r w:rsidR="005F69B7">
              <w:fldChar w:fldCharType="begin"/>
            </w:r>
            <w:r w:rsidR="005F69B7">
              <w:instrText>PAGEREF _Toc1607357348 \h</w:instrText>
            </w:r>
            <w:r w:rsidR="005F69B7">
              <w:fldChar w:fldCharType="separate"/>
            </w:r>
            <w:r w:rsidR="39D9403A" w:rsidRPr="39D9403A">
              <w:rPr>
                <w:rStyle w:val="Hipervnculo"/>
              </w:rPr>
              <w:t>17</w:t>
            </w:r>
            <w:r w:rsidR="005F69B7">
              <w:fldChar w:fldCharType="end"/>
            </w:r>
          </w:hyperlink>
        </w:p>
        <w:p w14:paraId="0E19C16E" w14:textId="193D8EF0" w:rsidR="00476F5F" w:rsidRDefault="00000000" w:rsidP="39D9403A">
          <w:pPr>
            <w:pStyle w:val="TDC3"/>
            <w:tabs>
              <w:tab w:val="right" w:leader="dot" w:pos="10800"/>
            </w:tabs>
            <w:rPr>
              <w:rFonts w:cs="Calibri"/>
              <w:noProof/>
            </w:rPr>
          </w:pPr>
          <w:hyperlink w:anchor="_Toc1483170119">
            <w:r w:rsidR="39D9403A" w:rsidRPr="39D9403A">
              <w:rPr>
                <w:rStyle w:val="Hipervnculo"/>
              </w:rPr>
              <w:t>Cluster Network Operator</w:t>
            </w:r>
            <w:r w:rsidR="005F69B7">
              <w:tab/>
            </w:r>
            <w:r w:rsidR="005F69B7">
              <w:fldChar w:fldCharType="begin"/>
            </w:r>
            <w:r w:rsidR="005F69B7">
              <w:instrText>PAGEREF _Toc1483170119 \h</w:instrText>
            </w:r>
            <w:r w:rsidR="005F69B7">
              <w:fldChar w:fldCharType="separate"/>
            </w:r>
            <w:r w:rsidR="39D9403A" w:rsidRPr="39D9403A">
              <w:rPr>
                <w:rStyle w:val="Hipervnculo"/>
              </w:rPr>
              <w:t>18</w:t>
            </w:r>
            <w:r w:rsidR="005F69B7">
              <w:fldChar w:fldCharType="end"/>
            </w:r>
          </w:hyperlink>
        </w:p>
        <w:p w14:paraId="0D1E5E93" w14:textId="4526E4D0" w:rsidR="00476F5F" w:rsidRDefault="00000000" w:rsidP="39D9403A">
          <w:pPr>
            <w:pStyle w:val="TDC3"/>
            <w:tabs>
              <w:tab w:val="right" w:leader="dot" w:pos="10800"/>
            </w:tabs>
            <w:rPr>
              <w:rFonts w:cs="Calibri"/>
              <w:noProof/>
            </w:rPr>
          </w:pPr>
          <w:hyperlink w:anchor="_Toc439474651">
            <w:r w:rsidR="39D9403A" w:rsidRPr="39D9403A">
              <w:rPr>
                <w:rStyle w:val="Hipervnculo"/>
              </w:rPr>
              <w:t>DNS Operator</w:t>
            </w:r>
            <w:r w:rsidR="005F69B7">
              <w:tab/>
            </w:r>
            <w:r w:rsidR="005F69B7">
              <w:fldChar w:fldCharType="begin"/>
            </w:r>
            <w:r w:rsidR="005F69B7">
              <w:instrText>PAGEREF _Toc439474651 \h</w:instrText>
            </w:r>
            <w:r w:rsidR="005F69B7">
              <w:fldChar w:fldCharType="separate"/>
            </w:r>
            <w:r w:rsidR="39D9403A" w:rsidRPr="39D9403A">
              <w:rPr>
                <w:rStyle w:val="Hipervnculo"/>
              </w:rPr>
              <w:t>18</w:t>
            </w:r>
            <w:r w:rsidR="005F69B7">
              <w:fldChar w:fldCharType="end"/>
            </w:r>
          </w:hyperlink>
        </w:p>
        <w:p w14:paraId="611ED710" w14:textId="40315BC2" w:rsidR="00476F5F" w:rsidRDefault="00000000" w:rsidP="39D9403A">
          <w:pPr>
            <w:pStyle w:val="TDC2"/>
            <w:tabs>
              <w:tab w:val="clear" w:pos="10790"/>
              <w:tab w:val="right" w:leader="dot" w:pos="10800"/>
            </w:tabs>
            <w:rPr>
              <w:rFonts w:cs="Calibri"/>
              <w:noProof/>
            </w:rPr>
          </w:pPr>
          <w:hyperlink w:anchor="_Toc210998684">
            <w:r w:rsidR="39D9403A" w:rsidRPr="39D9403A">
              <w:rPr>
                <w:rStyle w:val="Hipervnculo"/>
              </w:rPr>
              <w:t>Integrated OpenShift Container Platform registry</w:t>
            </w:r>
            <w:r w:rsidR="005F69B7">
              <w:tab/>
            </w:r>
            <w:r w:rsidR="005F69B7">
              <w:fldChar w:fldCharType="begin"/>
            </w:r>
            <w:r w:rsidR="005F69B7">
              <w:instrText>PAGEREF _Toc210998684 \h</w:instrText>
            </w:r>
            <w:r w:rsidR="005F69B7">
              <w:fldChar w:fldCharType="separate"/>
            </w:r>
            <w:r w:rsidR="39D9403A" w:rsidRPr="39D9403A">
              <w:rPr>
                <w:rStyle w:val="Hipervnculo"/>
              </w:rPr>
              <w:t>18</w:t>
            </w:r>
            <w:r w:rsidR="005F69B7">
              <w:fldChar w:fldCharType="end"/>
            </w:r>
          </w:hyperlink>
        </w:p>
        <w:p w14:paraId="772D5A59" w14:textId="5D80676C" w:rsidR="00476F5F" w:rsidRDefault="00000000" w:rsidP="39D9403A">
          <w:pPr>
            <w:pStyle w:val="TDC1"/>
            <w:tabs>
              <w:tab w:val="right" w:leader="dot" w:pos="10800"/>
            </w:tabs>
            <w:rPr>
              <w:rFonts w:cs="Calibri"/>
              <w:noProof/>
            </w:rPr>
          </w:pPr>
          <w:hyperlink w:anchor="_Toc1894707640">
            <w:r w:rsidR="39D9403A" w:rsidRPr="39D9403A">
              <w:rPr>
                <w:rStyle w:val="Hipervnculo"/>
              </w:rPr>
              <w:t>Findings</w:t>
            </w:r>
            <w:r w:rsidR="005F69B7">
              <w:tab/>
            </w:r>
            <w:r w:rsidR="005F69B7">
              <w:fldChar w:fldCharType="begin"/>
            </w:r>
            <w:r w:rsidR="005F69B7">
              <w:instrText>PAGEREF _Toc1894707640 \h</w:instrText>
            </w:r>
            <w:r w:rsidR="005F69B7">
              <w:fldChar w:fldCharType="separate"/>
            </w:r>
            <w:r w:rsidR="39D9403A" w:rsidRPr="39D9403A">
              <w:rPr>
                <w:rStyle w:val="Hipervnculo"/>
              </w:rPr>
              <w:t>18</w:t>
            </w:r>
            <w:r w:rsidR="005F69B7">
              <w:fldChar w:fldCharType="end"/>
            </w:r>
          </w:hyperlink>
        </w:p>
        <w:p w14:paraId="21F00ADC" w14:textId="62BA6659" w:rsidR="00476F5F" w:rsidRDefault="00000000" w:rsidP="39D9403A">
          <w:pPr>
            <w:pStyle w:val="TDC2"/>
            <w:tabs>
              <w:tab w:val="clear" w:pos="10790"/>
              <w:tab w:val="right" w:leader="dot" w:pos="10800"/>
            </w:tabs>
            <w:rPr>
              <w:rFonts w:cs="Calibri"/>
              <w:noProof/>
            </w:rPr>
          </w:pPr>
          <w:hyperlink w:anchor="_Toc2098774550">
            <w:r w:rsidR="39D9403A" w:rsidRPr="39D9403A">
              <w:rPr>
                <w:rStyle w:val="Hipervnculo"/>
              </w:rPr>
              <w:t>Operational Interview</w:t>
            </w:r>
            <w:r w:rsidR="005F69B7">
              <w:tab/>
            </w:r>
            <w:r w:rsidR="005F69B7">
              <w:fldChar w:fldCharType="begin"/>
            </w:r>
            <w:r w:rsidR="005F69B7">
              <w:instrText>PAGEREF _Toc2098774550 \h</w:instrText>
            </w:r>
            <w:r w:rsidR="005F69B7">
              <w:fldChar w:fldCharType="separate"/>
            </w:r>
            <w:r w:rsidR="39D9403A" w:rsidRPr="39D9403A">
              <w:rPr>
                <w:rStyle w:val="Hipervnculo"/>
              </w:rPr>
              <w:t>19</w:t>
            </w:r>
            <w:r w:rsidR="005F69B7">
              <w:fldChar w:fldCharType="end"/>
            </w:r>
          </w:hyperlink>
        </w:p>
        <w:p w14:paraId="10DD5D96" w14:textId="2569E529" w:rsidR="00476F5F" w:rsidRDefault="00000000" w:rsidP="39D9403A">
          <w:pPr>
            <w:pStyle w:val="TDC3"/>
            <w:tabs>
              <w:tab w:val="right" w:leader="dot" w:pos="10800"/>
            </w:tabs>
            <w:rPr>
              <w:rFonts w:cs="Calibri"/>
              <w:noProof/>
            </w:rPr>
          </w:pPr>
          <w:hyperlink w:anchor="_Toc1318924380">
            <w:r w:rsidR="39D9403A" w:rsidRPr="39D9403A">
              <w:rPr>
                <w:rStyle w:val="Hipervnculo"/>
              </w:rPr>
              <w:t>General Scoring</w:t>
            </w:r>
            <w:r w:rsidR="005F69B7">
              <w:tab/>
            </w:r>
            <w:r w:rsidR="005F69B7">
              <w:fldChar w:fldCharType="begin"/>
            </w:r>
            <w:r w:rsidR="005F69B7">
              <w:instrText>PAGEREF _Toc1318924380 \h</w:instrText>
            </w:r>
            <w:r w:rsidR="005F69B7">
              <w:fldChar w:fldCharType="separate"/>
            </w:r>
            <w:r w:rsidR="39D9403A" w:rsidRPr="39D9403A">
              <w:rPr>
                <w:rStyle w:val="Hipervnculo"/>
              </w:rPr>
              <w:t>19</w:t>
            </w:r>
            <w:r w:rsidR="005F69B7">
              <w:fldChar w:fldCharType="end"/>
            </w:r>
          </w:hyperlink>
        </w:p>
        <w:p w14:paraId="175BF7CC" w14:textId="6F51C1B3" w:rsidR="00476F5F" w:rsidRDefault="00000000" w:rsidP="39D9403A">
          <w:pPr>
            <w:pStyle w:val="TDC3"/>
            <w:tabs>
              <w:tab w:val="right" w:leader="dot" w:pos="10800"/>
            </w:tabs>
            <w:rPr>
              <w:rFonts w:cs="Calibri"/>
              <w:noProof/>
            </w:rPr>
          </w:pPr>
          <w:hyperlink w:anchor="_Toc395444650">
            <w:r w:rsidR="39D9403A" w:rsidRPr="39D9403A">
              <w:rPr>
                <w:rStyle w:val="Hipervnculo"/>
              </w:rPr>
              <w:t>Cluster</w:t>
            </w:r>
            <w:r w:rsidR="005F69B7">
              <w:tab/>
            </w:r>
            <w:r w:rsidR="005F69B7">
              <w:fldChar w:fldCharType="begin"/>
            </w:r>
            <w:r w:rsidR="005F69B7">
              <w:instrText>PAGEREF _Toc395444650 \h</w:instrText>
            </w:r>
            <w:r w:rsidR="005F69B7">
              <w:fldChar w:fldCharType="separate"/>
            </w:r>
            <w:r w:rsidR="39D9403A" w:rsidRPr="39D9403A">
              <w:rPr>
                <w:rStyle w:val="Hipervnculo"/>
              </w:rPr>
              <w:t>19</w:t>
            </w:r>
            <w:r w:rsidR="005F69B7">
              <w:fldChar w:fldCharType="end"/>
            </w:r>
          </w:hyperlink>
        </w:p>
        <w:p w14:paraId="3E3DF858" w14:textId="40A13C23" w:rsidR="00476F5F" w:rsidRDefault="00000000" w:rsidP="39D9403A">
          <w:pPr>
            <w:pStyle w:val="TDC3"/>
            <w:tabs>
              <w:tab w:val="right" w:leader="dot" w:pos="10800"/>
            </w:tabs>
            <w:rPr>
              <w:rFonts w:cs="Calibri"/>
              <w:noProof/>
            </w:rPr>
          </w:pPr>
          <w:hyperlink w:anchor="_Toc1238698431">
            <w:r w:rsidR="39D9403A" w:rsidRPr="39D9403A">
              <w:rPr>
                <w:rStyle w:val="Hipervnculo"/>
              </w:rPr>
              <w:t>Container</w:t>
            </w:r>
            <w:r w:rsidR="005F69B7">
              <w:tab/>
            </w:r>
            <w:r w:rsidR="005F69B7">
              <w:fldChar w:fldCharType="begin"/>
            </w:r>
            <w:r w:rsidR="005F69B7">
              <w:instrText>PAGEREF _Toc1238698431 \h</w:instrText>
            </w:r>
            <w:r w:rsidR="005F69B7">
              <w:fldChar w:fldCharType="separate"/>
            </w:r>
            <w:r w:rsidR="39D9403A" w:rsidRPr="39D9403A">
              <w:rPr>
                <w:rStyle w:val="Hipervnculo"/>
              </w:rPr>
              <w:t>22</w:t>
            </w:r>
            <w:r w:rsidR="005F69B7">
              <w:fldChar w:fldCharType="end"/>
            </w:r>
          </w:hyperlink>
        </w:p>
        <w:p w14:paraId="6A6D1A63" w14:textId="14FFC6A8" w:rsidR="00476F5F" w:rsidRDefault="00000000" w:rsidP="39D9403A">
          <w:pPr>
            <w:pStyle w:val="TDC3"/>
            <w:tabs>
              <w:tab w:val="right" w:leader="dot" w:pos="10800"/>
            </w:tabs>
            <w:rPr>
              <w:rFonts w:cs="Calibri"/>
              <w:noProof/>
            </w:rPr>
          </w:pPr>
          <w:hyperlink w:anchor="_Toc1154143437">
            <w:r w:rsidR="39D9403A" w:rsidRPr="39D9403A">
              <w:rPr>
                <w:rStyle w:val="Hipervnculo"/>
              </w:rPr>
              <w:t>Development</w:t>
            </w:r>
            <w:r w:rsidR="005F69B7">
              <w:tab/>
            </w:r>
            <w:r w:rsidR="005F69B7">
              <w:fldChar w:fldCharType="begin"/>
            </w:r>
            <w:r w:rsidR="005F69B7">
              <w:instrText>PAGEREF _Toc1154143437 \h</w:instrText>
            </w:r>
            <w:r w:rsidR="005F69B7">
              <w:fldChar w:fldCharType="separate"/>
            </w:r>
            <w:r w:rsidR="39D9403A" w:rsidRPr="39D9403A">
              <w:rPr>
                <w:rStyle w:val="Hipervnculo"/>
              </w:rPr>
              <w:t>23</w:t>
            </w:r>
            <w:r w:rsidR="005F69B7">
              <w:fldChar w:fldCharType="end"/>
            </w:r>
          </w:hyperlink>
        </w:p>
        <w:p w14:paraId="769A40AC" w14:textId="684BFD87" w:rsidR="00476F5F" w:rsidRDefault="00000000" w:rsidP="39D9403A">
          <w:pPr>
            <w:pStyle w:val="TDC3"/>
            <w:tabs>
              <w:tab w:val="right" w:leader="dot" w:pos="10800"/>
            </w:tabs>
            <w:rPr>
              <w:rFonts w:cs="Calibri"/>
              <w:noProof/>
            </w:rPr>
          </w:pPr>
          <w:hyperlink w:anchor="_Toc922602728">
            <w:r w:rsidR="39D9403A" w:rsidRPr="39D9403A">
              <w:rPr>
                <w:rStyle w:val="Hipervnculo"/>
              </w:rPr>
              <w:t>Network</w:t>
            </w:r>
            <w:r w:rsidR="005F69B7">
              <w:tab/>
            </w:r>
            <w:r w:rsidR="005F69B7">
              <w:fldChar w:fldCharType="begin"/>
            </w:r>
            <w:r w:rsidR="005F69B7">
              <w:instrText>PAGEREF _Toc922602728 \h</w:instrText>
            </w:r>
            <w:r w:rsidR="005F69B7">
              <w:fldChar w:fldCharType="separate"/>
            </w:r>
            <w:r w:rsidR="39D9403A" w:rsidRPr="39D9403A">
              <w:rPr>
                <w:rStyle w:val="Hipervnculo"/>
              </w:rPr>
              <w:t>26</w:t>
            </w:r>
            <w:r w:rsidR="005F69B7">
              <w:fldChar w:fldCharType="end"/>
            </w:r>
          </w:hyperlink>
        </w:p>
        <w:p w14:paraId="16AFF83A" w14:textId="1397F289" w:rsidR="00476F5F" w:rsidRDefault="00000000" w:rsidP="39D9403A">
          <w:pPr>
            <w:pStyle w:val="TDC3"/>
            <w:tabs>
              <w:tab w:val="right" w:leader="dot" w:pos="10800"/>
            </w:tabs>
            <w:rPr>
              <w:rFonts w:cs="Calibri"/>
              <w:noProof/>
            </w:rPr>
          </w:pPr>
          <w:hyperlink w:anchor="_Toc663765372">
            <w:r w:rsidR="39D9403A" w:rsidRPr="39D9403A">
              <w:rPr>
                <w:rStyle w:val="Hipervnculo"/>
              </w:rPr>
              <w:t>High Availability – Disaster Recovery</w:t>
            </w:r>
            <w:r w:rsidR="005F69B7">
              <w:tab/>
            </w:r>
            <w:r w:rsidR="005F69B7">
              <w:fldChar w:fldCharType="begin"/>
            </w:r>
            <w:r w:rsidR="005F69B7">
              <w:instrText>PAGEREF _Toc663765372 \h</w:instrText>
            </w:r>
            <w:r w:rsidR="005F69B7">
              <w:fldChar w:fldCharType="separate"/>
            </w:r>
            <w:r w:rsidR="39D9403A" w:rsidRPr="39D9403A">
              <w:rPr>
                <w:rStyle w:val="Hipervnculo"/>
              </w:rPr>
              <w:t>27</w:t>
            </w:r>
            <w:r w:rsidR="005F69B7">
              <w:fldChar w:fldCharType="end"/>
            </w:r>
          </w:hyperlink>
        </w:p>
        <w:p w14:paraId="77D298B7" w14:textId="141E50F1" w:rsidR="00476F5F" w:rsidRDefault="00000000" w:rsidP="39D9403A">
          <w:pPr>
            <w:pStyle w:val="TDC2"/>
            <w:tabs>
              <w:tab w:val="clear" w:pos="10790"/>
              <w:tab w:val="right" w:leader="dot" w:pos="10800"/>
            </w:tabs>
            <w:rPr>
              <w:rFonts w:cs="Calibri"/>
              <w:noProof/>
            </w:rPr>
          </w:pPr>
          <w:hyperlink w:anchor="_Toc1552325170">
            <w:r w:rsidR="39D9403A" w:rsidRPr="39D9403A">
              <w:rPr>
                <w:rStyle w:val="Hipervnculo"/>
              </w:rPr>
              <w:t>Red Hat Insights</w:t>
            </w:r>
            <w:r w:rsidR="005F69B7">
              <w:tab/>
            </w:r>
            <w:r w:rsidR="005F69B7">
              <w:fldChar w:fldCharType="begin"/>
            </w:r>
            <w:r w:rsidR="005F69B7">
              <w:instrText>PAGEREF _Toc1552325170 \h</w:instrText>
            </w:r>
            <w:r w:rsidR="005F69B7">
              <w:fldChar w:fldCharType="separate"/>
            </w:r>
            <w:r w:rsidR="39D9403A" w:rsidRPr="39D9403A">
              <w:rPr>
                <w:rStyle w:val="Hipervnculo"/>
              </w:rPr>
              <w:t>28</w:t>
            </w:r>
            <w:r w:rsidR="005F69B7">
              <w:fldChar w:fldCharType="end"/>
            </w:r>
          </w:hyperlink>
        </w:p>
        <w:p w14:paraId="6539A7E7" w14:textId="6A41A6CA" w:rsidR="00476F5F" w:rsidRDefault="00000000" w:rsidP="39D9403A">
          <w:pPr>
            <w:pStyle w:val="TDC3"/>
            <w:tabs>
              <w:tab w:val="right" w:leader="dot" w:pos="10800"/>
            </w:tabs>
            <w:rPr>
              <w:rFonts w:cs="Calibri"/>
              <w:noProof/>
            </w:rPr>
          </w:pPr>
          <w:hyperlink w:anchor="_Toc612118024">
            <w:r w:rsidR="39D9403A" w:rsidRPr="39D9403A">
              <w:rPr>
                <w:rStyle w:val="Hipervnculo"/>
              </w:rPr>
              <w:t>Workloads are still using the deprecated APIs which will be removed in the next release</w:t>
            </w:r>
            <w:r w:rsidR="005F69B7">
              <w:tab/>
            </w:r>
            <w:r w:rsidR="005F69B7">
              <w:fldChar w:fldCharType="begin"/>
            </w:r>
            <w:r w:rsidR="005F69B7">
              <w:instrText>PAGEREF _Toc612118024 \h</w:instrText>
            </w:r>
            <w:r w:rsidR="005F69B7">
              <w:fldChar w:fldCharType="separate"/>
            </w:r>
            <w:r w:rsidR="39D9403A" w:rsidRPr="39D9403A">
              <w:rPr>
                <w:rStyle w:val="Hipervnculo"/>
              </w:rPr>
              <w:t>28</w:t>
            </w:r>
            <w:r w:rsidR="005F69B7">
              <w:fldChar w:fldCharType="end"/>
            </w:r>
          </w:hyperlink>
        </w:p>
        <w:p w14:paraId="6FEB39D5" w14:textId="626FB31F" w:rsidR="00476F5F" w:rsidRDefault="00000000" w:rsidP="39D9403A">
          <w:pPr>
            <w:pStyle w:val="TDC2"/>
            <w:tabs>
              <w:tab w:val="clear" w:pos="10790"/>
              <w:tab w:val="right" w:leader="dot" w:pos="10800"/>
            </w:tabs>
            <w:rPr>
              <w:rFonts w:cs="Calibri"/>
              <w:noProof/>
            </w:rPr>
          </w:pPr>
          <w:hyperlink w:anchor="_Toc425454964">
            <w:r w:rsidR="39D9403A" w:rsidRPr="39D9403A">
              <w:rPr>
                <w:rStyle w:val="Hipervnculo"/>
              </w:rPr>
              <w:t>IBM Cloud Monitoring</w:t>
            </w:r>
            <w:r w:rsidR="005F69B7">
              <w:tab/>
            </w:r>
            <w:r w:rsidR="005F69B7">
              <w:fldChar w:fldCharType="begin"/>
            </w:r>
            <w:r w:rsidR="005F69B7">
              <w:instrText>PAGEREF _Toc425454964 \h</w:instrText>
            </w:r>
            <w:r w:rsidR="005F69B7">
              <w:fldChar w:fldCharType="separate"/>
            </w:r>
            <w:r w:rsidR="39D9403A" w:rsidRPr="39D9403A">
              <w:rPr>
                <w:rStyle w:val="Hipervnculo"/>
              </w:rPr>
              <w:t>29</w:t>
            </w:r>
            <w:r w:rsidR="005F69B7">
              <w:fldChar w:fldCharType="end"/>
            </w:r>
          </w:hyperlink>
        </w:p>
        <w:p w14:paraId="2E169651" w14:textId="5DF7852C" w:rsidR="00476F5F" w:rsidRDefault="00000000" w:rsidP="39D9403A">
          <w:pPr>
            <w:pStyle w:val="TDC3"/>
            <w:tabs>
              <w:tab w:val="right" w:leader="dot" w:pos="10800"/>
            </w:tabs>
            <w:rPr>
              <w:rFonts w:cs="Calibri"/>
              <w:noProof/>
            </w:rPr>
          </w:pPr>
          <w:hyperlink w:anchor="_Toc2046739106">
            <w:r w:rsidR="39D9403A" w:rsidRPr="39D9403A">
              <w:rPr>
                <w:rStyle w:val="Hipervnculo"/>
              </w:rPr>
              <w:t>Cluster Capacity Planning</w:t>
            </w:r>
            <w:r w:rsidR="005F69B7">
              <w:tab/>
            </w:r>
            <w:r w:rsidR="005F69B7">
              <w:fldChar w:fldCharType="begin"/>
            </w:r>
            <w:r w:rsidR="005F69B7">
              <w:instrText>PAGEREF _Toc2046739106 \h</w:instrText>
            </w:r>
            <w:r w:rsidR="005F69B7">
              <w:fldChar w:fldCharType="separate"/>
            </w:r>
            <w:r w:rsidR="39D9403A" w:rsidRPr="39D9403A">
              <w:rPr>
                <w:rStyle w:val="Hipervnculo"/>
              </w:rPr>
              <w:t>30</w:t>
            </w:r>
            <w:r w:rsidR="005F69B7">
              <w:fldChar w:fldCharType="end"/>
            </w:r>
          </w:hyperlink>
        </w:p>
        <w:p w14:paraId="339177AB" w14:textId="18E3D1BA" w:rsidR="00476F5F" w:rsidRDefault="00000000" w:rsidP="39D9403A">
          <w:pPr>
            <w:pStyle w:val="TDC3"/>
            <w:tabs>
              <w:tab w:val="right" w:leader="dot" w:pos="10800"/>
            </w:tabs>
            <w:rPr>
              <w:rFonts w:cs="Calibri"/>
              <w:noProof/>
            </w:rPr>
          </w:pPr>
          <w:hyperlink w:anchor="_Toc1669586814">
            <w:r w:rsidR="39D9403A" w:rsidRPr="39D9403A">
              <w:rPr>
                <w:rStyle w:val="Hipervnculo"/>
              </w:rPr>
              <w:t>Limit overcommit</w:t>
            </w:r>
            <w:r w:rsidR="005F69B7">
              <w:tab/>
            </w:r>
            <w:r w:rsidR="005F69B7">
              <w:fldChar w:fldCharType="begin"/>
            </w:r>
            <w:r w:rsidR="005F69B7">
              <w:instrText>PAGEREF _Toc1669586814 \h</w:instrText>
            </w:r>
            <w:r w:rsidR="005F69B7">
              <w:fldChar w:fldCharType="separate"/>
            </w:r>
            <w:r w:rsidR="39D9403A" w:rsidRPr="39D9403A">
              <w:rPr>
                <w:rStyle w:val="Hipervnculo"/>
              </w:rPr>
              <w:t>30</w:t>
            </w:r>
            <w:r w:rsidR="005F69B7">
              <w:fldChar w:fldCharType="end"/>
            </w:r>
          </w:hyperlink>
        </w:p>
        <w:p w14:paraId="6EA8B795" w14:textId="468924D2" w:rsidR="00476F5F" w:rsidRDefault="00000000" w:rsidP="39D9403A">
          <w:pPr>
            <w:pStyle w:val="TDC3"/>
            <w:tabs>
              <w:tab w:val="right" w:leader="dot" w:pos="10800"/>
            </w:tabs>
            <w:rPr>
              <w:rFonts w:cs="Calibri"/>
              <w:noProof/>
            </w:rPr>
          </w:pPr>
          <w:hyperlink w:anchor="_Toc936308199">
            <w:r w:rsidR="39D9403A" w:rsidRPr="39D9403A">
              <w:rPr>
                <w:rStyle w:val="Hipervnculo"/>
              </w:rPr>
              <w:t>Use of Allocated Resources</w:t>
            </w:r>
            <w:r w:rsidR="005F69B7">
              <w:tab/>
            </w:r>
            <w:r w:rsidR="005F69B7">
              <w:fldChar w:fldCharType="begin"/>
            </w:r>
            <w:r w:rsidR="005F69B7">
              <w:instrText>PAGEREF _Toc936308199 \h</w:instrText>
            </w:r>
            <w:r w:rsidR="005F69B7">
              <w:fldChar w:fldCharType="separate"/>
            </w:r>
            <w:r w:rsidR="39D9403A" w:rsidRPr="39D9403A">
              <w:rPr>
                <w:rStyle w:val="Hipervnculo"/>
              </w:rPr>
              <w:t>31</w:t>
            </w:r>
            <w:r w:rsidR="005F69B7">
              <w:fldChar w:fldCharType="end"/>
            </w:r>
          </w:hyperlink>
        </w:p>
        <w:p w14:paraId="5997AE83" w14:textId="4ECF423F" w:rsidR="00476F5F" w:rsidRDefault="00000000" w:rsidP="39D9403A">
          <w:pPr>
            <w:pStyle w:val="TDC3"/>
            <w:tabs>
              <w:tab w:val="right" w:leader="dot" w:pos="10800"/>
            </w:tabs>
            <w:rPr>
              <w:rFonts w:cs="Calibri"/>
              <w:noProof/>
            </w:rPr>
          </w:pPr>
          <w:hyperlink w:anchor="_Toc1630608396">
            <w:r w:rsidR="39D9403A" w:rsidRPr="39D9403A">
              <w:rPr>
                <w:rStyle w:val="Hipervnculo"/>
              </w:rPr>
              <w:t>Unused Requested Resources (CPU / RAM)</w:t>
            </w:r>
            <w:r w:rsidR="005F69B7">
              <w:tab/>
            </w:r>
            <w:r w:rsidR="005F69B7">
              <w:fldChar w:fldCharType="begin"/>
            </w:r>
            <w:r w:rsidR="005F69B7">
              <w:instrText>PAGEREF _Toc1630608396 \h</w:instrText>
            </w:r>
            <w:r w:rsidR="005F69B7">
              <w:fldChar w:fldCharType="separate"/>
            </w:r>
            <w:r w:rsidR="39D9403A" w:rsidRPr="39D9403A">
              <w:rPr>
                <w:rStyle w:val="Hipervnculo"/>
              </w:rPr>
              <w:t>31</w:t>
            </w:r>
            <w:r w:rsidR="005F69B7">
              <w:fldChar w:fldCharType="end"/>
            </w:r>
          </w:hyperlink>
        </w:p>
        <w:p w14:paraId="2B0EBA46" w14:textId="076D3CBA" w:rsidR="00476F5F" w:rsidRDefault="00000000" w:rsidP="39D9403A">
          <w:pPr>
            <w:pStyle w:val="TDC3"/>
            <w:tabs>
              <w:tab w:val="right" w:leader="dot" w:pos="10800"/>
            </w:tabs>
            <w:rPr>
              <w:rFonts w:cs="Calibri"/>
              <w:noProof/>
            </w:rPr>
          </w:pPr>
          <w:hyperlink w:anchor="_Toc672124581">
            <w:r w:rsidR="39D9403A" w:rsidRPr="39D9403A">
              <w:rPr>
                <w:rStyle w:val="Hipervnculo"/>
              </w:rPr>
              <w:t>Container Golden Signals</w:t>
            </w:r>
            <w:r w:rsidR="005F69B7">
              <w:tab/>
            </w:r>
            <w:r w:rsidR="005F69B7">
              <w:fldChar w:fldCharType="begin"/>
            </w:r>
            <w:r w:rsidR="005F69B7">
              <w:instrText>PAGEREF _Toc672124581 \h</w:instrText>
            </w:r>
            <w:r w:rsidR="005F69B7">
              <w:fldChar w:fldCharType="separate"/>
            </w:r>
            <w:r w:rsidR="39D9403A" w:rsidRPr="39D9403A">
              <w:rPr>
                <w:rStyle w:val="Hipervnculo"/>
              </w:rPr>
              <w:t>32</w:t>
            </w:r>
            <w:r w:rsidR="005F69B7">
              <w:fldChar w:fldCharType="end"/>
            </w:r>
          </w:hyperlink>
        </w:p>
        <w:p w14:paraId="6F0CCB5F" w14:textId="30E9C180" w:rsidR="00476F5F" w:rsidRDefault="00000000" w:rsidP="39D9403A">
          <w:pPr>
            <w:pStyle w:val="TDC3"/>
            <w:tabs>
              <w:tab w:val="right" w:leader="dot" w:pos="10800"/>
            </w:tabs>
            <w:rPr>
              <w:rFonts w:cs="Calibri"/>
              <w:noProof/>
            </w:rPr>
          </w:pPr>
          <w:hyperlink w:anchor="_Toc1758384019">
            <w:r w:rsidR="39D9403A" w:rsidRPr="39D9403A">
              <w:rPr>
                <w:rStyle w:val="Hipervnculo"/>
              </w:rPr>
              <w:t>Node Resources Usage</w:t>
            </w:r>
            <w:r w:rsidR="005F69B7">
              <w:tab/>
            </w:r>
            <w:r w:rsidR="005F69B7">
              <w:fldChar w:fldCharType="begin"/>
            </w:r>
            <w:r w:rsidR="005F69B7">
              <w:instrText>PAGEREF _Toc1758384019 \h</w:instrText>
            </w:r>
            <w:r w:rsidR="005F69B7">
              <w:fldChar w:fldCharType="separate"/>
            </w:r>
            <w:r w:rsidR="39D9403A" w:rsidRPr="39D9403A">
              <w:rPr>
                <w:rStyle w:val="Hipervnculo"/>
              </w:rPr>
              <w:t>32</w:t>
            </w:r>
            <w:r w:rsidR="005F69B7">
              <w:fldChar w:fldCharType="end"/>
            </w:r>
          </w:hyperlink>
        </w:p>
        <w:p w14:paraId="58E2E157" w14:textId="2952CF64" w:rsidR="00476F5F" w:rsidRDefault="00000000" w:rsidP="39D9403A">
          <w:pPr>
            <w:pStyle w:val="TDC3"/>
            <w:tabs>
              <w:tab w:val="right" w:leader="dot" w:pos="10800"/>
            </w:tabs>
            <w:rPr>
              <w:rFonts w:cs="Calibri"/>
              <w:noProof/>
            </w:rPr>
          </w:pPr>
          <w:hyperlink w:anchor="_Toc1202314363">
            <w:r w:rsidR="39D9403A" w:rsidRPr="39D9403A">
              <w:rPr>
                <w:rStyle w:val="Hipervnculo"/>
              </w:rPr>
              <w:t>Network Latency per Pod</w:t>
            </w:r>
            <w:r w:rsidR="005F69B7">
              <w:tab/>
            </w:r>
            <w:r w:rsidR="005F69B7">
              <w:fldChar w:fldCharType="begin"/>
            </w:r>
            <w:r w:rsidR="005F69B7">
              <w:instrText>PAGEREF _Toc1202314363 \h</w:instrText>
            </w:r>
            <w:r w:rsidR="005F69B7">
              <w:fldChar w:fldCharType="separate"/>
            </w:r>
            <w:r w:rsidR="39D9403A" w:rsidRPr="39D9403A">
              <w:rPr>
                <w:rStyle w:val="Hipervnculo"/>
              </w:rPr>
              <w:t>33</w:t>
            </w:r>
            <w:r w:rsidR="005F69B7">
              <w:fldChar w:fldCharType="end"/>
            </w:r>
          </w:hyperlink>
        </w:p>
        <w:p w14:paraId="12EB9AC1" w14:textId="713F0A02" w:rsidR="00476F5F" w:rsidRDefault="00000000" w:rsidP="39D9403A">
          <w:pPr>
            <w:pStyle w:val="TDC3"/>
            <w:tabs>
              <w:tab w:val="right" w:leader="dot" w:pos="10800"/>
            </w:tabs>
            <w:rPr>
              <w:rFonts w:cs="Calibri"/>
              <w:noProof/>
            </w:rPr>
          </w:pPr>
          <w:hyperlink w:anchor="_Toc1692053797">
            <w:r w:rsidR="39D9403A" w:rsidRPr="39D9403A">
              <w:rPr>
                <w:rStyle w:val="Hipervnculo"/>
              </w:rPr>
              <w:t>CPU &amp; Memory used by applications vs request (Monitor applications)</w:t>
            </w:r>
            <w:r w:rsidR="005F69B7">
              <w:tab/>
            </w:r>
            <w:r w:rsidR="005F69B7">
              <w:fldChar w:fldCharType="begin"/>
            </w:r>
            <w:r w:rsidR="005F69B7">
              <w:instrText>PAGEREF _Toc1692053797 \h</w:instrText>
            </w:r>
            <w:r w:rsidR="005F69B7">
              <w:fldChar w:fldCharType="separate"/>
            </w:r>
            <w:r w:rsidR="39D9403A" w:rsidRPr="39D9403A">
              <w:rPr>
                <w:rStyle w:val="Hipervnculo"/>
              </w:rPr>
              <w:t>33</w:t>
            </w:r>
            <w:r w:rsidR="005F69B7">
              <w:fldChar w:fldCharType="end"/>
            </w:r>
          </w:hyperlink>
        </w:p>
        <w:p w14:paraId="739C90E9" w14:textId="0A4699E6" w:rsidR="00476F5F" w:rsidRDefault="00000000" w:rsidP="39D9403A">
          <w:pPr>
            <w:pStyle w:val="TDC1"/>
            <w:tabs>
              <w:tab w:val="right" w:leader="dot" w:pos="10800"/>
            </w:tabs>
            <w:rPr>
              <w:rFonts w:cs="Calibri"/>
              <w:noProof/>
            </w:rPr>
          </w:pPr>
          <w:hyperlink w:anchor="_Toc1328425474">
            <w:r w:rsidR="39D9403A" w:rsidRPr="39D9403A">
              <w:rPr>
                <w:rStyle w:val="Hipervnculo"/>
              </w:rPr>
              <w:t>Key Recommendations</w:t>
            </w:r>
            <w:r w:rsidR="005F69B7">
              <w:tab/>
            </w:r>
            <w:r w:rsidR="005F69B7">
              <w:fldChar w:fldCharType="begin"/>
            </w:r>
            <w:r w:rsidR="005F69B7">
              <w:instrText>PAGEREF _Toc1328425474 \h</w:instrText>
            </w:r>
            <w:r w:rsidR="005F69B7">
              <w:fldChar w:fldCharType="separate"/>
            </w:r>
            <w:r w:rsidR="39D9403A" w:rsidRPr="39D9403A">
              <w:rPr>
                <w:rStyle w:val="Hipervnculo"/>
              </w:rPr>
              <w:t>34</w:t>
            </w:r>
            <w:r w:rsidR="005F69B7">
              <w:fldChar w:fldCharType="end"/>
            </w:r>
          </w:hyperlink>
        </w:p>
        <w:p w14:paraId="587040B1" w14:textId="587E312F" w:rsidR="00476F5F" w:rsidRDefault="00000000" w:rsidP="39D9403A">
          <w:pPr>
            <w:pStyle w:val="TDC2"/>
            <w:tabs>
              <w:tab w:val="clear" w:pos="10790"/>
              <w:tab w:val="right" w:leader="dot" w:pos="10800"/>
            </w:tabs>
            <w:rPr>
              <w:rFonts w:cs="Calibri"/>
              <w:noProof/>
            </w:rPr>
          </w:pPr>
          <w:hyperlink w:anchor="_Toc808360111">
            <w:r w:rsidR="39D9403A" w:rsidRPr="39D9403A">
              <w:rPr>
                <w:rStyle w:val="Hipervnculo"/>
              </w:rPr>
              <w:t>Openshift Architecture</w:t>
            </w:r>
            <w:r w:rsidR="005F69B7">
              <w:tab/>
            </w:r>
            <w:r w:rsidR="005F69B7">
              <w:fldChar w:fldCharType="begin"/>
            </w:r>
            <w:r w:rsidR="005F69B7">
              <w:instrText>PAGEREF _Toc808360111 \h</w:instrText>
            </w:r>
            <w:r w:rsidR="005F69B7">
              <w:fldChar w:fldCharType="separate"/>
            </w:r>
            <w:r w:rsidR="39D9403A" w:rsidRPr="39D9403A">
              <w:rPr>
                <w:rStyle w:val="Hipervnculo"/>
              </w:rPr>
              <w:t>35</w:t>
            </w:r>
            <w:r w:rsidR="005F69B7">
              <w:fldChar w:fldCharType="end"/>
            </w:r>
          </w:hyperlink>
        </w:p>
        <w:p w14:paraId="656E9E7D" w14:textId="39D7D14D" w:rsidR="00476F5F" w:rsidRDefault="00000000" w:rsidP="39D9403A">
          <w:pPr>
            <w:pStyle w:val="TDC2"/>
            <w:tabs>
              <w:tab w:val="clear" w:pos="10790"/>
              <w:tab w:val="right" w:leader="dot" w:pos="10800"/>
            </w:tabs>
            <w:rPr>
              <w:rFonts w:cs="Calibri"/>
              <w:noProof/>
            </w:rPr>
          </w:pPr>
          <w:hyperlink w:anchor="_Toc1550608433">
            <w:r w:rsidR="39D9403A" w:rsidRPr="39D9403A">
              <w:rPr>
                <w:rStyle w:val="Hipervnculo"/>
              </w:rPr>
              <w:t>Openshift Security</w:t>
            </w:r>
            <w:r w:rsidR="005F69B7">
              <w:tab/>
            </w:r>
            <w:r w:rsidR="005F69B7">
              <w:fldChar w:fldCharType="begin"/>
            </w:r>
            <w:r w:rsidR="005F69B7">
              <w:instrText>PAGEREF _Toc1550608433 \h</w:instrText>
            </w:r>
            <w:r w:rsidR="005F69B7">
              <w:fldChar w:fldCharType="separate"/>
            </w:r>
            <w:r w:rsidR="39D9403A" w:rsidRPr="39D9403A">
              <w:rPr>
                <w:rStyle w:val="Hipervnculo"/>
              </w:rPr>
              <w:t>35</w:t>
            </w:r>
            <w:r w:rsidR="005F69B7">
              <w:fldChar w:fldCharType="end"/>
            </w:r>
          </w:hyperlink>
        </w:p>
        <w:p w14:paraId="5FC31998" w14:textId="3E2C9D1C" w:rsidR="00476F5F" w:rsidRDefault="00000000" w:rsidP="39D9403A">
          <w:pPr>
            <w:pStyle w:val="TDC2"/>
            <w:tabs>
              <w:tab w:val="clear" w:pos="10790"/>
              <w:tab w:val="right" w:leader="dot" w:pos="10800"/>
            </w:tabs>
            <w:rPr>
              <w:rFonts w:cs="Calibri"/>
              <w:noProof/>
            </w:rPr>
          </w:pPr>
          <w:hyperlink w:anchor="_Toc327895936">
            <w:r w:rsidR="39D9403A" w:rsidRPr="39D9403A">
              <w:rPr>
                <w:rStyle w:val="Hipervnculo"/>
              </w:rPr>
              <w:t>Resiliency Tests</w:t>
            </w:r>
            <w:r w:rsidR="005F69B7">
              <w:tab/>
            </w:r>
            <w:r w:rsidR="005F69B7">
              <w:fldChar w:fldCharType="begin"/>
            </w:r>
            <w:r w:rsidR="005F69B7">
              <w:instrText>PAGEREF _Toc327895936 \h</w:instrText>
            </w:r>
            <w:r w:rsidR="005F69B7">
              <w:fldChar w:fldCharType="separate"/>
            </w:r>
            <w:r w:rsidR="39D9403A" w:rsidRPr="39D9403A">
              <w:rPr>
                <w:rStyle w:val="Hipervnculo"/>
              </w:rPr>
              <w:t>36</w:t>
            </w:r>
            <w:r w:rsidR="005F69B7">
              <w:fldChar w:fldCharType="end"/>
            </w:r>
          </w:hyperlink>
        </w:p>
        <w:p w14:paraId="5AB9C38B" w14:textId="3AA1E1FF" w:rsidR="00476F5F" w:rsidRDefault="00000000" w:rsidP="39D9403A">
          <w:pPr>
            <w:pStyle w:val="TDC2"/>
            <w:tabs>
              <w:tab w:val="clear" w:pos="10790"/>
              <w:tab w:val="right" w:leader="dot" w:pos="10800"/>
            </w:tabs>
            <w:rPr>
              <w:rFonts w:cs="Calibri"/>
              <w:noProof/>
            </w:rPr>
          </w:pPr>
          <w:hyperlink w:anchor="_Toc1311130573">
            <w:r w:rsidR="39D9403A" w:rsidRPr="39D9403A">
              <w:rPr>
                <w:rStyle w:val="Hipervnculo"/>
              </w:rPr>
              <w:t>Whitespace Deployment – External Secrets</w:t>
            </w:r>
            <w:r w:rsidR="005F69B7">
              <w:tab/>
            </w:r>
            <w:r w:rsidR="005F69B7">
              <w:fldChar w:fldCharType="begin"/>
            </w:r>
            <w:r w:rsidR="005F69B7">
              <w:instrText>PAGEREF _Toc1311130573 \h</w:instrText>
            </w:r>
            <w:r w:rsidR="005F69B7">
              <w:fldChar w:fldCharType="separate"/>
            </w:r>
            <w:r w:rsidR="39D9403A" w:rsidRPr="39D9403A">
              <w:rPr>
                <w:rStyle w:val="Hipervnculo"/>
              </w:rPr>
              <w:t>37</w:t>
            </w:r>
            <w:r w:rsidR="005F69B7">
              <w:fldChar w:fldCharType="end"/>
            </w:r>
          </w:hyperlink>
        </w:p>
        <w:p w14:paraId="238F97D8" w14:textId="288E3D0D" w:rsidR="00476F5F" w:rsidRDefault="00000000" w:rsidP="39D9403A">
          <w:pPr>
            <w:pStyle w:val="TDC1"/>
            <w:tabs>
              <w:tab w:val="right" w:leader="dot" w:pos="10800"/>
            </w:tabs>
            <w:rPr>
              <w:rFonts w:cs="Calibri"/>
              <w:noProof/>
            </w:rPr>
          </w:pPr>
          <w:hyperlink w:anchor="_Toc1614152817">
            <w:r w:rsidR="39D9403A" w:rsidRPr="39D9403A">
              <w:rPr>
                <w:rStyle w:val="Hipervnculo"/>
              </w:rPr>
              <w:t>IBM Next Step Proposals</w:t>
            </w:r>
            <w:r w:rsidR="005F69B7">
              <w:tab/>
            </w:r>
            <w:r w:rsidR="005F69B7">
              <w:fldChar w:fldCharType="begin"/>
            </w:r>
            <w:r w:rsidR="005F69B7">
              <w:instrText>PAGEREF _Toc1614152817 \h</w:instrText>
            </w:r>
            <w:r w:rsidR="005F69B7">
              <w:fldChar w:fldCharType="separate"/>
            </w:r>
            <w:r w:rsidR="39D9403A" w:rsidRPr="39D9403A">
              <w:rPr>
                <w:rStyle w:val="Hipervnculo"/>
              </w:rPr>
              <w:t>38</w:t>
            </w:r>
            <w:r w:rsidR="005F69B7">
              <w:fldChar w:fldCharType="end"/>
            </w:r>
          </w:hyperlink>
        </w:p>
        <w:p w14:paraId="56C105F8" w14:textId="7A12648C" w:rsidR="00476F5F" w:rsidRDefault="00000000" w:rsidP="39D9403A">
          <w:pPr>
            <w:pStyle w:val="TDC2"/>
            <w:tabs>
              <w:tab w:val="clear" w:pos="10790"/>
              <w:tab w:val="right" w:leader="dot" w:pos="10800"/>
            </w:tabs>
            <w:rPr>
              <w:rFonts w:cs="Calibri"/>
              <w:noProof/>
            </w:rPr>
          </w:pPr>
          <w:hyperlink w:anchor="_Toc941750953">
            <w:r w:rsidR="39D9403A" w:rsidRPr="39D9403A">
              <w:rPr>
                <w:rStyle w:val="Hipervnculo"/>
              </w:rPr>
              <w:t>IBM Workshop and Education enablement sessions</w:t>
            </w:r>
            <w:r w:rsidR="005F69B7">
              <w:tab/>
            </w:r>
            <w:r w:rsidR="005F69B7">
              <w:fldChar w:fldCharType="begin"/>
            </w:r>
            <w:r w:rsidR="005F69B7">
              <w:instrText>PAGEREF _Toc941750953 \h</w:instrText>
            </w:r>
            <w:r w:rsidR="005F69B7">
              <w:fldChar w:fldCharType="separate"/>
            </w:r>
            <w:r w:rsidR="39D9403A" w:rsidRPr="39D9403A">
              <w:rPr>
                <w:rStyle w:val="Hipervnculo"/>
              </w:rPr>
              <w:t>39</w:t>
            </w:r>
            <w:r w:rsidR="005F69B7">
              <w:fldChar w:fldCharType="end"/>
            </w:r>
          </w:hyperlink>
        </w:p>
        <w:p w14:paraId="460EE664" w14:textId="24D40AF3" w:rsidR="00476F5F" w:rsidRDefault="00000000" w:rsidP="39D9403A">
          <w:pPr>
            <w:pStyle w:val="TDC2"/>
            <w:tabs>
              <w:tab w:val="clear" w:pos="10790"/>
              <w:tab w:val="right" w:leader="dot" w:pos="10800"/>
            </w:tabs>
            <w:rPr>
              <w:rFonts w:cs="Calibri"/>
              <w:noProof/>
            </w:rPr>
          </w:pPr>
          <w:hyperlink w:anchor="_Toc1081967074">
            <w:r w:rsidR="39D9403A" w:rsidRPr="39D9403A">
              <w:rPr>
                <w:rStyle w:val="Hipervnculo"/>
              </w:rPr>
              <w:t>Application Resource Management - Turbonomics</w:t>
            </w:r>
            <w:r w:rsidR="005F69B7">
              <w:tab/>
            </w:r>
            <w:r w:rsidR="005F69B7">
              <w:fldChar w:fldCharType="begin"/>
            </w:r>
            <w:r w:rsidR="005F69B7">
              <w:instrText>PAGEREF _Toc1081967074 \h</w:instrText>
            </w:r>
            <w:r w:rsidR="005F69B7">
              <w:fldChar w:fldCharType="separate"/>
            </w:r>
            <w:r w:rsidR="39D9403A" w:rsidRPr="39D9403A">
              <w:rPr>
                <w:rStyle w:val="Hipervnculo"/>
              </w:rPr>
              <w:t>40</w:t>
            </w:r>
            <w:r w:rsidR="005F69B7">
              <w:fldChar w:fldCharType="end"/>
            </w:r>
          </w:hyperlink>
        </w:p>
        <w:p w14:paraId="44A9685D" w14:textId="007B098E" w:rsidR="00476F5F" w:rsidRDefault="00000000" w:rsidP="39D9403A">
          <w:pPr>
            <w:pStyle w:val="TDC2"/>
            <w:tabs>
              <w:tab w:val="clear" w:pos="10790"/>
              <w:tab w:val="right" w:leader="dot" w:pos="10800"/>
            </w:tabs>
            <w:rPr>
              <w:rFonts w:cs="Calibri"/>
              <w:noProof/>
            </w:rPr>
          </w:pPr>
          <w:hyperlink w:anchor="_Toc97576300">
            <w:r w:rsidR="39D9403A" w:rsidRPr="39D9403A">
              <w:rPr>
                <w:rStyle w:val="Hipervnculo"/>
              </w:rPr>
              <w:t>Modernization in Openshift of Legacy Applications in WebSphere</w:t>
            </w:r>
            <w:r w:rsidR="005F69B7">
              <w:tab/>
            </w:r>
            <w:r w:rsidR="005F69B7">
              <w:fldChar w:fldCharType="begin"/>
            </w:r>
            <w:r w:rsidR="005F69B7">
              <w:instrText>PAGEREF _Toc97576300 \h</w:instrText>
            </w:r>
            <w:r w:rsidR="005F69B7">
              <w:fldChar w:fldCharType="separate"/>
            </w:r>
            <w:r w:rsidR="39D9403A" w:rsidRPr="39D9403A">
              <w:rPr>
                <w:rStyle w:val="Hipervnculo"/>
              </w:rPr>
              <w:t>41</w:t>
            </w:r>
            <w:r w:rsidR="005F69B7">
              <w:fldChar w:fldCharType="end"/>
            </w:r>
          </w:hyperlink>
        </w:p>
        <w:p w14:paraId="3215900D" w14:textId="78F13E8B" w:rsidR="00476F5F" w:rsidRDefault="00000000" w:rsidP="39D9403A">
          <w:pPr>
            <w:pStyle w:val="TDC2"/>
            <w:tabs>
              <w:tab w:val="clear" w:pos="10790"/>
              <w:tab w:val="right" w:leader="dot" w:pos="10800"/>
            </w:tabs>
            <w:rPr>
              <w:rFonts w:cs="Calibri"/>
              <w:noProof/>
            </w:rPr>
          </w:pPr>
          <w:hyperlink w:anchor="_Toc1937682427">
            <w:r w:rsidR="39D9403A" w:rsidRPr="39D9403A">
              <w:rPr>
                <w:rStyle w:val="Hipervnculo"/>
              </w:rPr>
              <w:t>Cloud Pak for Multicloud Management – Red Hat Advanced Cluster Management for Kubernetes.</w:t>
            </w:r>
            <w:r w:rsidR="005F69B7">
              <w:tab/>
            </w:r>
            <w:r w:rsidR="005F69B7">
              <w:fldChar w:fldCharType="begin"/>
            </w:r>
            <w:r w:rsidR="005F69B7">
              <w:instrText>PAGEREF _Toc1937682427 \h</w:instrText>
            </w:r>
            <w:r w:rsidR="005F69B7">
              <w:fldChar w:fldCharType="separate"/>
            </w:r>
            <w:r w:rsidR="39D9403A" w:rsidRPr="39D9403A">
              <w:rPr>
                <w:rStyle w:val="Hipervnculo"/>
              </w:rPr>
              <w:t>42</w:t>
            </w:r>
            <w:r w:rsidR="005F69B7">
              <w:fldChar w:fldCharType="end"/>
            </w:r>
          </w:hyperlink>
        </w:p>
        <w:p w14:paraId="3C998DD4" w14:textId="27FD2377" w:rsidR="38BACF9D" w:rsidRDefault="00000000" w:rsidP="39D9403A">
          <w:pPr>
            <w:pStyle w:val="TDC2"/>
            <w:tabs>
              <w:tab w:val="clear" w:pos="10790"/>
              <w:tab w:val="right" w:leader="dot" w:pos="10800"/>
            </w:tabs>
            <w:rPr>
              <w:rFonts w:cs="Calibri"/>
            </w:rPr>
          </w:pPr>
          <w:hyperlink w:anchor="_Toc960542260">
            <w:r w:rsidR="39D9403A" w:rsidRPr="39D9403A">
              <w:rPr>
                <w:rStyle w:val="Hipervnculo"/>
              </w:rPr>
              <w:t>Modernization of IBM products into Openshift</w:t>
            </w:r>
            <w:r w:rsidR="005F69B7">
              <w:tab/>
            </w:r>
            <w:r w:rsidR="005F69B7">
              <w:fldChar w:fldCharType="begin"/>
            </w:r>
            <w:r w:rsidR="005F69B7">
              <w:instrText>PAGEREF _Toc960542260 \h</w:instrText>
            </w:r>
            <w:r w:rsidR="005F69B7">
              <w:fldChar w:fldCharType="separate"/>
            </w:r>
            <w:r w:rsidR="39D9403A" w:rsidRPr="39D9403A">
              <w:rPr>
                <w:rStyle w:val="Hipervnculo"/>
              </w:rPr>
              <w:t>43</w:t>
            </w:r>
            <w:r w:rsidR="005F69B7">
              <w:fldChar w:fldCharType="end"/>
            </w:r>
          </w:hyperlink>
          <w:r w:rsidR="005F69B7">
            <w:fldChar w:fldCharType="end"/>
          </w:r>
        </w:p>
      </w:sdtContent>
    </w:sdt>
    <w:p w14:paraId="46BD14C8" w14:textId="4FE053CB" w:rsidR="0077681B" w:rsidRPr="008B677C" w:rsidRDefault="0077681B" w:rsidP="00E83125"/>
    <w:p w14:paraId="17B88A57" w14:textId="36AF8C5E" w:rsidR="00DD7095" w:rsidRPr="008B677C" w:rsidRDefault="00DD7095" w:rsidP="39D9403A">
      <w:pPr>
        <w:rPr>
          <w:rFonts w:eastAsiaTheme="majorEastAsia" w:cstheme="majorBidi"/>
          <w:color w:val="000000" w:themeColor="text1"/>
        </w:rPr>
      </w:pPr>
      <w:r>
        <w:br w:type="page"/>
      </w:r>
      <w:bookmarkStart w:id="1" w:name="_Toc260304259"/>
    </w:p>
    <w:p w14:paraId="11046308" w14:textId="60DCF53A" w:rsidR="00B07C3A" w:rsidRPr="00717D5D" w:rsidRDefault="39D9403A" w:rsidP="00E83125">
      <w:pPr>
        <w:pStyle w:val="Ttulo1"/>
      </w:pPr>
      <w:bookmarkStart w:id="2" w:name="_Toc1907547086"/>
      <w:r>
        <w:lastRenderedPageBreak/>
        <w:t>Introduction</w:t>
      </w:r>
      <w:bookmarkEnd w:id="2"/>
    </w:p>
    <w:p w14:paraId="7647C519" w14:textId="2F5DCFF0" w:rsidR="00B07C3A" w:rsidRPr="00717D5D" w:rsidRDefault="39D9403A" w:rsidP="00E83125">
      <w:pPr>
        <w:pStyle w:val="Ttulo2"/>
      </w:pPr>
      <w:bookmarkStart w:id="3" w:name="_Toc1095502859"/>
      <w:r>
        <w:t>Purpose of this document</w:t>
      </w:r>
      <w:bookmarkEnd w:id="3"/>
    </w:p>
    <w:p w14:paraId="3CFEFC4F" w14:textId="5817873F" w:rsidR="00845845" w:rsidRPr="008B677C" w:rsidRDefault="00AB68C9" w:rsidP="00E83125">
      <w:pPr>
        <w:rPr>
          <w:szCs w:val="22"/>
        </w:rPr>
      </w:pPr>
      <w:r w:rsidRPr="008B677C">
        <w:rPr>
          <w:szCs w:val="22"/>
        </w:rPr>
        <w:t>The OpenShift Container Platform Assessment (OCPA) is a specific collaboration delivered by IBM experts designed to guarantee the efficacy of your Container Platform strategy by evaluating all the relevant aspects in the implementation, including technical, organizational, and operational controls. Through on-site, in-person interviews and technical examination, OCPA results in the creation of a results report that is customized to your business. The information obtained accounts for your organization’s resources status in the infrastructure setup, operational excellence, performance metrics, reliability, high availability, and security design wherever possible. All this information captures opportunities for improvement to contribute to best practices adoption and ensure the success of technology usage.</w:t>
      </w:r>
    </w:p>
    <w:p w14:paraId="17FB693F" w14:textId="2301549B" w:rsidR="00AB68C9" w:rsidRPr="008B677C" w:rsidRDefault="00AB68C9" w:rsidP="00E83125">
      <w:pPr>
        <w:rPr>
          <w:szCs w:val="22"/>
        </w:rPr>
      </w:pPr>
    </w:p>
    <w:p w14:paraId="6DE14E96" w14:textId="06D83F5C" w:rsidR="00B07C3A" w:rsidRPr="008B677C" w:rsidRDefault="00244A50" w:rsidP="00E83125">
      <w:pPr>
        <w:rPr>
          <w:szCs w:val="22"/>
        </w:rPr>
      </w:pPr>
      <w:r w:rsidRPr="008B677C">
        <w:rPr>
          <w:szCs w:val="22"/>
        </w:rPr>
        <w:t xml:space="preserve">This document contains all the detailed information </w:t>
      </w:r>
      <w:r w:rsidR="00801F79">
        <w:rPr>
          <w:szCs w:val="22"/>
        </w:rPr>
        <w:t xml:space="preserve">and results </w:t>
      </w:r>
      <w:r w:rsidRPr="008B677C">
        <w:rPr>
          <w:szCs w:val="22"/>
        </w:rPr>
        <w:t>obtained during the different phases of the assessment specifically for your OCP environment. In the next sections you will find all the recommendations, improvements points and topics that have been analyzed, including all the information with the status and checks results even when the area reviewed is in healthy state. This document complements the OCP results summary deck, which is focused in the key findings and improvement points summary.</w:t>
      </w:r>
    </w:p>
    <w:p w14:paraId="1877196B" w14:textId="77777777" w:rsidR="00EC0F62" w:rsidRPr="008B677C" w:rsidRDefault="00EC0F62" w:rsidP="00E83125">
      <w:pPr>
        <w:rPr>
          <w:szCs w:val="22"/>
        </w:rPr>
      </w:pPr>
    </w:p>
    <w:p w14:paraId="32F7AA28" w14:textId="64E869AE" w:rsidR="00B07C3A" w:rsidRPr="00717D5D" w:rsidRDefault="00B07C3A" w:rsidP="00E83125">
      <w:pPr>
        <w:pStyle w:val="Ttulo2"/>
      </w:pPr>
      <w:bookmarkStart w:id="4" w:name="_Toc1037648541"/>
      <w:r w:rsidRPr="00717D5D">
        <w:t xml:space="preserve">Introduction to </w:t>
      </w:r>
      <w:r w:rsidR="00AB68C9" w:rsidRPr="00717D5D">
        <w:t>OpenShift</w:t>
      </w:r>
      <w:r w:rsidRPr="00717D5D">
        <w:t xml:space="preserve"> Container Platform</w:t>
      </w:r>
      <w:r w:rsidR="00845845" w:rsidRPr="00717D5D">
        <w:rPr>
          <w:rStyle w:val="Refdenotaalpie"/>
          <w:rFonts w:ascii="IBM Plex Sans" w:hAnsi="IBM Plex Sans"/>
        </w:rPr>
        <w:footnoteReference w:id="1"/>
      </w:r>
      <w:bookmarkEnd w:id="4"/>
    </w:p>
    <w:bookmarkEnd w:id="1"/>
    <w:p w14:paraId="7EEA9C17" w14:textId="6F10185E" w:rsidR="006B5EB5" w:rsidRPr="008B677C" w:rsidRDefault="006B5EB5" w:rsidP="00E83125">
      <w:pPr>
        <w:rPr>
          <w:szCs w:val="22"/>
        </w:rPr>
      </w:pPr>
      <w:r w:rsidRPr="008B677C">
        <w:rPr>
          <w:szCs w:val="22"/>
        </w:rPr>
        <w:t>OpenShift Container Platform is a platform for developing and running containerized applications. It is designed to allow applications and the data centers that support them to expand from just a few machines and applications to thousands of machines that serve millions of clients.</w:t>
      </w:r>
    </w:p>
    <w:p w14:paraId="097316B2" w14:textId="77777777" w:rsidR="006B5EB5" w:rsidRPr="008B677C" w:rsidRDefault="006B5EB5" w:rsidP="00E83125">
      <w:pPr>
        <w:rPr>
          <w:szCs w:val="22"/>
        </w:rPr>
      </w:pPr>
    </w:p>
    <w:p w14:paraId="69032280" w14:textId="4A78739C" w:rsidR="00B269F0" w:rsidRPr="008B677C" w:rsidRDefault="006B5EB5" w:rsidP="00E83125">
      <w:pPr>
        <w:rPr>
          <w:szCs w:val="22"/>
        </w:rPr>
      </w:pPr>
      <w:r w:rsidRPr="008B677C">
        <w:rPr>
          <w:szCs w:val="22"/>
        </w:rPr>
        <w:t xml:space="preserve">With its foundation in Kubernetes, OpenShift Container Platform incorporates the same technology that serves as the engine for massive telecommunications, streaming video, gaming, banking, and other applications. Its implementation in open Red Hat technologies lets you extend your containerized applications beyond a single cloud to </w:t>
      </w:r>
      <w:r w:rsidR="00AB68C9" w:rsidRPr="008B677C">
        <w:rPr>
          <w:szCs w:val="22"/>
        </w:rPr>
        <w:t>on-premises</w:t>
      </w:r>
      <w:r w:rsidRPr="008B677C">
        <w:rPr>
          <w:szCs w:val="22"/>
        </w:rPr>
        <w:t xml:space="preserve"> and multi-cloud environments.</w:t>
      </w:r>
    </w:p>
    <w:p w14:paraId="32601CD2" w14:textId="2C3E7AFC" w:rsidR="006B5EB5" w:rsidRPr="008B677C" w:rsidRDefault="006B5EB5" w:rsidP="00E83125">
      <w:pPr>
        <w:rPr>
          <w:szCs w:val="22"/>
        </w:rPr>
      </w:pPr>
    </w:p>
    <w:p w14:paraId="2DF469E0" w14:textId="77777777" w:rsidR="006B5EB5" w:rsidRPr="00717D5D" w:rsidRDefault="39D9403A" w:rsidP="00E83125">
      <w:pPr>
        <w:pStyle w:val="Ttulo3"/>
      </w:pPr>
      <w:bookmarkStart w:id="5" w:name="_Toc1546421142"/>
      <w:r>
        <w:t>About Kubernetes</w:t>
      </w:r>
      <w:bookmarkEnd w:id="5"/>
    </w:p>
    <w:p w14:paraId="148E9430" w14:textId="2F2A2E5F" w:rsidR="006B5EB5" w:rsidRPr="008B677C" w:rsidRDefault="006B5EB5" w:rsidP="00E83125">
      <w:pPr>
        <w:rPr>
          <w:szCs w:val="22"/>
        </w:rPr>
      </w:pPr>
      <w:r w:rsidRPr="008B677C">
        <w:rPr>
          <w:szCs w:val="22"/>
        </w:rPr>
        <w:t>Although container images and the containers that run from them are the primary building blocks for modern application development, to run them at scale requires a reliable and flexible distribution system. Kubernetes is the defacto standard for orchestrating containers.</w:t>
      </w:r>
    </w:p>
    <w:p w14:paraId="0041C22A" w14:textId="77777777" w:rsidR="006B5EB5" w:rsidRPr="008B677C" w:rsidRDefault="006B5EB5" w:rsidP="00E83125">
      <w:pPr>
        <w:rPr>
          <w:szCs w:val="22"/>
        </w:rPr>
      </w:pPr>
    </w:p>
    <w:p w14:paraId="3CD7B8CC" w14:textId="77777777" w:rsidR="006B5EB5" w:rsidRPr="008B677C" w:rsidRDefault="006B5EB5" w:rsidP="00E83125">
      <w:pPr>
        <w:rPr>
          <w:szCs w:val="22"/>
        </w:rPr>
      </w:pPr>
      <w:r w:rsidRPr="008B677C">
        <w:rPr>
          <w:szCs w:val="22"/>
        </w:rPr>
        <w:t>Kubernetes is an open source container orchestration engine for automating deployment, scaling, and management of containerized applications. The general concept of Kubernetes is fairly simple:</w:t>
      </w:r>
    </w:p>
    <w:p w14:paraId="3AD94F43" w14:textId="77777777" w:rsidR="006B5EB5" w:rsidRPr="00717D5D" w:rsidRDefault="006B5EB5" w:rsidP="00E83125">
      <w:pPr>
        <w:pStyle w:val="Prrafodelista"/>
        <w:numPr>
          <w:ilvl w:val="0"/>
          <w:numId w:val="4"/>
        </w:numPr>
      </w:pPr>
      <w:r w:rsidRPr="00717D5D">
        <w:t>Start with one or more worker nodes to run the container workloads.</w:t>
      </w:r>
    </w:p>
    <w:p w14:paraId="3DC29F6C" w14:textId="77777777" w:rsidR="006B5EB5" w:rsidRPr="00717D5D" w:rsidRDefault="006B5EB5" w:rsidP="00E83125">
      <w:pPr>
        <w:pStyle w:val="Prrafodelista"/>
        <w:numPr>
          <w:ilvl w:val="0"/>
          <w:numId w:val="4"/>
        </w:numPr>
      </w:pPr>
      <w:r w:rsidRPr="00717D5D">
        <w:t>Manage the deployment of those workloads from one or more master nodes.</w:t>
      </w:r>
    </w:p>
    <w:p w14:paraId="6E6AC328" w14:textId="77777777" w:rsidR="006B5EB5" w:rsidRPr="00717D5D" w:rsidRDefault="006B5EB5" w:rsidP="00E83125">
      <w:pPr>
        <w:pStyle w:val="Prrafodelista"/>
        <w:numPr>
          <w:ilvl w:val="0"/>
          <w:numId w:val="4"/>
        </w:numPr>
      </w:pPr>
      <w:r w:rsidRPr="00717D5D">
        <w:t>Wrap containers in a deployment unit called a pod. Using pods provides extra metadata with the container and offers the ability to group several containers in a single deployment entity.</w:t>
      </w:r>
    </w:p>
    <w:p w14:paraId="10CDB5F8" w14:textId="77777777" w:rsidR="006B5EB5" w:rsidRPr="00717D5D" w:rsidRDefault="006B5EB5" w:rsidP="00E83125">
      <w:pPr>
        <w:pStyle w:val="Prrafodelista"/>
        <w:numPr>
          <w:ilvl w:val="0"/>
          <w:numId w:val="4"/>
        </w:numPr>
      </w:pPr>
      <w:r w:rsidRPr="00717D5D">
        <w:t>Create special kinds of assets. For example, services are represented by a set of pods and a policy that defines how they are accessed. This policy allows containers to connect to the services that they need even if they do not have the specific IP addresses for the services. Replication controllers are another special asset that indicates how many pod replicas are required to run at a time. You can use this capability to automatically scale your application to adapt to its current demand.</w:t>
      </w:r>
    </w:p>
    <w:p w14:paraId="7DD69A0B" w14:textId="77777777" w:rsidR="006B5EB5" w:rsidRPr="008B677C" w:rsidRDefault="006B5EB5" w:rsidP="00E83125">
      <w:pPr>
        <w:rPr>
          <w:szCs w:val="22"/>
        </w:rPr>
      </w:pPr>
    </w:p>
    <w:p w14:paraId="3ECA95E1" w14:textId="567C690A" w:rsidR="006B5EB5" w:rsidRPr="008B677C" w:rsidRDefault="006B5EB5" w:rsidP="00E83125">
      <w:pPr>
        <w:rPr>
          <w:szCs w:val="22"/>
        </w:rPr>
      </w:pPr>
      <w:r w:rsidRPr="008B677C">
        <w:rPr>
          <w:szCs w:val="22"/>
        </w:rPr>
        <w:t>In only a few years, Kubernetes has seen massive cloud and on-premise adoption. The open source development model allows many people to extend Kubernetes by implementing different technologies for components such as networking, storage, and authentication.</w:t>
      </w:r>
    </w:p>
    <w:p w14:paraId="7400CF17" w14:textId="0A9199F1" w:rsidR="006B5EB5" w:rsidRPr="008B677C" w:rsidRDefault="006B5EB5" w:rsidP="00E83125">
      <w:pPr>
        <w:rPr>
          <w:szCs w:val="22"/>
        </w:rPr>
      </w:pPr>
    </w:p>
    <w:p w14:paraId="7C4A84F2" w14:textId="77777777" w:rsidR="00685704" w:rsidRPr="00717D5D" w:rsidRDefault="39D9403A" w:rsidP="00E83125">
      <w:pPr>
        <w:pStyle w:val="Ttulo3"/>
      </w:pPr>
      <w:bookmarkStart w:id="6" w:name="_Toc1020448253"/>
      <w:r>
        <w:t>The benefits of containerized applications</w:t>
      </w:r>
      <w:bookmarkEnd w:id="6"/>
    </w:p>
    <w:p w14:paraId="51DB34E5" w14:textId="170BEAC7" w:rsidR="00685704" w:rsidRPr="008B677C" w:rsidRDefault="00685704" w:rsidP="00E83125">
      <w:pPr>
        <w:rPr>
          <w:szCs w:val="22"/>
        </w:rPr>
      </w:pPr>
      <w:r w:rsidRPr="008B677C">
        <w:rPr>
          <w:szCs w:val="22"/>
        </w:rPr>
        <w:t>Using containerized applications offers many advantages over using traditional deployment methods. Where applications were once expected to be installed on operating systems that included all their dependencies, containers let an application carry their dependencies with them. Creating containerized applications offers many benefits.</w:t>
      </w:r>
    </w:p>
    <w:p w14:paraId="3F3A8D04" w14:textId="77777777" w:rsidR="00685704" w:rsidRPr="008B677C" w:rsidRDefault="00685704" w:rsidP="00E83125">
      <w:pPr>
        <w:rPr>
          <w:szCs w:val="22"/>
        </w:rPr>
      </w:pPr>
    </w:p>
    <w:p w14:paraId="61890E21" w14:textId="77777777" w:rsidR="00685704" w:rsidRPr="00717D5D" w:rsidRDefault="39D9403A" w:rsidP="00E83125">
      <w:pPr>
        <w:pStyle w:val="Ttulo4"/>
      </w:pPr>
      <w:bookmarkStart w:id="7" w:name="_Toc403508428"/>
      <w:r>
        <w:t>Operating system benefits</w:t>
      </w:r>
      <w:bookmarkEnd w:id="7"/>
    </w:p>
    <w:p w14:paraId="536D7F2F" w14:textId="5F83DC2B" w:rsidR="00EC217D" w:rsidRPr="008B677C" w:rsidRDefault="00685704" w:rsidP="00E83125">
      <w:pPr>
        <w:rPr>
          <w:szCs w:val="22"/>
        </w:rPr>
      </w:pPr>
      <w:r w:rsidRPr="008B677C">
        <w:rPr>
          <w:szCs w:val="22"/>
        </w:rPr>
        <w:t xml:space="preserve">Containers use small, dedicated Linux operating systems without a kernel. Their file system, networking, cgroups, process tables, and namespaces are separate from the host Linux system, </w:t>
      </w:r>
      <w:r w:rsidR="00EC217D">
        <w:rPr>
          <w:szCs w:val="22"/>
        </w:rPr>
        <w:t>although they</w:t>
      </w:r>
      <w:r w:rsidRPr="008B677C">
        <w:rPr>
          <w:szCs w:val="22"/>
        </w:rPr>
        <w:t xml:space="preserve"> can integrate with the host seamlessly when necessary. Being based on Linux</w:t>
      </w:r>
      <w:r w:rsidR="00EC217D">
        <w:rPr>
          <w:szCs w:val="22"/>
        </w:rPr>
        <w:t xml:space="preserve">, </w:t>
      </w:r>
      <w:r w:rsidRPr="008B677C">
        <w:rPr>
          <w:szCs w:val="22"/>
        </w:rPr>
        <w:t>allows containers to use all the advantages that come with the open source development model of rapid innovation.</w:t>
      </w:r>
      <w:r w:rsidR="00EC217D">
        <w:rPr>
          <w:szCs w:val="22"/>
        </w:rPr>
        <w:t xml:space="preserve"> </w:t>
      </w:r>
    </w:p>
    <w:p w14:paraId="6A3C0F75" w14:textId="77777777" w:rsidR="006B3EC1" w:rsidRPr="008B677C" w:rsidRDefault="006B3EC1" w:rsidP="00E83125">
      <w:pPr>
        <w:rPr>
          <w:szCs w:val="22"/>
        </w:rPr>
      </w:pPr>
    </w:p>
    <w:p w14:paraId="4E354B77" w14:textId="77777777" w:rsidR="00685704" w:rsidRPr="008B677C" w:rsidRDefault="00685704" w:rsidP="00E83125">
      <w:pPr>
        <w:rPr>
          <w:szCs w:val="22"/>
        </w:rPr>
      </w:pPr>
      <w:r w:rsidRPr="008B677C">
        <w:rPr>
          <w:szCs w:val="22"/>
        </w:rPr>
        <w:t>Because each container uses a dedicated operating system, you can deploy applications that require conflicting software dependencies on the same host. Each container carries its own dependent software and manages its own interfaces, such as networking and file systems, so applications never need to compete for those assets.</w:t>
      </w:r>
    </w:p>
    <w:p w14:paraId="75E8AEEE" w14:textId="77777777" w:rsidR="006B3EC1" w:rsidRPr="008B677C" w:rsidRDefault="006B3EC1" w:rsidP="00E83125">
      <w:pPr>
        <w:rPr>
          <w:szCs w:val="22"/>
        </w:rPr>
      </w:pPr>
    </w:p>
    <w:p w14:paraId="6B6E45AB" w14:textId="7A8BC59C" w:rsidR="006B3EC1" w:rsidRPr="00717D5D" w:rsidRDefault="39D9403A" w:rsidP="00E83125">
      <w:pPr>
        <w:pStyle w:val="Ttulo4"/>
      </w:pPr>
      <w:bookmarkStart w:id="8" w:name="_Toc61272115"/>
      <w:r>
        <w:t>Deployment and scaling benefits</w:t>
      </w:r>
      <w:bookmarkEnd w:id="8"/>
    </w:p>
    <w:p w14:paraId="3BBBB3CD" w14:textId="0073AE7B" w:rsidR="00685704" w:rsidRPr="008B677C" w:rsidRDefault="00685704" w:rsidP="00E83125">
      <w:pPr>
        <w:rPr>
          <w:szCs w:val="22"/>
        </w:rPr>
      </w:pPr>
      <w:r w:rsidRPr="008B677C">
        <w:rPr>
          <w:szCs w:val="22"/>
        </w:rPr>
        <w:t>If you employ rolling upgrades between major releases of your application, you can continuously improve your applications without downtime and still maintain compatibility with the current release.</w:t>
      </w:r>
    </w:p>
    <w:p w14:paraId="70F953D0" w14:textId="77777777" w:rsidR="006B3EC1" w:rsidRPr="008B677C" w:rsidRDefault="006B3EC1" w:rsidP="00E83125">
      <w:pPr>
        <w:rPr>
          <w:szCs w:val="22"/>
        </w:rPr>
      </w:pPr>
    </w:p>
    <w:p w14:paraId="2AED9C9C" w14:textId="28113612" w:rsidR="00685704" w:rsidRPr="008B677C" w:rsidRDefault="00685704" w:rsidP="00E83125">
      <w:pPr>
        <w:rPr>
          <w:szCs w:val="22"/>
        </w:rPr>
      </w:pPr>
      <w:r w:rsidRPr="008B677C">
        <w:rPr>
          <w:szCs w:val="22"/>
        </w:rPr>
        <w:t>You can also deploy and test a new version of an application alongside the existing version. If the container passes your tests, simply deploy more new containers and remove the old ones. </w:t>
      </w:r>
    </w:p>
    <w:p w14:paraId="375417F2" w14:textId="77777777" w:rsidR="006B3EC1" w:rsidRPr="008B677C" w:rsidRDefault="006B3EC1" w:rsidP="00E83125">
      <w:pPr>
        <w:rPr>
          <w:szCs w:val="22"/>
        </w:rPr>
      </w:pPr>
    </w:p>
    <w:p w14:paraId="789DDE0A" w14:textId="5FBD701A" w:rsidR="00685704" w:rsidRPr="008B677C" w:rsidRDefault="00685704" w:rsidP="00E83125">
      <w:pPr>
        <w:rPr>
          <w:szCs w:val="22"/>
        </w:rPr>
      </w:pPr>
      <w:r w:rsidRPr="008B677C">
        <w:rPr>
          <w:szCs w:val="22"/>
        </w:rPr>
        <w:t>Since all the software dependencies for an application are resolved within the container itself, you can use a standardized operating system on each host in your data center. You do not need to configure a specific operating system for each application host. When your data center needs more capacity, you can deploy another generic host system.</w:t>
      </w:r>
    </w:p>
    <w:p w14:paraId="01827E46" w14:textId="77777777" w:rsidR="006B3EC1" w:rsidRPr="008B677C" w:rsidRDefault="006B3EC1" w:rsidP="00E83125">
      <w:pPr>
        <w:rPr>
          <w:szCs w:val="22"/>
        </w:rPr>
      </w:pPr>
    </w:p>
    <w:p w14:paraId="5B5C2FE0" w14:textId="5C7E095F" w:rsidR="00685704" w:rsidRPr="008B677C" w:rsidRDefault="00685704" w:rsidP="00E83125">
      <w:pPr>
        <w:rPr>
          <w:szCs w:val="22"/>
        </w:rPr>
      </w:pPr>
      <w:r w:rsidRPr="008B677C">
        <w:rPr>
          <w:szCs w:val="22"/>
        </w:rPr>
        <w:t>Similarly, scaling containerized applications is simple. OpenShift Container Platform offers a simple, standard way of scaling any containerized service. For example, if you build applications as a set of microservices rather than large, monolithic applications, you can scale the individual microservices individually to meet demand. This capability allows you to scale only the required services instead of the entire application, which can allow you to meet application demands while using minimal resources.</w:t>
      </w:r>
    </w:p>
    <w:p w14:paraId="6A3A7593" w14:textId="77777777" w:rsidR="006B3EC1" w:rsidRPr="008B677C" w:rsidRDefault="006B3EC1" w:rsidP="00E83125">
      <w:pPr>
        <w:rPr>
          <w:szCs w:val="22"/>
        </w:rPr>
      </w:pPr>
    </w:p>
    <w:p w14:paraId="7AA58328" w14:textId="77777777" w:rsidR="00685704" w:rsidRPr="00717D5D" w:rsidRDefault="39D9403A" w:rsidP="00E83125">
      <w:pPr>
        <w:pStyle w:val="Ttulo3"/>
      </w:pPr>
      <w:bookmarkStart w:id="9" w:name="_Toc61068523"/>
      <w:r>
        <w:t>OpenShift Container Platform overview</w:t>
      </w:r>
      <w:bookmarkEnd w:id="9"/>
    </w:p>
    <w:p w14:paraId="3AA58D1E" w14:textId="77777777" w:rsidR="00685704" w:rsidRPr="008B677C" w:rsidRDefault="00685704" w:rsidP="00E83125">
      <w:pPr>
        <w:rPr>
          <w:szCs w:val="22"/>
        </w:rPr>
      </w:pPr>
      <w:r w:rsidRPr="008B677C">
        <w:rPr>
          <w:szCs w:val="22"/>
        </w:rPr>
        <w:t>OpenShift Container Platform provides enterprise-ready enhancements to Kubernetes, including the following enhancements:</w:t>
      </w:r>
    </w:p>
    <w:p w14:paraId="7C238DD6" w14:textId="77777777" w:rsidR="00685704" w:rsidRPr="00717D5D" w:rsidRDefault="00685704" w:rsidP="00E83125">
      <w:pPr>
        <w:pStyle w:val="Prrafodelista"/>
        <w:numPr>
          <w:ilvl w:val="0"/>
          <w:numId w:val="5"/>
        </w:numPr>
      </w:pPr>
      <w:r w:rsidRPr="00717D5D">
        <w:t>Hybrid cloud deployments. You can deploy OpenShift Container Platform clusters to a variety of public cloud platforms or in your data center.</w:t>
      </w:r>
    </w:p>
    <w:p w14:paraId="7B05580E" w14:textId="77777777" w:rsidR="00685704" w:rsidRPr="00717D5D" w:rsidRDefault="00685704" w:rsidP="00E83125">
      <w:pPr>
        <w:pStyle w:val="Prrafodelista"/>
        <w:numPr>
          <w:ilvl w:val="0"/>
          <w:numId w:val="5"/>
        </w:numPr>
      </w:pPr>
      <w:r w:rsidRPr="00717D5D">
        <w:t>Integrated Red Hat technology. Major components in OpenShift Container Platform come from Red Hat Enterprise Linux (RHEL) and related Red Hat technologies. OpenShift Container Platform benefits from the intense testing and certification initiatives for Red Hat’s enterprise quality software.</w:t>
      </w:r>
    </w:p>
    <w:p w14:paraId="1710011B" w14:textId="77777777" w:rsidR="00685704" w:rsidRPr="00717D5D" w:rsidRDefault="00685704" w:rsidP="00E83125">
      <w:pPr>
        <w:pStyle w:val="Prrafodelista"/>
        <w:numPr>
          <w:ilvl w:val="0"/>
          <w:numId w:val="5"/>
        </w:numPr>
      </w:pPr>
      <w:r w:rsidRPr="00717D5D">
        <w:lastRenderedPageBreak/>
        <w:t>Open source development model. Development is completed in the open, and the source code is available from public software repositories. This open collaboration fosters rapid innovation and development.</w:t>
      </w:r>
    </w:p>
    <w:p w14:paraId="6CE08C52" w14:textId="77777777" w:rsidR="006B3EC1" w:rsidRPr="008B677C" w:rsidRDefault="006B3EC1" w:rsidP="00E83125">
      <w:pPr>
        <w:rPr>
          <w:szCs w:val="22"/>
        </w:rPr>
      </w:pPr>
    </w:p>
    <w:p w14:paraId="5C073190" w14:textId="7E30A790" w:rsidR="00685704" w:rsidRDefault="00685704" w:rsidP="00E83125">
      <w:pPr>
        <w:rPr>
          <w:szCs w:val="22"/>
        </w:rPr>
      </w:pPr>
      <w:r w:rsidRPr="008B677C">
        <w:rPr>
          <w:szCs w:val="22"/>
        </w:rPr>
        <w:t xml:space="preserve">Although Kubernetes excels at managing your applications, it does not specify or manage platform-level requirements or deployment processes. Powerful and flexible platform management tools and processes are important benefits that OpenShift Container </w:t>
      </w:r>
      <w:r w:rsidR="00521D3E">
        <w:rPr>
          <w:szCs w:val="22"/>
        </w:rPr>
        <w:t>Platform 4.8</w:t>
      </w:r>
      <w:r w:rsidRPr="008B677C">
        <w:rPr>
          <w:szCs w:val="22"/>
        </w:rPr>
        <w:t xml:space="preserve"> offers. The following sections describe some unique features and benefits of OpenShift Container Platform.</w:t>
      </w:r>
    </w:p>
    <w:p w14:paraId="75FAAB2A" w14:textId="77777777" w:rsidR="008B677C" w:rsidRPr="008B677C" w:rsidRDefault="008B677C" w:rsidP="00E83125">
      <w:pPr>
        <w:rPr>
          <w:szCs w:val="22"/>
        </w:rPr>
      </w:pPr>
    </w:p>
    <w:p w14:paraId="1B054977" w14:textId="77777777" w:rsidR="00685704" w:rsidRPr="00717D5D" w:rsidRDefault="39D9403A" w:rsidP="00E83125">
      <w:pPr>
        <w:pStyle w:val="Ttulo4"/>
      </w:pPr>
      <w:bookmarkStart w:id="10" w:name="_Toc1209813405"/>
      <w:r>
        <w:t>Custom operating system</w:t>
      </w:r>
      <w:bookmarkEnd w:id="10"/>
    </w:p>
    <w:p w14:paraId="34E02024" w14:textId="7D742413" w:rsidR="00685704" w:rsidRPr="008B677C" w:rsidRDefault="00685704" w:rsidP="00E83125">
      <w:pPr>
        <w:rPr>
          <w:szCs w:val="22"/>
        </w:rPr>
      </w:pPr>
      <w:r w:rsidRPr="008B677C">
        <w:rPr>
          <w:szCs w:val="22"/>
        </w:rPr>
        <w:t>OpenShift Container Platform uses Red Hat Enterprise Linux CoreOS (RHCOS), a container-oriented operating system that combines some of the best features and functions of the CoreOS and Red Hat Atomic Host operating systems. RHCOS is specifically designed for running containerized applications from OpenShift Container Platform and works with new tools to provide fast installation, Operator-based management, and simplified upgrades.</w:t>
      </w:r>
    </w:p>
    <w:p w14:paraId="6B98D846" w14:textId="77777777" w:rsidR="006B3EC1" w:rsidRPr="008B677C" w:rsidRDefault="006B3EC1" w:rsidP="00E83125">
      <w:pPr>
        <w:rPr>
          <w:szCs w:val="22"/>
        </w:rPr>
      </w:pPr>
    </w:p>
    <w:p w14:paraId="153DCA9D" w14:textId="77777777" w:rsidR="00685704" w:rsidRPr="008B677C" w:rsidRDefault="00685704" w:rsidP="00E83125">
      <w:pPr>
        <w:rPr>
          <w:szCs w:val="22"/>
        </w:rPr>
      </w:pPr>
      <w:r w:rsidRPr="008B677C">
        <w:rPr>
          <w:szCs w:val="22"/>
        </w:rPr>
        <w:t>RHCOS includes:</w:t>
      </w:r>
    </w:p>
    <w:p w14:paraId="7E92B216" w14:textId="60A24DF0" w:rsidR="00685704" w:rsidRPr="00717D5D" w:rsidRDefault="00685704" w:rsidP="00E83125">
      <w:pPr>
        <w:pStyle w:val="Prrafodelista"/>
        <w:numPr>
          <w:ilvl w:val="0"/>
          <w:numId w:val="6"/>
        </w:numPr>
      </w:pPr>
      <w:r w:rsidRPr="00717D5D">
        <w:t>Ignition, which</w:t>
      </w:r>
      <w:r w:rsidR="00E315EB">
        <w:t xml:space="preserve"> is used by</w:t>
      </w:r>
      <w:r w:rsidRPr="00717D5D">
        <w:t xml:space="preserve"> OpenShift Container Platform as a </w:t>
      </w:r>
      <w:proofErr w:type="spellStart"/>
      <w:r w:rsidRPr="00717D5D">
        <w:t>firstboot</w:t>
      </w:r>
      <w:proofErr w:type="spellEnd"/>
      <w:r w:rsidRPr="00717D5D">
        <w:t xml:space="preserve"> system configuration for initially bringing up and configuring machines.</w:t>
      </w:r>
    </w:p>
    <w:p w14:paraId="5CC6FA04" w14:textId="77777777" w:rsidR="00685704" w:rsidRPr="00717D5D" w:rsidRDefault="00685704" w:rsidP="00E83125">
      <w:pPr>
        <w:pStyle w:val="Prrafodelista"/>
        <w:numPr>
          <w:ilvl w:val="0"/>
          <w:numId w:val="6"/>
        </w:numPr>
      </w:pPr>
      <w:r w:rsidRPr="00717D5D">
        <w:t>CRI-O, a Kubernetes native container runtime implementation that integrates closely with the operating system to deliver an efficient and optimized Kubernetes experience. CRI-O provides facilities for running, stopping, and restarting containers. It fully replaces the Docker Container Engine, which was used in OpenShift Container Platform 3.</w:t>
      </w:r>
    </w:p>
    <w:p w14:paraId="58724764" w14:textId="4D94D4BE" w:rsidR="00685704" w:rsidRDefault="00685704" w:rsidP="00E83125">
      <w:pPr>
        <w:pStyle w:val="Prrafodelista"/>
        <w:numPr>
          <w:ilvl w:val="0"/>
          <w:numId w:val="6"/>
        </w:numPr>
      </w:pPr>
      <w:proofErr w:type="spellStart"/>
      <w:r w:rsidRPr="00717D5D">
        <w:t>Kubelet</w:t>
      </w:r>
      <w:proofErr w:type="spellEnd"/>
      <w:r w:rsidRPr="00717D5D">
        <w:t>, the primary node agent for Kubernetes</w:t>
      </w:r>
      <w:r w:rsidR="00BA4970">
        <w:t>,</w:t>
      </w:r>
      <w:r w:rsidRPr="00717D5D">
        <w:t xml:space="preserve"> responsible for launching and monitoring containers.</w:t>
      </w:r>
    </w:p>
    <w:p w14:paraId="345B9D6B" w14:textId="1077D201" w:rsidR="00E315EB" w:rsidRPr="00717D5D" w:rsidRDefault="00144134" w:rsidP="00E83125">
      <w:pPr>
        <w:pStyle w:val="Prrafodelista"/>
        <w:numPr>
          <w:ilvl w:val="0"/>
          <w:numId w:val="6"/>
        </w:numPr>
      </w:pPr>
      <w:r>
        <w:t xml:space="preserve">Atomic Upgrades managed </w:t>
      </w:r>
    </w:p>
    <w:p w14:paraId="65A4886A" w14:textId="77777777" w:rsidR="006B3EC1" w:rsidRPr="008B677C" w:rsidRDefault="006B3EC1" w:rsidP="00E83125">
      <w:pPr>
        <w:rPr>
          <w:szCs w:val="22"/>
        </w:rPr>
      </w:pPr>
    </w:p>
    <w:p w14:paraId="33299C4C" w14:textId="744E5D2D" w:rsidR="00685704" w:rsidRPr="008B677C" w:rsidRDefault="00685704" w:rsidP="00E83125">
      <w:pPr>
        <w:rPr>
          <w:szCs w:val="22"/>
        </w:rPr>
      </w:pPr>
      <w:r w:rsidRPr="008B677C">
        <w:rPr>
          <w:szCs w:val="22"/>
        </w:rPr>
        <w:t xml:space="preserve">In OpenShift Container </w:t>
      </w:r>
      <w:r w:rsidR="00521D3E">
        <w:rPr>
          <w:szCs w:val="22"/>
        </w:rPr>
        <w:t>Platform 4.8</w:t>
      </w:r>
      <w:r w:rsidRPr="008B677C">
        <w:rPr>
          <w:szCs w:val="22"/>
        </w:rPr>
        <w:t>,</w:t>
      </w:r>
      <w:r w:rsidR="00E315EB">
        <w:rPr>
          <w:szCs w:val="22"/>
        </w:rPr>
        <w:t xml:space="preserve"> it is mandatory to use </w:t>
      </w:r>
      <w:r w:rsidRPr="008B677C">
        <w:rPr>
          <w:szCs w:val="22"/>
        </w:rPr>
        <w:t xml:space="preserve"> RHCOS for all control plane machines, but you can use Red Hat Enterprise Linux (RHEL) as the operating system for compute machines, which are also known as worker machines. If you choose to use RHEL </w:t>
      </w:r>
      <w:r w:rsidR="00E315EB">
        <w:rPr>
          <w:szCs w:val="22"/>
        </w:rPr>
        <w:t xml:space="preserve">for the </w:t>
      </w:r>
      <w:r w:rsidRPr="008B677C">
        <w:rPr>
          <w:szCs w:val="22"/>
        </w:rPr>
        <w:t>worker</w:t>
      </w:r>
      <w:r w:rsidR="00E315EB">
        <w:rPr>
          <w:szCs w:val="22"/>
        </w:rPr>
        <w:t xml:space="preserve"> machines</w:t>
      </w:r>
      <w:r w:rsidRPr="008B677C">
        <w:rPr>
          <w:szCs w:val="22"/>
        </w:rPr>
        <w:t xml:space="preserve">, you must perform </w:t>
      </w:r>
      <w:r w:rsidR="00E315EB">
        <w:rPr>
          <w:szCs w:val="22"/>
        </w:rPr>
        <w:t>manual</w:t>
      </w:r>
      <w:r w:rsidR="00E315EB" w:rsidRPr="008B677C">
        <w:rPr>
          <w:szCs w:val="22"/>
        </w:rPr>
        <w:t xml:space="preserve"> </w:t>
      </w:r>
      <w:r w:rsidRPr="008B677C">
        <w:rPr>
          <w:szCs w:val="22"/>
        </w:rPr>
        <w:t xml:space="preserve">system maintenance </w:t>
      </w:r>
      <w:r w:rsidR="00144134">
        <w:rPr>
          <w:szCs w:val="22"/>
        </w:rPr>
        <w:t>because</w:t>
      </w:r>
      <w:r w:rsidR="00E315EB">
        <w:rPr>
          <w:szCs w:val="22"/>
        </w:rPr>
        <w:t xml:space="preserve"> RHEL </w:t>
      </w:r>
      <w:r w:rsidR="00144134">
        <w:rPr>
          <w:szCs w:val="22"/>
        </w:rPr>
        <w:t xml:space="preserve">upgrades </w:t>
      </w:r>
      <w:r w:rsidR="00E315EB">
        <w:rPr>
          <w:szCs w:val="22"/>
        </w:rPr>
        <w:t>will not be managed by the cluster.</w:t>
      </w:r>
    </w:p>
    <w:p w14:paraId="775C9840" w14:textId="77777777" w:rsidR="006B3EC1" w:rsidRPr="008B677C" w:rsidRDefault="006B3EC1" w:rsidP="00E83125">
      <w:pPr>
        <w:rPr>
          <w:szCs w:val="22"/>
        </w:rPr>
      </w:pPr>
    </w:p>
    <w:p w14:paraId="5E5DE8B3" w14:textId="74122684" w:rsidR="00685704" w:rsidRPr="00717D5D" w:rsidRDefault="39D9403A" w:rsidP="00E83125">
      <w:pPr>
        <w:pStyle w:val="Ttulo4"/>
      </w:pPr>
      <w:bookmarkStart w:id="11" w:name="_Toc2069506652"/>
      <w:r>
        <w:t>Simplified installation and update process</w:t>
      </w:r>
      <w:bookmarkEnd w:id="11"/>
    </w:p>
    <w:p w14:paraId="53B4F3BE" w14:textId="4CFDEAB3" w:rsidR="00685704" w:rsidRPr="008B677C" w:rsidRDefault="00685704" w:rsidP="00E83125">
      <w:pPr>
        <w:rPr>
          <w:szCs w:val="22"/>
        </w:rPr>
      </w:pPr>
      <w:r w:rsidRPr="008B677C">
        <w:rPr>
          <w:szCs w:val="22"/>
        </w:rPr>
        <w:t xml:space="preserve">With OpenShift Container </w:t>
      </w:r>
      <w:r w:rsidR="00521D3E">
        <w:rPr>
          <w:szCs w:val="22"/>
        </w:rPr>
        <w:t>Platform 4.8</w:t>
      </w:r>
      <w:r w:rsidRPr="008B677C">
        <w:rPr>
          <w:szCs w:val="22"/>
        </w:rPr>
        <w:t>, if you have an account with the right permissions, you can deploy a production cluster in supported clouds by running a single command and providing a few values. You can also customize your cloud installation or install your cluster in your data center if you use a supported platform.</w:t>
      </w:r>
    </w:p>
    <w:p w14:paraId="012CD43A" w14:textId="77777777" w:rsidR="00E57050" w:rsidRPr="008B677C" w:rsidRDefault="00E57050" w:rsidP="00E83125">
      <w:pPr>
        <w:rPr>
          <w:szCs w:val="22"/>
        </w:rPr>
      </w:pPr>
    </w:p>
    <w:p w14:paraId="5FF79C42" w14:textId="2716879C" w:rsidR="00685704" w:rsidRPr="008B677C" w:rsidRDefault="00685704" w:rsidP="00E83125">
      <w:pPr>
        <w:rPr>
          <w:szCs w:val="22"/>
        </w:rPr>
      </w:pPr>
      <w:r w:rsidRPr="008B677C">
        <w:rPr>
          <w:szCs w:val="22"/>
        </w:rPr>
        <w:t>For clusters that use RHCOS for all machines, updating, or upgrading, OpenShift Container Platform is a simple, highly-automated process. Because OpenShift Container Platform completely controls the systems and services that run on each machine, including the operating system itself, from a central control plane, upgrades are designed to become automatic events. If your cluster contains RHEL worker machines, the control plane benefits from the streamlined update process, but you must perform more tasks to upgrade the RHEL machines.</w:t>
      </w:r>
    </w:p>
    <w:p w14:paraId="265D3CD3" w14:textId="77777777" w:rsidR="00970345" w:rsidRPr="008B677C" w:rsidRDefault="00970345" w:rsidP="00E83125">
      <w:pPr>
        <w:rPr>
          <w:szCs w:val="22"/>
        </w:rPr>
      </w:pPr>
    </w:p>
    <w:p w14:paraId="393280D2" w14:textId="77777777" w:rsidR="00685704" w:rsidRPr="00717D5D" w:rsidRDefault="39D9403A" w:rsidP="00E83125">
      <w:pPr>
        <w:pStyle w:val="Ttulo4"/>
      </w:pPr>
      <w:bookmarkStart w:id="12" w:name="_Toc1569659176"/>
      <w:r>
        <w:t>Other key features</w:t>
      </w:r>
      <w:bookmarkEnd w:id="12"/>
    </w:p>
    <w:p w14:paraId="6184C0E5" w14:textId="5C2FC175" w:rsidR="00685704" w:rsidRPr="008B677C" w:rsidRDefault="00685704" w:rsidP="00E83125">
      <w:pPr>
        <w:rPr>
          <w:szCs w:val="22"/>
        </w:rPr>
      </w:pPr>
      <w:r w:rsidRPr="008B677C">
        <w:rPr>
          <w:szCs w:val="22"/>
        </w:rPr>
        <w:t xml:space="preserve">Operators are both the fundamental unit of the OpenShift Container </w:t>
      </w:r>
      <w:r w:rsidR="00521D3E">
        <w:rPr>
          <w:szCs w:val="22"/>
        </w:rPr>
        <w:t>Platform 4.8</w:t>
      </w:r>
      <w:r w:rsidRPr="008B677C">
        <w:rPr>
          <w:szCs w:val="22"/>
        </w:rPr>
        <w:t xml:space="preserve"> code base and a convenient way to deploy applications and software components for your applications to use. In OpenShift Container Platform, Operators serve as the platform foundation and remove the need for manual upgrades of operating systems and control plane applications. OpenShift Container Platform Operators such as the Cluster Version </w:t>
      </w:r>
      <w:r w:rsidRPr="008B677C">
        <w:rPr>
          <w:szCs w:val="22"/>
        </w:rPr>
        <w:lastRenderedPageBreak/>
        <w:t>Operator and Machine Config Operator allow simplified, cluster-wide management of those critical components.</w:t>
      </w:r>
    </w:p>
    <w:p w14:paraId="39D66CC6" w14:textId="77777777" w:rsidR="007B2617" w:rsidRPr="008B677C" w:rsidRDefault="007B2617" w:rsidP="00E83125">
      <w:pPr>
        <w:rPr>
          <w:szCs w:val="22"/>
        </w:rPr>
      </w:pPr>
    </w:p>
    <w:p w14:paraId="3CE8EB68" w14:textId="5944CBFB" w:rsidR="00685704" w:rsidRPr="008B677C" w:rsidRDefault="00685704" w:rsidP="00E83125">
      <w:pPr>
        <w:rPr>
          <w:szCs w:val="22"/>
        </w:rPr>
      </w:pPr>
      <w:r w:rsidRPr="008B677C">
        <w:rPr>
          <w:szCs w:val="22"/>
        </w:rPr>
        <w:t>Operator Lifecycle Manager (OLM) and the OperatorHub provide facilities for storing and distributing Operators to people developing and deploying applications.</w:t>
      </w:r>
    </w:p>
    <w:p w14:paraId="3F5232E0" w14:textId="77777777" w:rsidR="00E90931" w:rsidRPr="008B677C" w:rsidRDefault="00E90931" w:rsidP="00E83125">
      <w:pPr>
        <w:rPr>
          <w:szCs w:val="22"/>
        </w:rPr>
      </w:pPr>
    </w:p>
    <w:p w14:paraId="4E9BC2EE" w14:textId="4F769B48" w:rsidR="00685704" w:rsidRPr="008B677C" w:rsidRDefault="00685704" w:rsidP="00E83125">
      <w:pPr>
        <w:rPr>
          <w:szCs w:val="22"/>
        </w:rPr>
      </w:pPr>
      <w:r w:rsidRPr="008B677C">
        <w:rPr>
          <w:szCs w:val="22"/>
        </w:rPr>
        <w:t>The Red Hat Quay Container Registry is a Quay.io container registry that serves most of the container images and Operators to OpenShift Container Platform clusters. Quay.io is a public registry version of Red Hat Quay that stores millions of images and tags.</w:t>
      </w:r>
    </w:p>
    <w:p w14:paraId="1430062E" w14:textId="77777777" w:rsidR="00E90931" w:rsidRPr="008B677C" w:rsidRDefault="00E90931" w:rsidP="00E83125">
      <w:pPr>
        <w:rPr>
          <w:szCs w:val="22"/>
        </w:rPr>
      </w:pPr>
    </w:p>
    <w:p w14:paraId="48920F9C" w14:textId="2DDC4CEF" w:rsidR="00685704" w:rsidRDefault="00685704" w:rsidP="00E83125">
      <w:pPr>
        <w:rPr>
          <w:szCs w:val="22"/>
        </w:rPr>
      </w:pPr>
      <w:r w:rsidRPr="008B677C">
        <w:rPr>
          <w:szCs w:val="22"/>
        </w:rPr>
        <w:t>Other enhancements to Kubernetes in OpenShift Container Platform include improvements in software defined networking (SDN), authentication, log aggregation, monitoring, and routing. OpenShift Container Platform also offers a comprehensive web console and the custom OpenShift CLI (oc) interface.</w:t>
      </w:r>
    </w:p>
    <w:p w14:paraId="77802A56" w14:textId="77777777" w:rsidR="008B677C" w:rsidRPr="008B677C" w:rsidRDefault="008B677C" w:rsidP="00E83125">
      <w:pPr>
        <w:rPr>
          <w:szCs w:val="22"/>
        </w:rPr>
      </w:pPr>
    </w:p>
    <w:p w14:paraId="266DA3C6" w14:textId="77777777" w:rsidR="00685704" w:rsidRPr="00717D5D" w:rsidRDefault="39D9403A" w:rsidP="00E83125">
      <w:pPr>
        <w:pStyle w:val="Ttulo4"/>
      </w:pPr>
      <w:bookmarkStart w:id="13" w:name="_Toc556827240"/>
      <w:r>
        <w:t>OpenShift Container Platform lifecycle</w:t>
      </w:r>
      <w:bookmarkEnd w:id="13"/>
    </w:p>
    <w:p w14:paraId="57309D13" w14:textId="77777777" w:rsidR="00685704" w:rsidRPr="008B677C" w:rsidRDefault="00685704" w:rsidP="00E83125">
      <w:pPr>
        <w:rPr>
          <w:szCs w:val="22"/>
        </w:rPr>
      </w:pPr>
      <w:r w:rsidRPr="008B677C">
        <w:rPr>
          <w:szCs w:val="22"/>
        </w:rPr>
        <w:t>The following figure illustrates the basic OpenShift Container Platform lifecycle:</w:t>
      </w:r>
    </w:p>
    <w:p w14:paraId="7F06B9F1" w14:textId="77777777" w:rsidR="00685704" w:rsidRPr="00717D5D" w:rsidRDefault="00685704" w:rsidP="00E83125">
      <w:pPr>
        <w:pStyle w:val="Prrafodelista"/>
        <w:numPr>
          <w:ilvl w:val="0"/>
          <w:numId w:val="7"/>
        </w:numPr>
      </w:pPr>
      <w:r w:rsidRPr="00717D5D">
        <w:t>Creating an OpenShift Container Platform cluster</w:t>
      </w:r>
    </w:p>
    <w:p w14:paraId="40183CCD" w14:textId="77777777" w:rsidR="00685704" w:rsidRPr="00717D5D" w:rsidRDefault="00685704" w:rsidP="00E83125">
      <w:pPr>
        <w:pStyle w:val="Prrafodelista"/>
        <w:numPr>
          <w:ilvl w:val="0"/>
          <w:numId w:val="7"/>
        </w:numPr>
      </w:pPr>
      <w:r w:rsidRPr="00717D5D">
        <w:t>Managing the cluster</w:t>
      </w:r>
    </w:p>
    <w:p w14:paraId="7CE14DD3" w14:textId="77777777" w:rsidR="00685704" w:rsidRPr="00717D5D" w:rsidRDefault="00685704" w:rsidP="00E83125">
      <w:pPr>
        <w:pStyle w:val="Prrafodelista"/>
        <w:numPr>
          <w:ilvl w:val="0"/>
          <w:numId w:val="7"/>
        </w:numPr>
      </w:pPr>
      <w:r w:rsidRPr="00717D5D">
        <w:t>Developing and deploying applications</w:t>
      </w:r>
    </w:p>
    <w:p w14:paraId="0ECB7504" w14:textId="245CB9A8" w:rsidR="00685704" w:rsidRPr="00717D5D" w:rsidRDefault="00685704" w:rsidP="00E83125">
      <w:pPr>
        <w:pStyle w:val="Prrafodelista"/>
        <w:numPr>
          <w:ilvl w:val="0"/>
          <w:numId w:val="7"/>
        </w:numPr>
      </w:pPr>
      <w:r w:rsidRPr="00717D5D">
        <w:t>Scaling up applications</w:t>
      </w:r>
    </w:p>
    <w:p w14:paraId="5FD28056" w14:textId="1BB7AF7F" w:rsidR="00BE6655" w:rsidRPr="008B677C" w:rsidRDefault="00BE6655" w:rsidP="00E83125">
      <w:pPr>
        <w:rPr>
          <w:szCs w:val="22"/>
        </w:rPr>
      </w:pPr>
      <w:r w:rsidRPr="008B677C">
        <w:rPr>
          <w:noProof/>
          <w:szCs w:val="22"/>
        </w:rPr>
        <w:drawing>
          <wp:inline distT="0" distB="0" distL="0" distR="0" wp14:anchorId="70D4531B" wp14:editId="6DA8F5CB">
            <wp:extent cx="6858000" cy="1998345"/>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10"/>
                    <a:stretch>
                      <a:fillRect/>
                    </a:stretch>
                  </pic:blipFill>
                  <pic:spPr>
                    <a:xfrm>
                      <a:off x="0" y="0"/>
                      <a:ext cx="6858000" cy="1998345"/>
                    </a:xfrm>
                    <a:prstGeom prst="rect">
                      <a:avLst/>
                    </a:prstGeom>
                  </pic:spPr>
                </pic:pic>
              </a:graphicData>
            </a:graphic>
          </wp:inline>
        </w:drawing>
      </w:r>
    </w:p>
    <w:p w14:paraId="38D7B731" w14:textId="35BBAAEC" w:rsidR="005F3972" w:rsidRPr="008B677C" w:rsidRDefault="005F3972" w:rsidP="00E83125">
      <w:pPr>
        <w:rPr>
          <w:szCs w:val="22"/>
        </w:rPr>
      </w:pPr>
    </w:p>
    <w:p w14:paraId="7A56D228" w14:textId="77777777" w:rsidR="00E43F60" w:rsidRPr="00717D5D" w:rsidRDefault="39D9403A" w:rsidP="00E83125">
      <w:pPr>
        <w:pStyle w:val="Ttulo2"/>
      </w:pPr>
      <w:bookmarkStart w:id="14" w:name="_Toc1640799609"/>
      <w:r>
        <w:t>OpenShift Container Platform installation overview</w:t>
      </w:r>
      <w:bookmarkEnd w:id="14"/>
    </w:p>
    <w:p w14:paraId="6FC94103" w14:textId="70EDB43C" w:rsidR="00E43F60" w:rsidRPr="008B677C" w:rsidRDefault="00E43F60" w:rsidP="00E83125">
      <w:pPr>
        <w:rPr>
          <w:szCs w:val="22"/>
        </w:rPr>
      </w:pPr>
      <w:r w:rsidRPr="008B677C">
        <w:rPr>
          <w:szCs w:val="22"/>
        </w:rPr>
        <w:t>The OpenShift Container Platform installation program offers you flexibility. You can use the installation program to deploy a cluster on infrastructure that the installation program provisions and the cluster maintains or deploy a cluster on infrastructure that you prepare and maintain.</w:t>
      </w:r>
    </w:p>
    <w:p w14:paraId="6A28606C" w14:textId="77777777" w:rsidR="00BB68CB" w:rsidRPr="008B677C" w:rsidRDefault="00BB68CB" w:rsidP="00E83125">
      <w:pPr>
        <w:rPr>
          <w:szCs w:val="22"/>
        </w:rPr>
      </w:pPr>
    </w:p>
    <w:p w14:paraId="16D0134B" w14:textId="2A080E8A" w:rsidR="00E43F60" w:rsidRPr="008B677C" w:rsidRDefault="00E43F60" w:rsidP="00E83125">
      <w:pPr>
        <w:rPr>
          <w:szCs w:val="22"/>
        </w:rPr>
      </w:pPr>
      <w:r w:rsidRPr="008B677C">
        <w:rPr>
          <w:szCs w:val="22"/>
        </w:rPr>
        <w:t>These two basic types of OpenShift Container Platform clusters are frequently called installer-provisioned infrastructure clusters and user-provisioned infrastructure clusters.</w:t>
      </w:r>
    </w:p>
    <w:p w14:paraId="12228EEA" w14:textId="77777777" w:rsidR="00BB68CB" w:rsidRPr="008B677C" w:rsidRDefault="00BB68CB" w:rsidP="00E83125">
      <w:pPr>
        <w:rPr>
          <w:szCs w:val="22"/>
        </w:rPr>
      </w:pPr>
    </w:p>
    <w:p w14:paraId="4780D9D2" w14:textId="77777777" w:rsidR="00E43F60" w:rsidRPr="008B677C" w:rsidRDefault="00E43F60" w:rsidP="00E83125">
      <w:pPr>
        <w:rPr>
          <w:szCs w:val="22"/>
        </w:rPr>
      </w:pPr>
      <w:r w:rsidRPr="008B677C">
        <w:rPr>
          <w:szCs w:val="22"/>
        </w:rPr>
        <w:t>Both types of clusters have the following characteristics:</w:t>
      </w:r>
    </w:p>
    <w:p w14:paraId="35312242" w14:textId="77777777" w:rsidR="00E43F60" w:rsidRPr="00717D5D" w:rsidRDefault="00E43F60" w:rsidP="00E83125">
      <w:pPr>
        <w:pStyle w:val="Prrafodelista"/>
        <w:numPr>
          <w:ilvl w:val="0"/>
          <w:numId w:val="8"/>
        </w:numPr>
      </w:pPr>
      <w:r w:rsidRPr="00717D5D">
        <w:t>Highly available infrastructure with no single points of failure is available by default</w:t>
      </w:r>
    </w:p>
    <w:p w14:paraId="38FC1711" w14:textId="52D1651F" w:rsidR="00E43F60" w:rsidRPr="00717D5D" w:rsidRDefault="00E43F60" w:rsidP="00E83125">
      <w:pPr>
        <w:pStyle w:val="Prrafodelista"/>
        <w:numPr>
          <w:ilvl w:val="0"/>
          <w:numId w:val="8"/>
        </w:numPr>
      </w:pPr>
      <w:r w:rsidRPr="00717D5D">
        <w:t>Administrators maintain control over what updates are applied and when</w:t>
      </w:r>
    </w:p>
    <w:p w14:paraId="4621465B" w14:textId="77777777" w:rsidR="00BB68CB" w:rsidRPr="008B677C" w:rsidRDefault="00BB68CB" w:rsidP="00E83125">
      <w:pPr>
        <w:rPr>
          <w:szCs w:val="22"/>
        </w:rPr>
      </w:pPr>
    </w:p>
    <w:p w14:paraId="3A0DBFE4" w14:textId="5D6B9167" w:rsidR="00E43F60" w:rsidRPr="008B677C" w:rsidRDefault="00E43F60" w:rsidP="00E83125">
      <w:pPr>
        <w:rPr>
          <w:szCs w:val="22"/>
        </w:rPr>
      </w:pPr>
      <w:r w:rsidRPr="008B677C">
        <w:rPr>
          <w:szCs w:val="22"/>
        </w:rPr>
        <w:t>You use the same installation program to deploy both types of clusters. The main assets generated by the installation program are the Ignition config files for the bootstrap, master, and worker machines. With these three configurations and correctly configured infrastructure, you can start an OpenShift Container Platform cluster.</w:t>
      </w:r>
    </w:p>
    <w:p w14:paraId="02B60ACB" w14:textId="77777777" w:rsidR="00BB68CB" w:rsidRPr="008B677C" w:rsidRDefault="00BB68CB" w:rsidP="00E83125">
      <w:pPr>
        <w:rPr>
          <w:szCs w:val="22"/>
        </w:rPr>
      </w:pPr>
    </w:p>
    <w:p w14:paraId="3C876A11" w14:textId="1CC8B037" w:rsidR="00E43F60" w:rsidRPr="008B677C" w:rsidRDefault="00E43F60" w:rsidP="00E83125">
      <w:pPr>
        <w:rPr>
          <w:szCs w:val="22"/>
        </w:rPr>
      </w:pPr>
      <w:r w:rsidRPr="008B677C">
        <w:rPr>
          <w:szCs w:val="22"/>
        </w:rPr>
        <w:t>The OpenShift Container Platform installation program uses a set of targets and dependencies to manage cluster installation. The installation program has a set of targets that it must achieve, and each target has a set of dependencies. Because each target is only concerned with its own dependencies, the installation program can act to achieve multiple targets in parallel. The ultimate target is a running cluster. By meeting dependencies instead of running commands, the installation program is able to recognize and use existing components instead of running the commands to create them again.</w:t>
      </w:r>
    </w:p>
    <w:p w14:paraId="5A1CF6BD" w14:textId="77777777" w:rsidR="00BB68CB" w:rsidRPr="008B677C" w:rsidRDefault="00BB68CB" w:rsidP="00E83125">
      <w:pPr>
        <w:rPr>
          <w:szCs w:val="22"/>
        </w:rPr>
      </w:pPr>
    </w:p>
    <w:p w14:paraId="31FCD8A8" w14:textId="77777777" w:rsidR="00E43F60" w:rsidRPr="008B677C" w:rsidRDefault="00E43F60" w:rsidP="00E83125">
      <w:pPr>
        <w:rPr>
          <w:szCs w:val="22"/>
        </w:rPr>
      </w:pPr>
      <w:r w:rsidRPr="008B677C">
        <w:rPr>
          <w:szCs w:val="22"/>
        </w:rPr>
        <w:t>The following diagram shows a subset of the installation targets and dependencies:</w:t>
      </w:r>
    </w:p>
    <w:p w14:paraId="4C106DA3" w14:textId="7EA8180B" w:rsidR="00E43F60" w:rsidRPr="008B677C" w:rsidRDefault="00BB68CB" w:rsidP="00E83125">
      <w:pPr>
        <w:rPr>
          <w:szCs w:val="22"/>
        </w:rPr>
      </w:pPr>
      <w:r w:rsidRPr="008B677C">
        <w:rPr>
          <w:noProof/>
          <w:szCs w:val="22"/>
        </w:rPr>
        <w:drawing>
          <wp:inline distT="0" distB="0" distL="0" distR="0" wp14:anchorId="11AF6133" wp14:editId="53B4B24C">
            <wp:extent cx="6858000" cy="246380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
                    <a:stretch>
                      <a:fillRect/>
                    </a:stretch>
                  </pic:blipFill>
                  <pic:spPr>
                    <a:xfrm>
                      <a:off x="0" y="0"/>
                      <a:ext cx="6858000" cy="2463800"/>
                    </a:xfrm>
                    <a:prstGeom prst="rect">
                      <a:avLst/>
                    </a:prstGeom>
                  </pic:spPr>
                </pic:pic>
              </a:graphicData>
            </a:graphic>
          </wp:inline>
        </w:drawing>
      </w:r>
      <w:r w:rsidR="00E43F60" w:rsidRPr="008B677C">
        <w:rPr>
          <w:szCs w:val="22"/>
        </w:rPr>
        <w:fldChar w:fldCharType="begin"/>
      </w:r>
      <w:r w:rsidR="00E43F60" w:rsidRPr="008B677C">
        <w:rPr>
          <w:szCs w:val="22"/>
        </w:rPr>
        <w:instrText xml:space="preserve"> INCLUDEPICTURE "/var/folders/hg/5gr7zgzs5yvf3lxn362r8_zr0000gn/T/com.microsoft.Word/WebArchiveCopyPasteTempFiles/5U1AL48pPqYAAAAASUVORK5CYII=" \* MERGEFORMATINET </w:instrText>
      </w:r>
      <w:r w:rsidR="00E43F60" w:rsidRPr="008B677C">
        <w:rPr>
          <w:szCs w:val="22"/>
        </w:rPr>
        <w:fldChar w:fldCharType="end"/>
      </w:r>
    </w:p>
    <w:p w14:paraId="2C90AA1D" w14:textId="5628E9D8" w:rsidR="00E43F60" w:rsidRPr="008B677C" w:rsidRDefault="00E43F60" w:rsidP="00E83125">
      <w:pPr>
        <w:rPr>
          <w:szCs w:val="22"/>
        </w:rPr>
      </w:pPr>
      <w:r w:rsidRPr="008B677C">
        <w:rPr>
          <w:szCs w:val="22"/>
        </w:rPr>
        <w:t>After installation, each cluster machine uses Red Hat Enterprise Linux CoreOS (RHCOS) as the operating system. RHCOS is the immutable container host version of Red Hat Enterprise Linux (RHEL) and features a RHEL kernel with SELinux enabled by default. It includes the kubelet, which is the Kubernetes node agent, and the CRI-O container runtime, which is optimized for Kubernetes.</w:t>
      </w:r>
    </w:p>
    <w:p w14:paraId="7A9FF44F" w14:textId="77777777" w:rsidR="00BB68CB" w:rsidRPr="008B677C" w:rsidRDefault="00BB68CB" w:rsidP="00E83125">
      <w:pPr>
        <w:rPr>
          <w:szCs w:val="22"/>
        </w:rPr>
      </w:pPr>
    </w:p>
    <w:p w14:paraId="44DADF52" w14:textId="7A0CA3B2" w:rsidR="00E43F60" w:rsidRPr="008B677C" w:rsidRDefault="00E43F60" w:rsidP="00E83125">
      <w:pPr>
        <w:rPr>
          <w:szCs w:val="22"/>
        </w:rPr>
      </w:pPr>
      <w:r w:rsidRPr="008B677C">
        <w:rPr>
          <w:szCs w:val="22"/>
        </w:rPr>
        <w:t xml:space="preserve">Every control plane machine in an OpenShift Container </w:t>
      </w:r>
      <w:r w:rsidR="00521D3E">
        <w:rPr>
          <w:szCs w:val="22"/>
        </w:rPr>
        <w:t>Platform 4.8</w:t>
      </w:r>
      <w:r w:rsidRPr="008B677C">
        <w:rPr>
          <w:szCs w:val="22"/>
        </w:rPr>
        <w:t xml:space="preserve"> cluster must use RHCOS, which includes a critical first-boot provisioning tool called Ignition. This tool enables the cluster to configure the machines. Operating system updates are delivered as an Atomic OSTree repository that is embedded in a container image that is rolled out across the cluster by an Operator. Actual operating system changes are made in-place on each machine as an atomic operation by using rpm-ostree. Together, these technologies enable OpenShift Container Platform to manage the operating system like it manages any other application on the cluster, via in-place upgrades that keep the entire platform up-to-date. These in-place updates can reduce the burden on operations teams.</w:t>
      </w:r>
    </w:p>
    <w:p w14:paraId="0B1E9F6A" w14:textId="77777777" w:rsidR="00BB68CB" w:rsidRPr="008B677C" w:rsidRDefault="00BB68CB" w:rsidP="00E83125">
      <w:pPr>
        <w:rPr>
          <w:szCs w:val="22"/>
        </w:rPr>
      </w:pPr>
    </w:p>
    <w:p w14:paraId="1BB61CE4" w14:textId="77777777" w:rsidR="00E43F60" w:rsidRPr="008B677C" w:rsidRDefault="00E43F60" w:rsidP="00E83125">
      <w:pPr>
        <w:rPr>
          <w:szCs w:val="22"/>
        </w:rPr>
      </w:pPr>
      <w:r w:rsidRPr="008B677C">
        <w:rPr>
          <w:szCs w:val="22"/>
        </w:rPr>
        <w:t>If you use RHCOS as the operating system for all cluster machines, the cluster manages all aspects of its components and machines, including the operating system. Because of this, only the installation program and the Machine Config Operator can change machines. The installation program uses Ignition config files to set the exact state of each machine, and the Machine Config Operator completes more changes to the machines, such as the application of new certificates or keys, after installation.</w:t>
      </w:r>
    </w:p>
    <w:p w14:paraId="7B98E45E" w14:textId="2C39CA3D" w:rsidR="005F3972" w:rsidRPr="008B677C" w:rsidRDefault="005F3972" w:rsidP="00E83125">
      <w:pPr>
        <w:rPr>
          <w:szCs w:val="22"/>
        </w:rPr>
      </w:pPr>
    </w:p>
    <w:p w14:paraId="1F93E54A" w14:textId="77777777" w:rsidR="004E38FE" w:rsidRPr="00717D5D" w:rsidRDefault="39D9403A" w:rsidP="00E83125">
      <w:pPr>
        <w:pStyle w:val="Ttulo2"/>
      </w:pPr>
      <w:bookmarkStart w:id="15" w:name="_Toc402134361"/>
      <w:r>
        <w:t>About the OpenShift Update Service</w:t>
      </w:r>
      <w:bookmarkEnd w:id="15"/>
    </w:p>
    <w:p w14:paraId="07D0075A" w14:textId="2C1463CD" w:rsidR="004E38FE" w:rsidRPr="008B677C" w:rsidRDefault="004E38FE" w:rsidP="00E83125">
      <w:pPr>
        <w:rPr>
          <w:szCs w:val="22"/>
        </w:rPr>
      </w:pPr>
      <w:r w:rsidRPr="008B677C">
        <w:rPr>
          <w:szCs w:val="22"/>
        </w:rPr>
        <w:t xml:space="preserve">The OpenShift Update Service (OSUS) provides over-the-air updates to OpenShift Container Platform, including Red Hat Enterprise Linux CoreOS (RHCOS). It provides a graph, or diagram, that contains the vertices of component Operators and the edges that connect them. The edges in the graph show which </w:t>
      </w:r>
      <w:r w:rsidRPr="008B677C">
        <w:rPr>
          <w:szCs w:val="22"/>
        </w:rPr>
        <w:lastRenderedPageBreak/>
        <w:t>versions you can safely update to. The vertices are update payloads that specify the intended state of the managed cluster components.</w:t>
      </w:r>
    </w:p>
    <w:p w14:paraId="25457562" w14:textId="77777777" w:rsidR="004E38FE" w:rsidRPr="008B677C" w:rsidRDefault="004E38FE" w:rsidP="00E83125">
      <w:pPr>
        <w:rPr>
          <w:szCs w:val="22"/>
        </w:rPr>
      </w:pPr>
    </w:p>
    <w:p w14:paraId="52B6B567" w14:textId="74B4F622" w:rsidR="004E38FE" w:rsidRPr="008B677C" w:rsidRDefault="004E38FE" w:rsidP="00E83125">
      <w:pPr>
        <w:rPr>
          <w:szCs w:val="22"/>
        </w:rPr>
      </w:pPr>
      <w:r w:rsidRPr="008B677C">
        <w:rPr>
          <w:szCs w:val="22"/>
        </w:rPr>
        <w:t>The Cluster Version Operator (CVO) in your cluster checks with the OpenShift Update Service to see the valid updates and update paths based on current component versions and information in the graph. When you request an update, the CVO uses the release image for that update to upgrade your cluster. The release artifacts are hosted in Quay as container images.</w:t>
      </w:r>
    </w:p>
    <w:p w14:paraId="5D5365C5" w14:textId="77777777" w:rsidR="004E38FE" w:rsidRPr="008B677C" w:rsidRDefault="004E38FE" w:rsidP="00E83125">
      <w:pPr>
        <w:rPr>
          <w:szCs w:val="22"/>
        </w:rPr>
      </w:pPr>
    </w:p>
    <w:p w14:paraId="465A029D" w14:textId="77777777" w:rsidR="004E38FE" w:rsidRPr="008B677C" w:rsidRDefault="004E38FE" w:rsidP="00E83125">
      <w:pPr>
        <w:rPr>
          <w:szCs w:val="22"/>
        </w:rPr>
      </w:pPr>
      <w:r w:rsidRPr="008B677C">
        <w:rPr>
          <w:szCs w:val="22"/>
        </w:rPr>
        <w:t>To allow the OpenShift Update Service to provide only compatible updates, a release verification pipeline drives automation. Each release artifact is verified for compatibility with supported cloud platforms and system architectures, as well as other component packages. After the pipeline confirms the suitability of a release, the OpenShift Update Service notifies you that it is available.</w:t>
      </w:r>
    </w:p>
    <w:p w14:paraId="40105416" w14:textId="6374144D" w:rsidR="004E38FE" w:rsidRPr="008B677C" w:rsidRDefault="004E38FE" w:rsidP="00E83125">
      <w:pPr>
        <w:rPr>
          <w:szCs w:val="22"/>
        </w:rPr>
      </w:pPr>
    </w:p>
    <w:p w14:paraId="773BB0BA" w14:textId="5F98A3EB" w:rsidR="004E38FE" w:rsidRPr="008B677C" w:rsidRDefault="004E38FE" w:rsidP="00E83125">
      <w:pPr>
        <w:rPr>
          <w:szCs w:val="22"/>
        </w:rPr>
      </w:pPr>
      <w:r w:rsidRPr="008B677C">
        <w:rPr>
          <w:szCs w:val="22"/>
        </w:rPr>
        <w:t>Because the update service displays all valid updates, you must not force an update to a version that the update service does not display.</w:t>
      </w:r>
    </w:p>
    <w:p w14:paraId="7DD55ED6" w14:textId="7DA42A3B" w:rsidR="004E38FE" w:rsidRPr="008B677C" w:rsidRDefault="004E38FE" w:rsidP="00E83125">
      <w:pPr>
        <w:rPr>
          <w:szCs w:val="22"/>
        </w:rPr>
      </w:pPr>
    </w:p>
    <w:p w14:paraId="619FBDE8" w14:textId="119076E8" w:rsidR="004E38FE" w:rsidRPr="008B677C" w:rsidRDefault="004E38FE" w:rsidP="00E83125">
      <w:pPr>
        <w:rPr>
          <w:szCs w:val="22"/>
        </w:rPr>
      </w:pPr>
      <w:r w:rsidRPr="008B677C">
        <w:rPr>
          <w:szCs w:val="22"/>
        </w:rPr>
        <w:t>Two controllers run during continuous update mode. The first controller continuously updates the payload manifests, applies the manifests to the cluster, and outputs the controlled rollout status of the Operators to indicate whether they are available, upgrading, or failed. The second controller polls the OpenShift Update Service to determine if updates are available.</w:t>
      </w:r>
    </w:p>
    <w:p w14:paraId="6E2E5BC0" w14:textId="7ED94859" w:rsidR="004E38FE" w:rsidRPr="008B677C" w:rsidRDefault="004E38FE" w:rsidP="00E83125">
      <w:pPr>
        <w:rPr>
          <w:szCs w:val="22"/>
        </w:rPr>
      </w:pPr>
    </w:p>
    <w:p w14:paraId="70B98161" w14:textId="6982626E" w:rsidR="004E38FE" w:rsidRPr="008B677C" w:rsidRDefault="004E38FE" w:rsidP="00E83125">
      <w:pPr>
        <w:rPr>
          <w:szCs w:val="22"/>
        </w:rPr>
      </w:pPr>
      <w:r w:rsidRPr="008B677C">
        <w:rPr>
          <w:szCs w:val="22"/>
        </w:rPr>
        <w:t>Reverting your cluster to a previous version, or a rollback, is not supported. Only upgrading to a newer version is supported.</w:t>
      </w:r>
    </w:p>
    <w:p w14:paraId="49453399" w14:textId="77777777" w:rsidR="004E38FE" w:rsidRPr="008B677C" w:rsidRDefault="004E38FE" w:rsidP="00E83125">
      <w:pPr>
        <w:rPr>
          <w:szCs w:val="22"/>
        </w:rPr>
      </w:pPr>
    </w:p>
    <w:p w14:paraId="3CDFD3F6" w14:textId="3CBD424C" w:rsidR="004E38FE" w:rsidRPr="008B677C" w:rsidRDefault="004E38FE" w:rsidP="00E83125">
      <w:pPr>
        <w:rPr>
          <w:szCs w:val="22"/>
        </w:rPr>
      </w:pPr>
      <w:r w:rsidRPr="008B677C">
        <w:rPr>
          <w:szCs w:val="22"/>
        </w:rPr>
        <w:t>During the upgrade process, the Machine Config Operator (MCO) applies the new configuration to your cluster machines. The MCO cordons the number of nodes as specified by the maxUnavailable field on the machine configuration pool and marks them as unavailable. By default, this value is set to 1. The MCO then applies the new configuration and reboots the machine.</w:t>
      </w:r>
    </w:p>
    <w:p w14:paraId="43A526E4" w14:textId="77777777" w:rsidR="0035637B" w:rsidRPr="008B677C" w:rsidRDefault="0035637B" w:rsidP="00E83125">
      <w:pPr>
        <w:rPr>
          <w:szCs w:val="22"/>
        </w:rPr>
      </w:pPr>
    </w:p>
    <w:p w14:paraId="71D3621A" w14:textId="31D1C508" w:rsidR="004E38FE" w:rsidRPr="008B677C" w:rsidRDefault="004E38FE" w:rsidP="00E83125">
      <w:pPr>
        <w:rPr>
          <w:szCs w:val="22"/>
        </w:rPr>
      </w:pPr>
      <w:r w:rsidRPr="008B677C">
        <w:rPr>
          <w:szCs w:val="22"/>
        </w:rPr>
        <w:t>If you use Red Hat Enterprise Linux (RHEL) machines as workers, the MCO does not update the kubelet because you must update the OpenShift API on the machines first.</w:t>
      </w:r>
    </w:p>
    <w:p w14:paraId="57809354" w14:textId="77777777" w:rsidR="0035637B" w:rsidRPr="008B677C" w:rsidRDefault="0035637B" w:rsidP="00E83125">
      <w:pPr>
        <w:rPr>
          <w:szCs w:val="22"/>
        </w:rPr>
      </w:pPr>
    </w:p>
    <w:p w14:paraId="55676DAA" w14:textId="0DF060E3" w:rsidR="004E38FE" w:rsidRPr="008B677C" w:rsidRDefault="004E38FE" w:rsidP="00E83125">
      <w:pPr>
        <w:rPr>
          <w:szCs w:val="22"/>
        </w:rPr>
      </w:pPr>
      <w:r w:rsidRPr="008B677C">
        <w:rPr>
          <w:szCs w:val="22"/>
        </w:rPr>
        <w:t>With the specification for the new version applied to the old kubelet, the RHEL machine cannot return to the Ready state. You cannot complete the update until the machines are available. However, the maximum number of unavailable nodes is set to ensure that normal cluster operations can continue with that number of machines out of service.</w:t>
      </w:r>
    </w:p>
    <w:p w14:paraId="59C1A042" w14:textId="77777777" w:rsidR="0013590A" w:rsidRPr="008B677C" w:rsidRDefault="0013590A" w:rsidP="00E83125">
      <w:pPr>
        <w:rPr>
          <w:szCs w:val="22"/>
        </w:rPr>
      </w:pPr>
    </w:p>
    <w:p w14:paraId="7BE6F416" w14:textId="77777777" w:rsidR="004E38FE" w:rsidRPr="008B677C" w:rsidRDefault="004E38FE" w:rsidP="00E83125">
      <w:pPr>
        <w:rPr>
          <w:szCs w:val="22"/>
        </w:rPr>
      </w:pPr>
      <w:r w:rsidRPr="008B677C">
        <w:rPr>
          <w:szCs w:val="22"/>
        </w:rPr>
        <w:t>The OpenShift Update Service is composed of an Operator and one or more application instances.</w:t>
      </w:r>
    </w:p>
    <w:p w14:paraId="1DF50841" w14:textId="68828C3B" w:rsidR="004E38FE" w:rsidRPr="008B677C" w:rsidRDefault="004E38FE" w:rsidP="00E83125">
      <w:pPr>
        <w:rPr>
          <w:szCs w:val="22"/>
        </w:rPr>
      </w:pPr>
    </w:p>
    <w:p w14:paraId="3F38033E" w14:textId="77777777" w:rsidR="00535D02" w:rsidRPr="00717D5D" w:rsidRDefault="39D9403A" w:rsidP="00E83125">
      <w:pPr>
        <w:pStyle w:val="Ttulo2"/>
      </w:pPr>
      <w:bookmarkStart w:id="16" w:name="_Toc1582432141"/>
      <w:r>
        <w:t>Understanding the OpenShift Container Platform control plane</w:t>
      </w:r>
      <w:bookmarkEnd w:id="16"/>
    </w:p>
    <w:p w14:paraId="734AA46C" w14:textId="1036AB6C" w:rsidR="00535D02" w:rsidRPr="008B677C" w:rsidRDefault="00535D02" w:rsidP="00E83125">
      <w:pPr>
        <w:rPr>
          <w:szCs w:val="22"/>
        </w:rPr>
      </w:pPr>
      <w:r w:rsidRPr="008B677C">
        <w:rPr>
          <w:szCs w:val="22"/>
        </w:rPr>
        <w:t>The control plane, which is composed of master machines, manages the OpenShift Container Platform cluster. The control plane machines manage workloads on the compute machines, which are also known as worker machines. The cluster itself manages all upgrades to the machines by the actions of the Cluster Version Operator, the Machine Config Operator, and a set of individual Operators.</w:t>
      </w:r>
    </w:p>
    <w:p w14:paraId="1C5B15DE" w14:textId="6D62B1FF" w:rsidR="005E55F3" w:rsidRPr="008B677C" w:rsidRDefault="005E55F3" w:rsidP="00E83125">
      <w:pPr>
        <w:rPr>
          <w:szCs w:val="22"/>
        </w:rPr>
      </w:pPr>
    </w:p>
    <w:p w14:paraId="69708C9F" w14:textId="77777777" w:rsidR="005E55F3" w:rsidRPr="00717D5D" w:rsidRDefault="39D9403A" w:rsidP="00E83125">
      <w:pPr>
        <w:pStyle w:val="Ttulo3"/>
      </w:pPr>
      <w:bookmarkStart w:id="17" w:name="_Toc529572712"/>
      <w:r>
        <w:t>Machine roles in OpenShift Container Platform</w:t>
      </w:r>
      <w:bookmarkEnd w:id="17"/>
    </w:p>
    <w:p w14:paraId="7E53875B" w14:textId="420BFA82" w:rsidR="005E55F3" w:rsidRPr="008B677C" w:rsidRDefault="005E55F3" w:rsidP="00E83125">
      <w:pPr>
        <w:rPr>
          <w:szCs w:val="22"/>
        </w:rPr>
      </w:pPr>
      <w:r w:rsidRPr="008B677C">
        <w:rPr>
          <w:szCs w:val="22"/>
        </w:rPr>
        <w:t>OpenShift Container Platform assigns hosts different roles. These roles define the function of the machine within the cluster. The cluster contains definitions for the standard master and worker role types.</w:t>
      </w:r>
    </w:p>
    <w:p w14:paraId="6096281D" w14:textId="7B8DC709" w:rsidR="005E55F3" w:rsidRPr="008B677C" w:rsidRDefault="005E55F3" w:rsidP="00E83125">
      <w:pPr>
        <w:rPr>
          <w:szCs w:val="22"/>
        </w:rPr>
      </w:pPr>
    </w:p>
    <w:p w14:paraId="3D1DE06D" w14:textId="1CCEEBB4" w:rsidR="005E55F3" w:rsidRPr="00717D5D" w:rsidRDefault="39D9403A" w:rsidP="00E83125">
      <w:pPr>
        <w:pStyle w:val="Ttulo4"/>
      </w:pPr>
      <w:bookmarkStart w:id="18" w:name="_Toc201247444"/>
      <w:r>
        <w:t>Cluster workers</w:t>
      </w:r>
      <w:bookmarkEnd w:id="18"/>
    </w:p>
    <w:p w14:paraId="3E37907C" w14:textId="77777777" w:rsidR="005E55F3" w:rsidRPr="008B677C" w:rsidRDefault="005E55F3" w:rsidP="00E83125">
      <w:pPr>
        <w:rPr>
          <w:szCs w:val="22"/>
        </w:rPr>
      </w:pPr>
      <w:r w:rsidRPr="008B677C">
        <w:rPr>
          <w:szCs w:val="22"/>
        </w:rPr>
        <w:t>In a Kubernetes cluster, the worker nodes are where the actual workloads requested by Kubernetes users run and are managed. The worker nodes advertise their capacity and the scheduler, which is part of the master services, determines on which nodes to start containers and pods. Important services run on each worker node, including CRI-O, which is the container engine, Kubelet, which is the service that accepts and fulfills requests for running and stopping container workloads, and a service proxy, which manages communication for pods across workers.</w:t>
      </w:r>
    </w:p>
    <w:p w14:paraId="74AECB8C" w14:textId="77777777" w:rsidR="005E55F3" w:rsidRPr="008B677C" w:rsidRDefault="005E55F3" w:rsidP="00E83125">
      <w:pPr>
        <w:rPr>
          <w:szCs w:val="22"/>
        </w:rPr>
      </w:pPr>
    </w:p>
    <w:p w14:paraId="091990B2" w14:textId="4935203F" w:rsidR="005E55F3" w:rsidRPr="008B677C" w:rsidRDefault="005E55F3" w:rsidP="00E83125">
      <w:pPr>
        <w:rPr>
          <w:szCs w:val="22"/>
        </w:rPr>
      </w:pPr>
      <w:r w:rsidRPr="008B677C">
        <w:rPr>
          <w:szCs w:val="22"/>
        </w:rPr>
        <w:t>In OpenShift Container Platform, machine sets control the worker machines. Machines with the worker role drive compute workloads that are governed by a specific machine pool that autoscales them. Because OpenShift Container Platform has the capacity to support multiple machine types, the worker machines are classed as compute machines. In this release, the terms worker machine and compute machine are used interchangeably because the only default type of compute machine is the worker machine. In future versions of OpenShift Container Platform, different types of compute machines, such as infrastructure machines, might be used by default.</w:t>
      </w:r>
    </w:p>
    <w:p w14:paraId="1622F226" w14:textId="55B04670" w:rsidR="005E55F3" w:rsidRPr="008B677C" w:rsidRDefault="005E55F3" w:rsidP="00E83125">
      <w:pPr>
        <w:rPr>
          <w:szCs w:val="22"/>
        </w:rPr>
      </w:pPr>
    </w:p>
    <w:p w14:paraId="12B126DD" w14:textId="2F2386E7" w:rsidR="005E55F3" w:rsidRPr="00717D5D" w:rsidRDefault="39D9403A" w:rsidP="00E83125">
      <w:pPr>
        <w:pStyle w:val="Ttulo4"/>
      </w:pPr>
      <w:bookmarkStart w:id="19" w:name="_Toc1614272527"/>
      <w:r>
        <w:t>Cluster masters</w:t>
      </w:r>
      <w:bookmarkEnd w:id="19"/>
    </w:p>
    <w:p w14:paraId="312C9978" w14:textId="77777777" w:rsidR="005E55F3" w:rsidRPr="008B677C" w:rsidRDefault="005E55F3" w:rsidP="00E83125">
      <w:pPr>
        <w:rPr>
          <w:szCs w:val="22"/>
        </w:rPr>
      </w:pPr>
      <w:r w:rsidRPr="008B677C">
        <w:rPr>
          <w:szCs w:val="22"/>
        </w:rPr>
        <w:t>In a Kubernetes cluster, the master nodes run services that are required to control the Kubernetes cluster. In OpenShift Container Platform, the master machines are the control plane. They contain more than just the Kubernetes services for managing the OpenShift Container Platform cluster. Because all of the machines with the control plane role are master machines, the terms master and control plane are used interchangeably to describe them. Instead of being grouped into a machine set, master machines are defined by a series of standalone machine API resources. Extra controls apply to master machines to prevent you from deleting all master machines and breaking your cluster.</w:t>
      </w:r>
    </w:p>
    <w:p w14:paraId="17085861" w14:textId="77777777" w:rsidR="005E55F3" w:rsidRPr="008B677C" w:rsidRDefault="005E55F3" w:rsidP="00E83125">
      <w:pPr>
        <w:rPr>
          <w:szCs w:val="22"/>
        </w:rPr>
      </w:pPr>
    </w:p>
    <w:p w14:paraId="3633352A" w14:textId="2341B7DD" w:rsidR="005E55F3" w:rsidRPr="008B677C" w:rsidRDefault="005E55F3" w:rsidP="00E83125">
      <w:pPr>
        <w:rPr>
          <w:szCs w:val="22"/>
        </w:rPr>
      </w:pPr>
      <w:r w:rsidRPr="008B677C">
        <w:rPr>
          <w:szCs w:val="22"/>
        </w:rPr>
        <w:t>Exactly three master nodes must be used for all production deployments.</w:t>
      </w:r>
    </w:p>
    <w:p w14:paraId="2B376A82" w14:textId="77777777" w:rsidR="005E55F3" w:rsidRPr="008B677C" w:rsidRDefault="005E55F3" w:rsidP="00E83125">
      <w:pPr>
        <w:rPr>
          <w:szCs w:val="22"/>
        </w:rPr>
      </w:pPr>
    </w:p>
    <w:p w14:paraId="668B1E16" w14:textId="73697DA8" w:rsidR="005E55F3" w:rsidRPr="008B677C" w:rsidRDefault="005E55F3" w:rsidP="00E83125">
      <w:pPr>
        <w:rPr>
          <w:szCs w:val="22"/>
        </w:rPr>
      </w:pPr>
      <w:r w:rsidRPr="008B677C">
        <w:rPr>
          <w:szCs w:val="22"/>
        </w:rPr>
        <w:t>Services that fall under the Kubernetes category on the master include the Kubernetes API server, etcd, the Kubernetes controller manager, and the Kubernetes scheduler.</w:t>
      </w:r>
    </w:p>
    <w:p w14:paraId="31067C4F" w14:textId="60DBBA4A" w:rsidR="00810DD2" w:rsidRPr="008B677C" w:rsidRDefault="00810DD2" w:rsidP="00E83125">
      <w:pPr>
        <w:rPr>
          <w:szCs w:val="22"/>
        </w:rPr>
      </w:pPr>
    </w:p>
    <w:p w14:paraId="604C2A5C" w14:textId="77777777" w:rsidR="0044633F" w:rsidRDefault="0044633F">
      <w:r>
        <w:br w:type="page"/>
      </w:r>
    </w:p>
    <w:tbl>
      <w:tblPr>
        <w:tblW w:w="10368" w:type="dxa"/>
        <w:tblCellMar>
          <w:left w:w="0" w:type="dxa"/>
          <w:right w:w="0" w:type="dxa"/>
        </w:tblCellMar>
        <w:tblLook w:val="0420" w:firstRow="1" w:lastRow="0" w:firstColumn="0" w:lastColumn="0" w:noHBand="0" w:noVBand="1"/>
      </w:tblPr>
      <w:tblGrid>
        <w:gridCol w:w="2512"/>
        <w:gridCol w:w="7856"/>
      </w:tblGrid>
      <w:tr w:rsidR="00810DD2" w:rsidRPr="00717D5D" w14:paraId="43585C2A"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6F1408F2" w14:textId="35CBA380" w:rsidR="00810DD2" w:rsidRPr="008B677C" w:rsidRDefault="00810DD2" w:rsidP="00E83125">
            <w:pPr>
              <w:rPr>
                <w:szCs w:val="22"/>
              </w:rPr>
            </w:pPr>
            <w:r w:rsidRPr="008B677C">
              <w:rPr>
                <w:szCs w:val="22"/>
              </w:rPr>
              <w:lastRenderedPageBreak/>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A8231F" w14:textId="77777777" w:rsidR="00810DD2" w:rsidRPr="008B677C" w:rsidRDefault="00810DD2" w:rsidP="00E83125">
            <w:pPr>
              <w:rPr>
                <w:szCs w:val="22"/>
              </w:rPr>
            </w:pPr>
            <w:r w:rsidRPr="008B677C">
              <w:rPr>
                <w:szCs w:val="22"/>
              </w:rPr>
              <w:t>Description</w:t>
            </w:r>
          </w:p>
        </w:tc>
      </w:tr>
      <w:tr w:rsidR="00810DD2" w:rsidRPr="00717D5D" w14:paraId="03D49F95"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FD4937F" w14:textId="27C5A3AA" w:rsidR="00810DD2" w:rsidRPr="008B677C" w:rsidRDefault="00810DD2" w:rsidP="00E83125">
            <w:pPr>
              <w:rPr>
                <w:szCs w:val="22"/>
              </w:rPr>
            </w:pPr>
            <w:r w:rsidRPr="008B677C">
              <w:rPr>
                <w:szCs w:val="22"/>
              </w:rPr>
              <w:t>Kubernetes API server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4E2B01" w14:textId="76FCD6C4" w:rsidR="00810DD2" w:rsidRPr="008B677C" w:rsidRDefault="00810DD2" w:rsidP="00E83125">
            <w:pPr>
              <w:rPr>
                <w:szCs w:val="22"/>
              </w:rPr>
            </w:pPr>
            <w:r w:rsidRPr="008B677C">
              <w:rPr>
                <w:szCs w:val="22"/>
              </w:rPr>
              <w:t>The Kubernetes API server validates and configures the data for pods, services, and replication controllers. It also provides a focal point for the shared state of the cluster.</w:t>
            </w:r>
          </w:p>
        </w:tc>
      </w:tr>
      <w:tr w:rsidR="00810DD2" w:rsidRPr="00717D5D" w14:paraId="3E0E88A1"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FABEEB" w14:textId="2A1E6D6E" w:rsidR="00810DD2" w:rsidRPr="008B677C" w:rsidRDefault="00810DD2" w:rsidP="00E83125">
            <w:pPr>
              <w:rPr>
                <w:szCs w:val="22"/>
              </w:rPr>
            </w:pPr>
            <w:r w:rsidRPr="008B677C">
              <w:rPr>
                <w:szCs w:val="22"/>
              </w:rPr>
              <w:t>etcd</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47B0228" w14:textId="1841A10E" w:rsidR="00810DD2" w:rsidRPr="008B677C" w:rsidRDefault="00810DD2" w:rsidP="00E83125">
            <w:pPr>
              <w:rPr>
                <w:szCs w:val="22"/>
              </w:rPr>
            </w:pPr>
            <w:r w:rsidRPr="008B677C">
              <w:rPr>
                <w:szCs w:val="22"/>
              </w:rPr>
              <w:t>etcd stores the persistent master state while other components watch etcd for changes to bring themselves into the specified state.</w:t>
            </w:r>
          </w:p>
        </w:tc>
      </w:tr>
      <w:tr w:rsidR="00810DD2" w:rsidRPr="00717D5D" w14:paraId="159A3C9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7716425" w14:textId="0DC41CBB" w:rsidR="00810DD2" w:rsidRPr="008B677C" w:rsidRDefault="00810DD2" w:rsidP="00E83125">
            <w:pPr>
              <w:rPr>
                <w:szCs w:val="22"/>
              </w:rPr>
            </w:pPr>
            <w:r w:rsidRPr="008B677C">
              <w:rPr>
                <w:szCs w:val="22"/>
              </w:rPr>
              <w:t>Kubernetes controller manager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41BB276" w14:textId="6980FE78" w:rsidR="00810DD2" w:rsidRPr="008B677C" w:rsidRDefault="00810DD2" w:rsidP="00E83125">
            <w:pPr>
              <w:rPr>
                <w:szCs w:val="22"/>
              </w:rPr>
            </w:pPr>
            <w:r w:rsidRPr="008B677C">
              <w:rPr>
                <w:szCs w:val="22"/>
              </w:rPr>
              <w:t>The Kubernetes controller manager watches etcd for changes to objects such as replication, namespace, and service account controller objects, and then uses the API to enforce the specified state. Several such processes create a cluster with one active leader at a time.</w:t>
            </w:r>
          </w:p>
        </w:tc>
      </w:tr>
      <w:tr w:rsidR="00810DD2" w:rsidRPr="00717D5D" w14:paraId="2CD0A94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E9C68FF" w14:textId="5463BA4E" w:rsidR="00810DD2" w:rsidRPr="008B677C" w:rsidRDefault="00810DD2" w:rsidP="00E83125">
            <w:pPr>
              <w:rPr>
                <w:szCs w:val="22"/>
              </w:rPr>
            </w:pPr>
            <w:r w:rsidRPr="008B677C">
              <w:rPr>
                <w:szCs w:val="22"/>
              </w:rPr>
              <w:t>Kubernetes scheduler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5C9518" w14:textId="4AC0577C" w:rsidR="00810DD2" w:rsidRPr="008B677C" w:rsidRDefault="00A37F60" w:rsidP="00E83125">
            <w:pPr>
              <w:rPr>
                <w:szCs w:val="22"/>
              </w:rPr>
            </w:pPr>
            <w:r w:rsidRPr="008B677C">
              <w:rPr>
                <w:szCs w:val="22"/>
              </w:rPr>
              <w:t>The Kubernetes scheduler watches for newly created pods without an assigned node and selects the best node to host the pod.</w:t>
            </w:r>
          </w:p>
        </w:tc>
      </w:tr>
    </w:tbl>
    <w:p w14:paraId="68868FAF" w14:textId="2DC957B0" w:rsidR="00810DD2" w:rsidRPr="008B677C" w:rsidRDefault="00810DD2" w:rsidP="00E83125">
      <w:pPr>
        <w:rPr>
          <w:szCs w:val="22"/>
        </w:rPr>
      </w:pPr>
    </w:p>
    <w:p w14:paraId="072EEF60" w14:textId="77777777" w:rsidR="00EF2492" w:rsidRPr="008B677C" w:rsidRDefault="00EF2492" w:rsidP="00E83125">
      <w:pPr>
        <w:rPr>
          <w:szCs w:val="22"/>
        </w:rPr>
      </w:pPr>
      <w:r w:rsidRPr="008B677C">
        <w:rPr>
          <w:szCs w:val="22"/>
        </w:rPr>
        <w:t>Some of these services on the master machines run as systemd services, while others run as static pods.</w:t>
      </w:r>
    </w:p>
    <w:p w14:paraId="2EA1F81D" w14:textId="77777777" w:rsidR="00EF2492" w:rsidRPr="008B677C" w:rsidRDefault="00EF2492" w:rsidP="00E83125">
      <w:pPr>
        <w:rPr>
          <w:szCs w:val="22"/>
        </w:rPr>
      </w:pPr>
    </w:p>
    <w:p w14:paraId="16B839E5" w14:textId="77777777" w:rsidR="00EF2492" w:rsidRPr="008B677C" w:rsidRDefault="00EF2492" w:rsidP="00E83125">
      <w:pPr>
        <w:rPr>
          <w:szCs w:val="22"/>
        </w:rPr>
      </w:pPr>
      <w:r w:rsidRPr="008B677C">
        <w:rPr>
          <w:szCs w:val="22"/>
        </w:rPr>
        <w:t>Systemd services are appropriate for services that you need to always come up on that particular system shortly after it starts. For master machines, those include sshd, which allows remote login. It also includes services such as:</w:t>
      </w:r>
    </w:p>
    <w:p w14:paraId="3491B300" w14:textId="77777777" w:rsidR="00EF2492" w:rsidRPr="008B677C" w:rsidRDefault="00EF2492" w:rsidP="00E83125">
      <w:pPr>
        <w:rPr>
          <w:szCs w:val="22"/>
        </w:rPr>
      </w:pPr>
    </w:p>
    <w:p w14:paraId="548CD24D" w14:textId="20D5B3CF" w:rsidR="00EF2492" w:rsidRPr="008B677C" w:rsidRDefault="00EF2492" w:rsidP="00E83125">
      <w:pPr>
        <w:rPr>
          <w:szCs w:val="22"/>
        </w:rPr>
      </w:pPr>
      <w:r w:rsidRPr="008B677C">
        <w:rPr>
          <w:szCs w:val="22"/>
        </w:rPr>
        <w:t xml:space="preserve">The CRI-O container engine (crio), which runs and manages the containers. OpenShift Container </w:t>
      </w:r>
      <w:r w:rsidR="00521D3E">
        <w:rPr>
          <w:szCs w:val="22"/>
        </w:rPr>
        <w:t>Platform 4.8</w:t>
      </w:r>
      <w:r w:rsidRPr="008B677C">
        <w:rPr>
          <w:szCs w:val="22"/>
        </w:rPr>
        <w:t xml:space="preserve"> uses CRI-O instead of the Docker Container Engine.</w:t>
      </w:r>
    </w:p>
    <w:p w14:paraId="396CC2DE" w14:textId="77777777" w:rsidR="00EF2492" w:rsidRPr="008B677C" w:rsidRDefault="00EF2492" w:rsidP="00E83125">
      <w:pPr>
        <w:rPr>
          <w:szCs w:val="22"/>
        </w:rPr>
      </w:pPr>
    </w:p>
    <w:p w14:paraId="1C7C91E5" w14:textId="77777777" w:rsidR="00EF2492" w:rsidRPr="008B677C" w:rsidRDefault="00EF2492" w:rsidP="00E83125">
      <w:pPr>
        <w:rPr>
          <w:szCs w:val="22"/>
        </w:rPr>
      </w:pPr>
      <w:r w:rsidRPr="008B677C">
        <w:rPr>
          <w:szCs w:val="22"/>
        </w:rPr>
        <w:t>Kubelet (kubelet), which accepts requests for managing containers on the machine from master services.</w:t>
      </w:r>
    </w:p>
    <w:p w14:paraId="71F5D076" w14:textId="77777777" w:rsidR="00EF2492" w:rsidRPr="008B677C" w:rsidRDefault="00EF2492" w:rsidP="00E83125">
      <w:pPr>
        <w:rPr>
          <w:szCs w:val="22"/>
        </w:rPr>
      </w:pPr>
    </w:p>
    <w:p w14:paraId="2035C292" w14:textId="61B943AC" w:rsidR="00EF2492" w:rsidRPr="008B677C" w:rsidRDefault="00EF2492" w:rsidP="00E83125">
      <w:pPr>
        <w:rPr>
          <w:szCs w:val="22"/>
        </w:rPr>
      </w:pPr>
      <w:r w:rsidRPr="008B677C">
        <w:rPr>
          <w:szCs w:val="22"/>
        </w:rPr>
        <w:t>CRI-O and Kubelet must run directly on the host as systemd services because they need to be running before you can run other containers.</w:t>
      </w:r>
    </w:p>
    <w:p w14:paraId="1B661AB1" w14:textId="371ABFC9" w:rsidR="00295BC2" w:rsidRPr="008B677C" w:rsidRDefault="00295BC2" w:rsidP="00E83125">
      <w:pPr>
        <w:rPr>
          <w:szCs w:val="22"/>
        </w:rPr>
      </w:pPr>
    </w:p>
    <w:p w14:paraId="7AC2E9B3" w14:textId="77777777" w:rsidR="00295BC2" w:rsidRPr="00717D5D" w:rsidRDefault="39D9403A" w:rsidP="00E83125">
      <w:pPr>
        <w:pStyle w:val="Ttulo2"/>
      </w:pPr>
      <w:bookmarkStart w:id="20" w:name="_Toc984781121"/>
      <w:r>
        <w:t>About RHCOS</w:t>
      </w:r>
      <w:bookmarkEnd w:id="20"/>
    </w:p>
    <w:p w14:paraId="228C83EC" w14:textId="77777777" w:rsidR="00295BC2" w:rsidRPr="008B677C" w:rsidRDefault="00295BC2" w:rsidP="00E83125">
      <w:pPr>
        <w:rPr>
          <w:szCs w:val="22"/>
        </w:rPr>
      </w:pPr>
      <w:r w:rsidRPr="008B677C">
        <w:rPr>
          <w:szCs w:val="22"/>
        </w:rPr>
        <w:t>Red Hat Enterprise Linux CoreOS (RHCOS) represents the next generation of single-purpose container operating system technology. Created by the same development teams that created Red Hat Enterprise Linux Atomic Host and CoreOS Container Linux, RHCOS combines the quality standards of Red Hat Enterprise Linux (RHEL) with the automated, remote upgrade features from Container Linux.</w:t>
      </w:r>
    </w:p>
    <w:p w14:paraId="03ADAD02" w14:textId="77777777" w:rsidR="00295BC2" w:rsidRPr="008B677C" w:rsidRDefault="00295BC2" w:rsidP="00E83125">
      <w:pPr>
        <w:rPr>
          <w:szCs w:val="22"/>
        </w:rPr>
      </w:pPr>
    </w:p>
    <w:p w14:paraId="38D2E903" w14:textId="1148D1DB" w:rsidR="00295BC2" w:rsidRPr="008B677C" w:rsidRDefault="00295BC2" w:rsidP="00E83125">
      <w:pPr>
        <w:rPr>
          <w:szCs w:val="22"/>
        </w:rPr>
      </w:pPr>
      <w:r w:rsidRPr="008B677C">
        <w:rPr>
          <w:szCs w:val="22"/>
        </w:rPr>
        <w:t xml:space="preserve">RHCOS is supported only as a component of OpenShift Container </w:t>
      </w:r>
      <w:r w:rsidR="00521D3E">
        <w:rPr>
          <w:szCs w:val="22"/>
        </w:rPr>
        <w:t>Platform 4.8</w:t>
      </w:r>
      <w:r w:rsidRPr="008B677C">
        <w:rPr>
          <w:szCs w:val="22"/>
        </w:rPr>
        <w:t xml:space="preserve"> for all OpenShift Container Platform machines. RHCOS is the only supported operating system for OpenShift Container Platform control plane, or master, machines. While RHCOS is the default operating system for all cluster machines, you can create compute machines, which are also known as worker machines, that use RHEL as their operating system. There are two general ways RHCOS is deployed in OpenShift Container </w:t>
      </w:r>
      <w:r w:rsidR="00521D3E">
        <w:rPr>
          <w:szCs w:val="22"/>
        </w:rPr>
        <w:t>Platform 4.8</w:t>
      </w:r>
      <w:r w:rsidRPr="008B677C">
        <w:rPr>
          <w:szCs w:val="22"/>
        </w:rPr>
        <w:t>:</w:t>
      </w:r>
    </w:p>
    <w:p w14:paraId="0E41F647" w14:textId="77777777" w:rsidR="00295BC2" w:rsidRPr="008B677C" w:rsidRDefault="00295BC2" w:rsidP="00E83125">
      <w:pPr>
        <w:rPr>
          <w:szCs w:val="22"/>
        </w:rPr>
      </w:pPr>
    </w:p>
    <w:p w14:paraId="59BE3466" w14:textId="7B155220" w:rsidR="00295BC2" w:rsidRPr="00717D5D" w:rsidRDefault="00295BC2" w:rsidP="00E83125">
      <w:pPr>
        <w:pStyle w:val="Prrafodelista"/>
        <w:numPr>
          <w:ilvl w:val="0"/>
          <w:numId w:val="9"/>
        </w:numPr>
      </w:pPr>
      <w:r w:rsidRPr="00717D5D">
        <w:t>If you install your cluster on infrastructure that the cluster provisions, RHCOS images are downloaded to the target platform during installation, and suitable Ignition config files, which control the RHCOS configuration, are used to deploy the machines.</w:t>
      </w:r>
    </w:p>
    <w:p w14:paraId="70ED1102" w14:textId="77777777" w:rsidR="00295BC2" w:rsidRPr="00717D5D" w:rsidRDefault="00295BC2" w:rsidP="00E83125">
      <w:pPr>
        <w:pStyle w:val="Prrafodelista"/>
        <w:numPr>
          <w:ilvl w:val="0"/>
          <w:numId w:val="9"/>
        </w:numPr>
      </w:pPr>
      <w:r w:rsidRPr="00717D5D">
        <w:lastRenderedPageBreak/>
        <w:t>If you install your cluster on infrastructure that you manage, you must follow the installation documentation to obtain the RHCOS images, generate Ignition config files, and use the Ignition config files to provision your machines.</w:t>
      </w:r>
    </w:p>
    <w:p w14:paraId="51B25F67" w14:textId="77777777" w:rsidR="00295BC2" w:rsidRPr="008B677C" w:rsidRDefault="00295BC2" w:rsidP="00E83125">
      <w:pPr>
        <w:rPr>
          <w:szCs w:val="22"/>
        </w:rPr>
      </w:pPr>
    </w:p>
    <w:p w14:paraId="4302DEFD" w14:textId="77777777" w:rsidR="00295BC2" w:rsidRPr="00717D5D" w:rsidRDefault="39D9403A" w:rsidP="00E83125">
      <w:pPr>
        <w:pStyle w:val="Ttulo3"/>
      </w:pPr>
      <w:bookmarkStart w:id="21" w:name="_Toc2145396106"/>
      <w:r>
        <w:t>Key RHCOS features</w:t>
      </w:r>
      <w:bookmarkEnd w:id="21"/>
    </w:p>
    <w:p w14:paraId="60317151" w14:textId="77777777" w:rsidR="00295BC2" w:rsidRPr="008B677C" w:rsidRDefault="00295BC2" w:rsidP="00E83125">
      <w:pPr>
        <w:rPr>
          <w:szCs w:val="22"/>
        </w:rPr>
      </w:pPr>
      <w:r w:rsidRPr="008B677C">
        <w:rPr>
          <w:szCs w:val="22"/>
        </w:rPr>
        <w:t>The following list describes key features of the RHCOS operating system:</w:t>
      </w:r>
    </w:p>
    <w:p w14:paraId="63D50F5C" w14:textId="77777777" w:rsidR="00295BC2" w:rsidRPr="008B677C" w:rsidRDefault="00295BC2" w:rsidP="00E83125">
      <w:pPr>
        <w:rPr>
          <w:szCs w:val="22"/>
        </w:rPr>
      </w:pPr>
    </w:p>
    <w:p w14:paraId="481DF0D4" w14:textId="1B9A4A98" w:rsidR="00295BC2" w:rsidRPr="00717D5D" w:rsidRDefault="00295BC2" w:rsidP="00E83125">
      <w:pPr>
        <w:pStyle w:val="Prrafodelista"/>
        <w:numPr>
          <w:ilvl w:val="0"/>
          <w:numId w:val="10"/>
        </w:numPr>
      </w:pPr>
      <w:r w:rsidRPr="00717D5D">
        <w:rPr>
          <w:b/>
          <w:bCs/>
        </w:rPr>
        <w:t>Based on RHEL:</w:t>
      </w:r>
      <w:r w:rsidRPr="00717D5D">
        <w:t xml:space="preserve"> The underlying operating system consists primarily of RHEL components. The same quality, security, and control measures that support RHEL also support RHCOS. For example, RHCOS software is in RPM packages, and each RHCOS system starts up with a RHEL kernel and a set of services that are managed by the </w:t>
      </w:r>
      <w:proofErr w:type="spellStart"/>
      <w:r w:rsidRPr="00717D5D">
        <w:t>systemd</w:t>
      </w:r>
      <w:proofErr w:type="spellEnd"/>
      <w:r w:rsidRPr="00717D5D">
        <w:t xml:space="preserve"> </w:t>
      </w:r>
      <w:proofErr w:type="spellStart"/>
      <w:r w:rsidRPr="00717D5D">
        <w:t>init</w:t>
      </w:r>
      <w:proofErr w:type="spellEnd"/>
      <w:r w:rsidRPr="00717D5D">
        <w:t xml:space="preserve"> system.</w:t>
      </w:r>
    </w:p>
    <w:p w14:paraId="659F212D" w14:textId="092C623E" w:rsidR="00295BC2" w:rsidRPr="00717D5D" w:rsidRDefault="00295BC2" w:rsidP="00E83125">
      <w:pPr>
        <w:pStyle w:val="Prrafodelista"/>
        <w:numPr>
          <w:ilvl w:val="0"/>
          <w:numId w:val="10"/>
        </w:numPr>
      </w:pPr>
      <w:r w:rsidRPr="00717D5D">
        <w:rPr>
          <w:b/>
          <w:bCs/>
        </w:rPr>
        <w:t>Controlled immutability:</w:t>
      </w:r>
      <w:r w:rsidRPr="00717D5D">
        <w:t xml:space="preserve"> Although it contains RHEL components, RHCOS is designed to be managed more tightly than a default RHEL installation. Management is performed remotely from the OpenShift Container Platform cluster. When you set up your RHCOS machines, you can modify only a few system settings. This controlled immutability allows OpenShift Container Platform to store the latest state of RHCOS systems in the cluster so it is always able to create additional machines and perform updates based on the latest RHCOS configurations.</w:t>
      </w:r>
    </w:p>
    <w:p w14:paraId="3E1BA398" w14:textId="06C1A0C5" w:rsidR="00295BC2" w:rsidRPr="00717D5D" w:rsidRDefault="00295BC2" w:rsidP="00E83125">
      <w:pPr>
        <w:pStyle w:val="Prrafodelista"/>
        <w:numPr>
          <w:ilvl w:val="0"/>
          <w:numId w:val="10"/>
        </w:numPr>
      </w:pPr>
      <w:r w:rsidRPr="00717D5D">
        <w:rPr>
          <w:b/>
          <w:bCs/>
        </w:rPr>
        <w:t>CRI-O container runtime:</w:t>
      </w:r>
      <w:r w:rsidRPr="00717D5D">
        <w:t xml:space="preserve"> Although RHCOS contains features for running the OCI- and </w:t>
      </w:r>
      <w:proofErr w:type="spellStart"/>
      <w:r w:rsidRPr="00717D5D">
        <w:t>libcontainer</w:t>
      </w:r>
      <w:proofErr w:type="spellEnd"/>
      <w:r w:rsidRPr="00717D5D">
        <w:t>-formatted containers that Docker requires, it incorporates the CRI-O container engine instead of the Docker container engine. By focusing on features needed by Kubernetes platforms, such as OpenShift Container Platform, CRI-O can offer specific compatibility with different Kubernetes versions. CRI-O also offers a smaller footprint and reduced attack surface than is possible with container engines that offer a larger feature set. At the moment, CRI-O is the only engine available within OpenShift Container Platform clusters.</w:t>
      </w:r>
    </w:p>
    <w:p w14:paraId="0666E65A" w14:textId="4D415A8A" w:rsidR="00295BC2" w:rsidRPr="00717D5D" w:rsidRDefault="00295BC2" w:rsidP="00E83125">
      <w:pPr>
        <w:pStyle w:val="Prrafodelista"/>
        <w:numPr>
          <w:ilvl w:val="0"/>
          <w:numId w:val="10"/>
        </w:numPr>
      </w:pPr>
      <w:r w:rsidRPr="00717D5D">
        <w:rPr>
          <w:b/>
          <w:bCs/>
        </w:rPr>
        <w:t>Set of container tools:</w:t>
      </w:r>
      <w:r w:rsidRPr="00717D5D">
        <w:t xml:space="preserve"> For tasks such as building, copying, and otherwise managing containers, RHCOS replaces the Docker CLI tool with a compatible set of container tools. The </w:t>
      </w:r>
      <w:proofErr w:type="spellStart"/>
      <w:r w:rsidRPr="00717D5D">
        <w:t>podman</w:t>
      </w:r>
      <w:proofErr w:type="spellEnd"/>
      <w:r w:rsidRPr="00717D5D">
        <w:t xml:space="preserve"> CLI tool supports many container runtime features, such as running, starting, stopping, listing, and removing containers and container images. The </w:t>
      </w:r>
      <w:proofErr w:type="spellStart"/>
      <w:r w:rsidRPr="00717D5D">
        <w:t>skopeo</w:t>
      </w:r>
      <w:proofErr w:type="spellEnd"/>
      <w:r w:rsidRPr="00717D5D">
        <w:t xml:space="preserve"> CLI tool can copy, authenticate, and sign images. You can use the </w:t>
      </w:r>
      <w:proofErr w:type="spellStart"/>
      <w:r w:rsidRPr="00717D5D">
        <w:t>crictl</w:t>
      </w:r>
      <w:proofErr w:type="spellEnd"/>
      <w:r w:rsidRPr="00717D5D">
        <w:t xml:space="preserve"> CLI tool to work with containers and pods from the CRI-O container engine. While direct use of these tools in RHCOS is discouraged, you can use them for debugging purposes.</w:t>
      </w:r>
    </w:p>
    <w:p w14:paraId="70D65E11" w14:textId="5F3B4A14" w:rsidR="00295BC2" w:rsidRPr="00717D5D" w:rsidRDefault="00295BC2" w:rsidP="00E83125">
      <w:pPr>
        <w:pStyle w:val="Prrafodelista"/>
        <w:numPr>
          <w:ilvl w:val="0"/>
          <w:numId w:val="10"/>
        </w:numPr>
      </w:pPr>
      <w:r w:rsidRPr="00717D5D">
        <w:rPr>
          <w:b/>
          <w:bCs/>
        </w:rPr>
        <w:t>rpm-</w:t>
      </w:r>
      <w:proofErr w:type="spellStart"/>
      <w:r w:rsidRPr="00717D5D">
        <w:rPr>
          <w:b/>
          <w:bCs/>
        </w:rPr>
        <w:t>ostree</w:t>
      </w:r>
      <w:proofErr w:type="spellEnd"/>
      <w:r w:rsidRPr="00717D5D">
        <w:rPr>
          <w:b/>
          <w:bCs/>
        </w:rPr>
        <w:t xml:space="preserve"> upgrades:</w:t>
      </w:r>
      <w:r w:rsidRPr="00717D5D">
        <w:t xml:space="preserve"> RHCOS features transactional upgrades using the rpm-</w:t>
      </w:r>
      <w:proofErr w:type="spellStart"/>
      <w:r w:rsidRPr="00717D5D">
        <w:t>ostree</w:t>
      </w:r>
      <w:proofErr w:type="spellEnd"/>
      <w:r w:rsidRPr="00717D5D">
        <w:t xml:space="preserve"> system. Updates are delivered by means of container images and are part of the OpenShift Container Platform update process. When deployed, the container image is pulled, extracted, and written to disk, then the bootloader is modified to boot into the new version. The machine will reboot into the update in a rolling manner to ensure cluster capacity is minimally impacted.</w:t>
      </w:r>
    </w:p>
    <w:p w14:paraId="376C28C7" w14:textId="6730014D" w:rsidR="00295BC2" w:rsidRPr="00717D5D" w:rsidRDefault="00295BC2" w:rsidP="00E83125">
      <w:pPr>
        <w:pStyle w:val="Prrafodelista"/>
        <w:numPr>
          <w:ilvl w:val="0"/>
          <w:numId w:val="10"/>
        </w:numPr>
      </w:pPr>
      <w:proofErr w:type="spellStart"/>
      <w:r w:rsidRPr="00717D5D">
        <w:rPr>
          <w:b/>
          <w:bCs/>
        </w:rPr>
        <w:t>bootupd</w:t>
      </w:r>
      <w:proofErr w:type="spellEnd"/>
      <w:r w:rsidRPr="00717D5D">
        <w:rPr>
          <w:b/>
          <w:bCs/>
        </w:rPr>
        <w:t xml:space="preserve"> firmware and bootloader updater:</w:t>
      </w:r>
      <w:r w:rsidRPr="00717D5D">
        <w:t xml:space="preserve"> Package managers and hybrid systems such as rpm-</w:t>
      </w:r>
      <w:proofErr w:type="spellStart"/>
      <w:r w:rsidRPr="00717D5D">
        <w:t>ostree</w:t>
      </w:r>
      <w:proofErr w:type="spellEnd"/>
      <w:r w:rsidRPr="00717D5D">
        <w:t xml:space="preserve"> do not update the firmware or the bootloader. With </w:t>
      </w:r>
      <w:proofErr w:type="spellStart"/>
      <w:r w:rsidRPr="00717D5D">
        <w:t>bootupd</w:t>
      </w:r>
      <w:proofErr w:type="spellEnd"/>
      <w:r w:rsidRPr="00717D5D">
        <w:t>, RHCOS users have access to a cross-distribution, system-agnostic update tool that manages firmware and boot updates in UEFI and legacy BIOS boot modes that run on modern architectures, such as x86_64, ppc64le, and aarch64.</w:t>
      </w:r>
    </w:p>
    <w:p w14:paraId="4B6529A4" w14:textId="77777777" w:rsidR="00295BC2" w:rsidRPr="00717D5D" w:rsidRDefault="00295BC2" w:rsidP="00E83125">
      <w:pPr>
        <w:pStyle w:val="Prrafodelista"/>
        <w:numPr>
          <w:ilvl w:val="0"/>
          <w:numId w:val="10"/>
        </w:numPr>
      </w:pPr>
      <w:r w:rsidRPr="00717D5D">
        <w:rPr>
          <w:b/>
          <w:bCs/>
        </w:rPr>
        <w:t>Updated through the Machine Config Operator:</w:t>
      </w:r>
      <w:r w:rsidRPr="00717D5D">
        <w:t xml:space="preserve"> In OpenShift Container Platform, the Machine Config Operator handles operating system upgrades. Instead of upgrading individual packages, as is done with yum upgrades, rpm-</w:t>
      </w:r>
      <w:proofErr w:type="spellStart"/>
      <w:r w:rsidRPr="00717D5D">
        <w:t>ostree</w:t>
      </w:r>
      <w:proofErr w:type="spellEnd"/>
      <w:r w:rsidRPr="00717D5D">
        <w:t xml:space="preserve"> delivers upgrades of the OS as an atomic unit. The new OS deployment is staged during upgrades and goes into effect on the next reboot. If something goes wrong with the upgrade, a single rollback and reboot returns the system to the previous state. RHCOS upgrades in OpenShift Container Platform are performed during cluster updates.</w:t>
      </w:r>
    </w:p>
    <w:p w14:paraId="02FB6022" w14:textId="77777777" w:rsidR="00295BC2" w:rsidRPr="008B677C" w:rsidRDefault="00295BC2" w:rsidP="00E83125">
      <w:pPr>
        <w:rPr>
          <w:szCs w:val="22"/>
        </w:rPr>
      </w:pPr>
    </w:p>
    <w:p w14:paraId="222BF3E2" w14:textId="51179236" w:rsidR="00295BC2" w:rsidRPr="008B677C" w:rsidRDefault="00295BC2" w:rsidP="00E83125">
      <w:pPr>
        <w:rPr>
          <w:szCs w:val="22"/>
        </w:rPr>
      </w:pPr>
      <w:r w:rsidRPr="008B677C">
        <w:rPr>
          <w:szCs w:val="22"/>
        </w:rPr>
        <w:t>For RHCOS systems, the layout of the rpm-ostree file system has the following characteristics:</w:t>
      </w:r>
    </w:p>
    <w:p w14:paraId="78F7D85E" w14:textId="0F74F60A" w:rsidR="00295BC2" w:rsidRPr="00717D5D" w:rsidRDefault="00295BC2" w:rsidP="00E83125">
      <w:pPr>
        <w:pStyle w:val="Prrafodelista"/>
        <w:numPr>
          <w:ilvl w:val="0"/>
          <w:numId w:val="11"/>
        </w:numPr>
      </w:pPr>
      <w:r w:rsidRPr="00717D5D">
        <w:lastRenderedPageBreak/>
        <w:t>/</w:t>
      </w:r>
      <w:proofErr w:type="spellStart"/>
      <w:r w:rsidRPr="00717D5D">
        <w:t>usr</w:t>
      </w:r>
      <w:proofErr w:type="spellEnd"/>
      <w:r w:rsidRPr="00717D5D">
        <w:t xml:space="preserve"> is where the operating system binaries and libraries are stored and is read-only. We do not support altering this.</w:t>
      </w:r>
    </w:p>
    <w:p w14:paraId="132B183E" w14:textId="1051068D" w:rsidR="00295BC2" w:rsidRPr="00717D5D" w:rsidRDefault="00295BC2" w:rsidP="00E83125">
      <w:pPr>
        <w:pStyle w:val="Prrafodelista"/>
        <w:numPr>
          <w:ilvl w:val="0"/>
          <w:numId w:val="11"/>
        </w:numPr>
      </w:pPr>
      <w:r w:rsidRPr="00717D5D">
        <w:t>/</w:t>
      </w:r>
      <w:proofErr w:type="spellStart"/>
      <w:r w:rsidRPr="00717D5D">
        <w:t>etc</w:t>
      </w:r>
      <w:proofErr w:type="spellEnd"/>
      <w:r w:rsidRPr="00717D5D">
        <w:t>, /boot, /var are writable on the system but only intended to be altered by the Machine Config Operator.</w:t>
      </w:r>
    </w:p>
    <w:p w14:paraId="183C4070" w14:textId="150F948F" w:rsidR="00295BC2" w:rsidRPr="00717D5D" w:rsidRDefault="00295BC2" w:rsidP="00E83125">
      <w:pPr>
        <w:pStyle w:val="Prrafodelista"/>
        <w:numPr>
          <w:ilvl w:val="0"/>
          <w:numId w:val="11"/>
        </w:numPr>
      </w:pPr>
      <w:r w:rsidRPr="00717D5D">
        <w:t>/var/lib/containers is the graph storage location for storing container images.</w:t>
      </w:r>
    </w:p>
    <w:p w14:paraId="11C2EAE6" w14:textId="7F635E76" w:rsidR="00FE1D6D" w:rsidRPr="008B677C" w:rsidRDefault="00FE1D6D" w:rsidP="00E83125">
      <w:pPr>
        <w:rPr>
          <w:szCs w:val="22"/>
        </w:rPr>
      </w:pPr>
    </w:p>
    <w:p w14:paraId="222BD55F" w14:textId="3F992FB1" w:rsidR="00E22D6E" w:rsidRPr="00717D5D" w:rsidRDefault="39D9403A" w:rsidP="00E83125">
      <w:pPr>
        <w:pStyle w:val="Ttulo2"/>
      </w:pPr>
      <w:bookmarkStart w:id="22" w:name="_Toc1313095420"/>
      <w:r>
        <w:t>Understanding Authentication</w:t>
      </w:r>
      <w:bookmarkEnd w:id="22"/>
    </w:p>
    <w:p w14:paraId="224C9999" w14:textId="77777777" w:rsidR="004331B1" w:rsidRPr="008B677C" w:rsidRDefault="004331B1" w:rsidP="00E83125">
      <w:pPr>
        <w:rPr>
          <w:szCs w:val="22"/>
        </w:rPr>
      </w:pPr>
      <w:r w:rsidRPr="008B677C">
        <w:rPr>
          <w:szCs w:val="22"/>
        </w:rPr>
        <w:t>For users to interact with OpenShift Container Platform, they must first authenticate to the cluster. The authentication layer identifies the user associated with requests to the OpenShift Container Platform API. The authorization layer then uses information about the requesting user to determine if the request is allowed.</w:t>
      </w:r>
    </w:p>
    <w:p w14:paraId="6FAD5945" w14:textId="77777777" w:rsidR="004331B1" w:rsidRPr="008B677C" w:rsidRDefault="004331B1" w:rsidP="00E83125">
      <w:pPr>
        <w:rPr>
          <w:szCs w:val="22"/>
        </w:rPr>
      </w:pPr>
    </w:p>
    <w:p w14:paraId="72C772C3" w14:textId="7B347A42" w:rsidR="004331B1" w:rsidRPr="008B677C" w:rsidRDefault="004331B1" w:rsidP="00E83125">
      <w:pPr>
        <w:rPr>
          <w:szCs w:val="22"/>
        </w:rPr>
      </w:pPr>
      <w:r w:rsidRPr="008B677C">
        <w:rPr>
          <w:szCs w:val="22"/>
        </w:rPr>
        <w:t>As an administrator, you can configure authentication for OpenShift Container Platform.</w:t>
      </w:r>
    </w:p>
    <w:p w14:paraId="27434132" w14:textId="5A28E185" w:rsidR="004331B1" w:rsidRPr="008B677C" w:rsidRDefault="004331B1" w:rsidP="00E83125">
      <w:pPr>
        <w:rPr>
          <w:szCs w:val="22"/>
        </w:rPr>
      </w:pPr>
    </w:p>
    <w:p w14:paraId="75B09735" w14:textId="77777777" w:rsidR="004331B1" w:rsidRPr="00717D5D" w:rsidRDefault="39D9403A" w:rsidP="00E83125">
      <w:pPr>
        <w:pStyle w:val="Ttulo3"/>
      </w:pPr>
      <w:bookmarkStart w:id="23" w:name="_Toc913250400"/>
      <w:r>
        <w:t>Users</w:t>
      </w:r>
      <w:bookmarkEnd w:id="23"/>
    </w:p>
    <w:p w14:paraId="12A5CCE9" w14:textId="77777777" w:rsidR="004331B1" w:rsidRPr="008B677C" w:rsidRDefault="004331B1" w:rsidP="00E83125">
      <w:pPr>
        <w:rPr>
          <w:szCs w:val="22"/>
        </w:rPr>
      </w:pPr>
      <w:r w:rsidRPr="008B677C">
        <w:rPr>
          <w:szCs w:val="22"/>
        </w:rPr>
        <w:t>A user in OpenShift Container Platform is an entity that can make requests to the OpenShift Container Platform API. An OpenShift Container Platform User object represents an actor which can be granted permissions in the system by adding roles to them or to their groups. Typically, this represents the account of a developer or administrator that is interacting with OpenShift Container Platform.</w:t>
      </w:r>
    </w:p>
    <w:p w14:paraId="7DB2B579" w14:textId="77777777" w:rsidR="004331B1" w:rsidRPr="008B677C" w:rsidRDefault="004331B1" w:rsidP="00E83125">
      <w:pPr>
        <w:rPr>
          <w:szCs w:val="22"/>
        </w:rPr>
      </w:pPr>
    </w:p>
    <w:p w14:paraId="3AB457FA" w14:textId="228880F9" w:rsidR="004331B1" w:rsidRPr="008B677C" w:rsidRDefault="004331B1" w:rsidP="00E83125">
      <w:pPr>
        <w:rPr>
          <w:szCs w:val="22"/>
        </w:rPr>
      </w:pPr>
      <w:r w:rsidRPr="008B677C">
        <w:rPr>
          <w:szCs w:val="22"/>
        </w:rPr>
        <w:t>Several types of users can exist:</w:t>
      </w:r>
    </w:p>
    <w:tbl>
      <w:tblPr>
        <w:tblW w:w="10368" w:type="dxa"/>
        <w:tblCellMar>
          <w:left w:w="0" w:type="dxa"/>
          <w:right w:w="0" w:type="dxa"/>
        </w:tblCellMar>
        <w:tblLook w:val="0420" w:firstRow="1" w:lastRow="0" w:firstColumn="0" w:lastColumn="0" w:noHBand="0" w:noVBand="1"/>
      </w:tblPr>
      <w:tblGrid>
        <w:gridCol w:w="2512"/>
        <w:gridCol w:w="7856"/>
      </w:tblGrid>
      <w:tr w:rsidR="004331B1" w:rsidRPr="00717D5D" w14:paraId="1BDC89DC"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54178081" w14:textId="77777777" w:rsidR="004331B1" w:rsidRPr="008B677C" w:rsidRDefault="004331B1" w:rsidP="00E83125">
            <w:pPr>
              <w:rPr>
                <w:szCs w:val="22"/>
              </w:rPr>
            </w:pPr>
            <w:r w:rsidRPr="008B677C">
              <w:rPr>
                <w:szCs w:val="22"/>
              </w:rPr>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24A9A99C" w14:textId="77777777" w:rsidR="004331B1" w:rsidRPr="008B677C" w:rsidRDefault="004331B1" w:rsidP="00E83125">
            <w:pPr>
              <w:rPr>
                <w:szCs w:val="22"/>
              </w:rPr>
            </w:pPr>
            <w:r w:rsidRPr="008B677C">
              <w:rPr>
                <w:szCs w:val="22"/>
              </w:rPr>
              <w:t>Description</w:t>
            </w:r>
          </w:p>
        </w:tc>
      </w:tr>
      <w:tr w:rsidR="004331B1" w:rsidRPr="00717D5D" w14:paraId="21ED2690"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A17BA2" w14:textId="323A6037" w:rsidR="004331B1" w:rsidRPr="008B677C" w:rsidRDefault="004331B1" w:rsidP="00E83125">
            <w:pPr>
              <w:rPr>
                <w:szCs w:val="22"/>
              </w:rPr>
            </w:pPr>
            <w:r w:rsidRPr="008B677C">
              <w:rPr>
                <w:szCs w:val="22"/>
              </w:rPr>
              <w:t>Regular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C10F754" w14:textId="48A7B61B" w:rsidR="004331B1" w:rsidRPr="008B677C" w:rsidRDefault="007168E9" w:rsidP="00E83125">
            <w:pPr>
              <w:rPr>
                <w:szCs w:val="22"/>
              </w:rPr>
            </w:pPr>
            <w:r w:rsidRPr="008B677C">
              <w:rPr>
                <w:szCs w:val="22"/>
              </w:rPr>
              <w:t>This is the way most interactive OpenShift Container Platform users are represented. Regular users are created automatically in the system upon first login or can be created via the API. Regular users are represented with the User object. Examples: joe alice</w:t>
            </w:r>
          </w:p>
        </w:tc>
      </w:tr>
      <w:tr w:rsidR="004331B1" w:rsidRPr="00717D5D" w14:paraId="769B1F6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1ED1C02" w14:textId="2C638BCC" w:rsidR="004331B1" w:rsidRPr="008B677C" w:rsidRDefault="004331B1" w:rsidP="00E83125">
            <w:pPr>
              <w:rPr>
                <w:szCs w:val="22"/>
              </w:rPr>
            </w:pPr>
            <w:r w:rsidRPr="008B677C">
              <w:rPr>
                <w:szCs w:val="22"/>
              </w:rPr>
              <w:t>System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0584D53" w14:textId="53589C17" w:rsidR="004331B1" w:rsidRPr="008B677C" w:rsidRDefault="007168E9" w:rsidP="00E83125">
            <w:pPr>
              <w:rPr>
                <w:szCs w:val="22"/>
              </w:rPr>
            </w:pPr>
            <w:r w:rsidRPr="008B677C">
              <w:rPr>
                <w:szCs w:val="22"/>
              </w:rPr>
              <w:t>Many of these are created automatically when the infrastructure is defined, mainly for the purpose of enabling the infrastructure to interact with the API securely. They include a cluster administrator (with access to everything), a per-node user, users for use by routers and registries, and various others. Finally, there is an anonymous system user that is used by default for unauthenticated requests. Examples: system:admin system:openshift-registry system:node:node1.example.com</w:t>
            </w:r>
          </w:p>
        </w:tc>
      </w:tr>
      <w:tr w:rsidR="004331B1" w:rsidRPr="00717D5D" w14:paraId="74500A1D"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8107960" w14:textId="6842F5F0" w:rsidR="004331B1" w:rsidRPr="008B677C" w:rsidRDefault="004331B1"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0D3250" w14:textId="739E4A53" w:rsidR="004331B1" w:rsidRPr="008B677C" w:rsidRDefault="007168E9" w:rsidP="00E83125">
            <w:pPr>
              <w:rPr>
                <w:szCs w:val="22"/>
              </w:rPr>
            </w:pPr>
            <w:r w:rsidRPr="008B677C">
              <w:rPr>
                <w:szCs w:val="22"/>
              </w:rPr>
              <w:t>These are special system users associated with projects; some are created automatically when the project is first created, while project administrators can create more for the purpose of defining access to the contents of each project. Service accounts are represented with the ServiceAccount object. Examples: system:serviceaccount:default:deployer system:serviceaccount:foo:builder</w:t>
            </w:r>
          </w:p>
        </w:tc>
      </w:tr>
    </w:tbl>
    <w:p w14:paraId="174BF926" w14:textId="58A1ED63" w:rsidR="004331B1" w:rsidRPr="008B677C" w:rsidRDefault="004331B1" w:rsidP="00E83125">
      <w:pPr>
        <w:rPr>
          <w:szCs w:val="22"/>
        </w:rPr>
      </w:pPr>
    </w:p>
    <w:p w14:paraId="571CCCD9" w14:textId="415E99D8" w:rsidR="004331B1" w:rsidRPr="008B677C" w:rsidRDefault="006C0D90" w:rsidP="00E83125">
      <w:pPr>
        <w:rPr>
          <w:szCs w:val="22"/>
        </w:rPr>
      </w:pPr>
      <w:r w:rsidRPr="008B677C">
        <w:rPr>
          <w:szCs w:val="22"/>
        </w:rPr>
        <w:t>Each user must authenticate in some way to access OpenShift Container Platform. API requests with no authentication or invalid authentication are authenticated as requests by the anonymous system user. Once authenticated, policy determines what the user is authorized to do.</w:t>
      </w:r>
    </w:p>
    <w:p w14:paraId="6540CBF5" w14:textId="01DD63B4" w:rsidR="00AA52C6" w:rsidRPr="008B677C" w:rsidRDefault="00AA52C6" w:rsidP="00E83125">
      <w:pPr>
        <w:rPr>
          <w:szCs w:val="22"/>
        </w:rPr>
      </w:pPr>
    </w:p>
    <w:p w14:paraId="691BE4BE" w14:textId="77777777" w:rsidR="00AA52C6" w:rsidRPr="00717D5D" w:rsidRDefault="39D9403A" w:rsidP="00E83125">
      <w:pPr>
        <w:pStyle w:val="Ttulo3"/>
      </w:pPr>
      <w:bookmarkStart w:id="24" w:name="_Toc260189231"/>
      <w:r>
        <w:lastRenderedPageBreak/>
        <w:t>Groups</w:t>
      </w:r>
      <w:bookmarkEnd w:id="24"/>
    </w:p>
    <w:p w14:paraId="6E2330AD" w14:textId="77777777" w:rsidR="00AA52C6" w:rsidRPr="008B677C" w:rsidRDefault="00AA52C6" w:rsidP="00E83125">
      <w:pPr>
        <w:rPr>
          <w:szCs w:val="22"/>
        </w:rPr>
      </w:pPr>
      <w:r w:rsidRPr="008B677C">
        <w:rPr>
          <w:szCs w:val="22"/>
        </w:rPr>
        <w:t>A user can be assigned to one or more groups, each of which represent a certain set of users. Groups are useful when managing authorization policies to grant permissions to multiple users at once, for example allowing access to objects within a project, versus granting them to users individually.</w:t>
      </w:r>
    </w:p>
    <w:p w14:paraId="570F4D04" w14:textId="77777777" w:rsidR="00AA52C6" w:rsidRPr="008B677C" w:rsidRDefault="00AA52C6" w:rsidP="00E83125">
      <w:pPr>
        <w:rPr>
          <w:szCs w:val="22"/>
        </w:rPr>
      </w:pPr>
    </w:p>
    <w:p w14:paraId="010A6926" w14:textId="77777777" w:rsidR="00AA52C6" w:rsidRPr="008B677C" w:rsidRDefault="00AA52C6" w:rsidP="00E83125">
      <w:pPr>
        <w:rPr>
          <w:szCs w:val="22"/>
        </w:rPr>
      </w:pPr>
      <w:r w:rsidRPr="008B677C">
        <w:rPr>
          <w:szCs w:val="22"/>
        </w:rPr>
        <w:t>In addition to explicitly defined groups, there are also system groups, or virtual groups, that are automatically provisioned by the cluster.</w:t>
      </w:r>
    </w:p>
    <w:p w14:paraId="0770905A" w14:textId="77777777" w:rsidR="00AA52C6" w:rsidRPr="008B677C" w:rsidRDefault="00AA52C6" w:rsidP="00E83125">
      <w:pPr>
        <w:rPr>
          <w:szCs w:val="22"/>
        </w:rPr>
      </w:pPr>
    </w:p>
    <w:p w14:paraId="2546A0DF" w14:textId="045E935C" w:rsidR="00AA52C6" w:rsidRPr="008B677C" w:rsidRDefault="00AA52C6" w:rsidP="00E83125">
      <w:pPr>
        <w:rPr>
          <w:szCs w:val="22"/>
        </w:rPr>
      </w:pPr>
      <w:r w:rsidRPr="008B677C">
        <w:rPr>
          <w:szCs w:val="22"/>
        </w:rPr>
        <w:t>The following default virtual groups are most important:</w:t>
      </w:r>
    </w:p>
    <w:p w14:paraId="163AA2B7" w14:textId="62810292" w:rsidR="004331B1" w:rsidRPr="008B677C" w:rsidRDefault="004331B1" w:rsidP="00E83125">
      <w:pPr>
        <w:rPr>
          <w:szCs w:val="22"/>
        </w:rPr>
      </w:pPr>
    </w:p>
    <w:tbl>
      <w:tblPr>
        <w:tblW w:w="10368" w:type="dxa"/>
        <w:tblCellMar>
          <w:left w:w="0" w:type="dxa"/>
          <w:right w:w="0" w:type="dxa"/>
        </w:tblCellMar>
        <w:tblLook w:val="0420" w:firstRow="1" w:lastRow="0" w:firstColumn="0" w:lastColumn="0" w:noHBand="0" w:noVBand="1"/>
      </w:tblPr>
      <w:tblGrid>
        <w:gridCol w:w="2809"/>
        <w:gridCol w:w="7559"/>
      </w:tblGrid>
      <w:tr w:rsidR="00C52336" w:rsidRPr="00717D5D" w14:paraId="7960B92F"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721EA5EB" w14:textId="48302F42" w:rsidR="00C52336" w:rsidRPr="008B677C" w:rsidRDefault="00C52336" w:rsidP="00E83125">
            <w:pPr>
              <w:rPr>
                <w:szCs w:val="22"/>
              </w:rPr>
            </w:pPr>
            <w:r w:rsidRPr="008B677C">
              <w:rPr>
                <w:szCs w:val="22"/>
              </w:rPr>
              <w:t>Virtual Group</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1CD02D26" w14:textId="77777777" w:rsidR="00C52336" w:rsidRPr="008B677C" w:rsidRDefault="00C52336" w:rsidP="00E83125">
            <w:pPr>
              <w:rPr>
                <w:szCs w:val="22"/>
              </w:rPr>
            </w:pPr>
            <w:r w:rsidRPr="008B677C">
              <w:rPr>
                <w:szCs w:val="22"/>
              </w:rPr>
              <w:t>Description</w:t>
            </w:r>
          </w:p>
        </w:tc>
      </w:tr>
      <w:tr w:rsidR="00C52336" w:rsidRPr="00717D5D" w14:paraId="1ED1A4F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AD2AA0" w14:textId="52F584A6" w:rsidR="00C52336" w:rsidRPr="008B677C" w:rsidRDefault="00C52336" w:rsidP="00E83125">
            <w:pPr>
              <w:rPr>
                <w:szCs w:val="22"/>
              </w:rPr>
            </w:pPr>
            <w:r w:rsidRPr="008B677C">
              <w:rPr>
                <w:szCs w:val="22"/>
              </w:rPr>
              <w:t>system:authenticated</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448FAFE" w14:textId="5338F018" w:rsidR="00C52336" w:rsidRPr="008B677C" w:rsidRDefault="009B4912" w:rsidP="00E83125">
            <w:pPr>
              <w:rPr>
                <w:szCs w:val="22"/>
              </w:rPr>
            </w:pPr>
            <w:r w:rsidRPr="008B677C">
              <w:rPr>
                <w:szCs w:val="22"/>
              </w:rPr>
              <w:t>Automatically associated with all authenticated users.</w:t>
            </w:r>
          </w:p>
        </w:tc>
      </w:tr>
      <w:tr w:rsidR="00C52336" w:rsidRPr="00717D5D" w14:paraId="3806C18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B23E2B" w14:textId="6344D653" w:rsidR="00C52336" w:rsidRPr="008B677C" w:rsidRDefault="009B4912" w:rsidP="00E83125">
            <w:pPr>
              <w:rPr>
                <w:szCs w:val="22"/>
              </w:rPr>
            </w:pPr>
            <w:r w:rsidRPr="008B677C">
              <w:rPr>
                <w:szCs w:val="22"/>
              </w:rPr>
              <w:t>system:authenticated:oauth</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007D86E" w14:textId="404E0659" w:rsidR="00C52336" w:rsidRPr="008B677C" w:rsidRDefault="009B4912" w:rsidP="00E83125">
            <w:pPr>
              <w:rPr>
                <w:szCs w:val="22"/>
              </w:rPr>
            </w:pPr>
            <w:r w:rsidRPr="008B677C">
              <w:rPr>
                <w:szCs w:val="22"/>
              </w:rPr>
              <w:t>Automatically associated with all users authenticated with an OAuth access token.</w:t>
            </w:r>
          </w:p>
        </w:tc>
      </w:tr>
      <w:tr w:rsidR="00C52336" w:rsidRPr="00717D5D" w14:paraId="5E2B076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3A985A" w14:textId="77777777" w:rsidR="00C52336" w:rsidRPr="008B677C" w:rsidRDefault="00C52336"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0F3A5C3" w14:textId="09C16B03" w:rsidR="00C52336" w:rsidRPr="008B677C" w:rsidRDefault="009B4912" w:rsidP="00E83125">
            <w:pPr>
              <w:rPr>
                <w:szCs w:val="22"/>
              </w:rPr>
            </w:pPr>
            <w:r w:rsidRPr="008B677C">
              <w:rPr>
                <w:szCs w:val="22"/>
              </w:rPr>
              <w:t>Automatically associated with all unauthenticated users.</w:t>
            </w:r>
          </w:p>
        </w:tc>
      </w:tr>
    </w:tbl>
    <w:p w14:paraId="0A4C8ECF" w14:textId="360F40AA" w:rsidR="004331B1" w:rsidRPr="008B677C" w:rsidRDefault="004331B1" w:rsidP="00E83125">
      <w:pPr>
        <w:rPr>
          <w:szCs w:val="22"/>
        </w:rPr>
      </w:pPr>
    </w:p>
    <w:p w14:paraId="02308CB5" w14:textId="30F562EE" w:rsidR="004331B1" w:rsidRPr="00717D5D" w:rsidRDefault="39D9403A" w:rsidP="00E83125">
      <w:pPr>
        <w:pStyle w:val="Ttulo2"/>
      </w:pPr>
      <w:bookmarkStart w:id="25" w:name="_Toc480156834"/>
      <w:r>
        <w:t>Using RBAC to define and apply permissions</w:t>
      </w:r>
      <w:bookmarkEnd w:id="25"/>
    </w:p>
    <w:p w14:paraId="50E113BC" w14:textId="65BEF3E1" w:rsidR="003C7871" w:rsidRPr="008B677C" w:rsidRDefault="003C7871" w:rsidP="00E83125">
      <w:pPr>
        <w:rPr>
          <w:szCs w:val="22"/>
        </w:rPr>
      </w:pPr>
    </w:p>
    <w:p w14:paraId="1DBF2D34" w14:textId="77777777" w:rsidR="003C7871" w:rsidRPr="00717D5D" w:rsidRDefault="39D9403A" w:rsidP="00E83125">
      <w:pPr>
        <w:pStyle w:val="Ttulo3"/>
      </w:pPr>
      <w:bookmarkStart w:id="26" w:name="_Toc267647671"/>
      <w:r>
        <w:t>RBAC overview</w:t>
      </w:r>
      <w:bookmarkEnd w:id="26"/>
    </w:p>
    <w:p w14:paraId="4A35E5C1" w14:textId="77777777" w:rsidR="003C7871" w:rsidRPr="008B677C" w:rsidRDefault="003C7871" w:rsidP="00E83125">
      <w:pPr>
        <w:rPr>
          <w:szCs w:val="22"/>
        </w:rPr>
      </w:pPr>
      <w:r w:rsidRPr="008B677C">
        <w:rPr>
          <w:szCs w:val="22"/>
        </w:rPr>
        <w:t>Role-based access control (RBAC) objects determine whether a user is allowed to perform a given action within a project.</w:t>
      </w:r>
    </w:p>
    <w:p w14:paraId="10BBE9FE" w14:textId="77777777" w:rsidR="003C7871" w:rsidRPr="008B677C" w:rsidRDefault="003C7871" w:rsidP="00E83125">
      <w:pPr>
        <w:rPr>
          <w:szCs w:val="22"/>
        </w:rPr>
      </w:pPr>
    </w:p>
    <w:p w14:paraId="140C76B0" w14:textId="77777777" w:rsidR="003C7871" w:rsidRPr="008B677C" w:rsidRDefault="003C7871" w:rsidP="00E83125">
      <w:pPr>
        <w:rPr>
          <w:szCs w:val="22"/>
        </w:rPr>
      </w:pPr>
      <w:r w:rsidRPr="008B677C">
        <w:rPr>
          <w:szCs w:val="22"/>
        </w:rPr>
        <w:t>Cluster administrators can use the cluster roles and bindings to control who has various access levels to the OpenShift Container Platform platform itself and all projects.</w:t>
      </w:r>
    </w:p>
    <w:p w14:paraId="3D32075E" w14:textId="77777777" w:rsidR="003C7871" w:rsidRPr="008B677C" w:rsidRDefault="003C7871" w:rsidP="00E83125">
      <w:pPr>
        <w:rPr>
          <w:szCs w:val="22"/>
        </w:rPr>
      </w:pPr>
    </w:p>
    <w:p w14:paraId="43517B4A" w14:textId="77777777" w:rsidR="003C7871" w:rsidRPr="008B677C" w:rsidRDefault="003C7871" w:rsidP="00E83125">
      <w:pPr>
        <w:rPr>
          <w:szCs w:val="22"/>
        </w:rPr>
      </w:pPr>
      <w:r w:rsidRPr="008B677C">
        <w:rPr>
          <w:szCs w:val="22"/>
        </w:rPr>
        <w:t>Developers can use local roles and bindings to control who has access to their projects. Note that authorization is a separate step from authentication, which is more about determining the identity of who is taking the action.</w:t>
      </w:r>
    </w:p>
    <w:p w14:paraId="27F38D11" w14:textId="77777777" w:rsidR="003C7871" w:rsidRPr="008B677C" w:rsidRDefault="003C7871" w:rsidP="00E83125">
      <w:pPr>
        <w:rPr>
          <w:szCs w:val="22"/>
        </w:rPr>
      </w:pPr>
    </w:p>
    <w:p w14:paraId="699EDDBF" w14:textId="45778E15" w:rsidR="003C7871" w:rsidRPr="008B677C" w:rsidRDefault="003C7871" w:rsidP="00E83125">
      <w:pPr>
        <w:rPr>
          <w:szCs w:val="22"/>
        </w:rPr>
      </w:pPr>
      <w:r w:rsidRPr="008B677C">
        <w:rPr>
          <w:szCs w:val="22"/>
        </w:rPr>
        <w:t>Authorization is managed using:</w:t>
      </w:r>
    </w:p>
    <w:tbl>
      <w:tblPr>
        <w:tblW w:w="10368" w:type="dxa"/>
        <w:tblCellMar>
          <w:left w:w="0" w:type="dxa"/>
          <w:right w:w="0" w:type="dxa"/>
        </w:tblCellMar>
        <w:tblLook w:val="0420" w:firstRow="1" w:lastRow="0" w:firstColumn="0" w:lastColumn="0" w:noHBand="0" w:noVBand="1"/>
      </w:tblPr>
      <w:tblGrid>
        <w:gridCol w:w="2512"/>
        <w:gridCol w:w="7856"/>
      </w:tblGrid>
      <w:tr w:rsidR="00031441" w:rsidRPr="00717D5D" w14:paraId="353A56AD"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2B0B74F" w14:textId="6891EC5C" w:rsidR="00031441" w:rsidRPr="008B677C" w:rsidRDefault="00031441" w:rsidP="00E83125">
            <w:pPr>
              <w:rPr>
                <w:szCs w:val="22"/>
              </w:rPr>
            </w:pPr>
            <w:r w:rsidRPr="008B677C">
              <w:rPr>
                <w:szCs w:val="22"/>
              </w:rPr>
              <w:t>Authorization Object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50750B2B" w14:textId="77777777" w:rsidR="00031441" w:rsidRPr="008B677C" w:rsidRDefault="00031441" w:rsidP="00E83125">
            <w:pPr>
              <w:rPr>
                <w:szCs w:val="22"/>
              </w:rPr>
            </w:pPr>
            <w:r w:rsidRPr="008B677C">
              <w:rPr>
                <w:szCs w:val="22"/>
              </w:rPr>
              <w:t>Description</w:t>
            </w:r>
          </w:p>
        </w:tc>
      </w:tr>
      <w:tr w:rsidR="00031441" w:rsidRPr="00717D5D" w14:paraId="29C6ED6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A1C0477" w14:textId="659B40E6" w:rsidR="00031441" w:rsidRPr="008B677C" w:rsidRDefault="000513B3" w:rsidP="00E83125">
            <w:pPr>
              <w:rPr>
                <w:szCs w:val="22"/>
              </w:rPr>
            </w:pPr>
            <w:r w:rsidRPr="008B677C">
              <w:rPr>
                <w:szCs w:val="22"/>
              </w:rPr>
              <w:t>Rules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E405FF" w14:textId="6B7CE704" w:rsidR="00031441" w:rsidRPr="008B677C" w:rsidRDefault="00F759A7" w:rsidP="00E83125">
            <w:pPr>
              <w:rPr>
                <w:szCs w:val="22"/>
              </w:rPr>
            </w:pPr>
            <w:r w:rsidRPr="008B677C">
              <w:rPr>
                <w:szCs w:val="22"/>
              </w:rPr>
              <w:t>Sets of permitted verbs on a set of objects. For example, whether a user or service account can create pods.</w:t>
            </w:r>
          </w:p>
        </w:tc>
      </w:tr>
      <w:tr w:rsidR="00031441" w:rsidRPr="00717D5D" w14:paraId="232AC33A"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F8DE26E" w14:textId="7AF20A06" w:rsidR="00031441" w:rsidRPr="008B677C" w:rsidRDefault="000513B3" w:rsidP="00E83125">
            <w:pPr>
              <w:rPr>
                <w:szCs w:val="22"/>
              </w:rPr>
            </w:pPr>
            <w:r w:rsidRPr="008B677C">
              <w:rPr>
                <w:szCs w:val="22"/>
              </w:rPr>
              <w:t>Roles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1346C48" w14:textId="78A97A91" w:rsidR="00031441" w:rsidRPr="008B677C" w:rsidRDefault="00F759A7" w:rsidP="00E83125">
            <w:pPr>
              <w:rPr>
                <w:szCs w:val="22"/>
              </w:rPr>
            </w:pPr>
            <w:r w:rsidRPr="008B677C">
              <w:rPr>
                <w:szCs w:val="22"/>
              </w:rPr>
              <w:t>Collections of rules. You can associate, or bind, users and groups to multiple roles.</w:t>
            </w:r>
          </w:p>
        </w:tc>
      </w:tr>
      <w:tr w:rsidR="00031441" w:rsidRPr="00717D5D" w14:paraId="25B785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903CF8" w14:textId="7A921CCF" w:rsidR="00031441" w:rsidRPr="008B677C" w:rsidRDefault="000513B3" w:rsidP="00E83125">
            <w:pPr>
              <w:rPr>
                <w:szCs w:val="22"/>
              </w:rPr>
            </w:pPr>
            <w:r w:rsidRPr="008B677C">
              <w:rPr>
                <w:szCs w:val="22"/>
              </w:rPr>
              <w:t>Bindings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A7FD913" w14:textId="6681868D" w:rsidR="00031441" w:rsidRPr="008B677C" w:rsidRDefault="00F759A7" w:rsidP="00E83125">
            <w:pPr>
              <w:rPr>
                <w:szCs w:val="22"/>
              </w:rPr>
            </w:pPr>
            <w:r w:rsidRPr="008B677C">
              <w:rPr>
                <w:szCs w:val="22"/>
              </w:rPr>
              <w:t>Associations between users and/or groups with a role.</w:t>
            </w:r>
          </w:p>
        </w:tc>
      </w:tr>
    </w:tbl>
    <w:p w14:paraId="65C95710" w14:textId="1213AA7D" w:rsidR="004331B1" w:rsidRPr="008B677C" w:rsidRDefault="004331B1" w:rsidP="00E83125">
      <w:pPr>
        <w:rPr>
          <w:szCs w:val="22"/>
        </w:rPr>
      </w:pPr>
    </w:p>
    <w:p w14:paraId="145AB1CD" w14:textId="77777777" w:rsidR="0044633F" w:rsidRDefault="0044633F">
      <w:pPr>
        <w:rPr>
          <w:szCs w:val="22"/>
        </w:rPr>
      </w:pPr>
      <w:r>
        <w:rPr>
          <w:szCs w:val="22"/>
        </w:rPr>
        <w:br w:type="page"/>
      </w:r>
    </w:p>
    <w:p w14:paraId="17803A08" w14:textId="6501E27D" w:rsidR="00F759A7" w:rsidRPr="008B677C" w:rsidRDefault="00F759A7" w:rsidP="00E83125">
      <w:pPr>
        <w:rPr>
          <w:szCs w:val="22"/>
        </w:rPr>
      </w:pPr>
      <w:r w:rsidRPr="008B677C">
        <w:rPr>
          <w:szCs w:val="22"/>
        </w:rPr>
        <w:lastRenderedPageBreak/>
        <w:t>There are two levels of RBAC roles and bindings that control authorization:</w:t>
      </w:r>
    </w:p>
    <w:tbl>
      <w:tblPr>
        <w:tblW w:w="10368" w:type="dxa"/>
        <w:tblCellMar>
          <w:left w:w="0" w:type="dxa"/>
          <w:right w:w="0" w:type="dxa"/>
        </w:tblCellMar>
        <w:tblLook w:val="0420" w:firstRow="1" w:lastRow="0" w:firstColumn="0" w:lastColumn="0" w:noHBand="0" w:noVBand="1"/>
      </w:tblPr>
      <w:tblGrid>
        <w:gridCol w:w="2512"/>
        <w:gridCol w:w="7856"/>
      </w:tblGrid>
      <w:tr w:rsidR="00F759A7" w:rsidRPr="00717D5D" w14:paraId="33A16487"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F795ADE" w14:textId="3FA1F40D" w:rsidR="00F759A7" w:rsidRPr="008B677C" w:rsidRDefault="00D80173" w:rsidP="00E83125">
            <w:pPr>
              <w:rPr>
                <w:szCs w:val="22"/>
              </w:rPr>
            </w:pPr>
            <w:r w:rsidRPr="008B677C">
              <w:rPr>
                <w:szCs w:val="22"/>
              </w:rPr>
              <w:t>RBAC Level</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3D9FB9A3" w14:textId="77777777" w:rsidR="00F759A7" w:rsidRPr="008B677C" w:rsidRDefault="00F759A7" w:rsidP="00E83125">
            <w:pPr>
              <w:rPr>
                <w:szCs w:val="22"/>
              </w:rPr>
            </w:pPr>
            <w:r w:rsidRPr="008B677C">
              <w:rPr>
                <w:szCs w:val="22"/>
              </w:rPr>
              <w:t>Description</w:t>
            </w:r>
          </w:p>
        </w:tc>
      </w:tr>
      <w:tr w:rsidR="00F759A7" w:rsidRPr="00717D5D" w14:paraId="5D2F383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19A5F5E" w14:textId="6FB8FFAD" w:rsidR="00F759A7" w:rsidRPr="008B677C" w:rsidRDefault="00D80173" w:rsidP="00E83125">
            <w:pPr>
              <w:rPr>
                <w:szCs w:val="22"/>
              </w:rPr>
            </w:pPr>
            <w:r w:rsidRPr="008B677C">
              <w:rPr>
                <w:szCs w:val="22"/>
              </w:rPr>
              <w:t>Cluster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A496833" w14:textId="0A379F5F" w:rsidR="00F759A7" w:rsidRPr="008B677C" w:rsidRDefault="00D80173" w:rsidP="00E83125">
            <w:pPr>
              <w:rPr>
                <w:szCs w:val="22"/>
              </w:rPr>
            </w:pPr>
            <w:r w:rsidRPr="008B677C">
              <w:rPr>
                <w:szCs w:val="22"/>
              </w:rPr>
              <w:t>Roles and bindings that are applicable across all projects. Cluster roles exist cluster-wide, and cluster role bindings can reference only cluster roles.</w:t>
            </w:r>
          </w:p>
        </w:tc>
      </w:tr>
      <w:tr w:rsidR="00F759A7" w:rsidRPr="00717D5D" w14:paraId="0F35D51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78C0E43" w14:textId="71FC8CAA" w:rsidR="00F759A7" w:rsidRPr="008B677C" w:rsidRDefault="00D80173" w:rsidP="00E83125">
            <w:pPr>
              <w:rPr>
                <w:szCs w:val="22"/>
              </w:rPr>
            </w:pPr>
            <w:r w:rsidRPr="008B677C">
              <w:rPr>
                <w:szCs w:val="22"/>
              </w:rPr>
              <w:t>Local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30C0558" w14:textId="1BBC1917" w:rsidR="00F759A7" w:rsidRPr="008B677C" w:rsidRDefault="00774FC5" w:rsidP="00E83125">
            <w:pPr>
              <w:rPr>
                <w:szCs w:val="22"/>
              </w:rPr>
            </w:pPr>
            <w:r w:rsidRPr="008B677C">
              <w:rPr>
                <w:szCs w:val="22"/>
              </w:rPr>
              <w:t>Roles and bindings that are scoped to a given project. While local roles exist only in a single project, local role bindings can reference both cluster and local roles.</w:t>
            </w:r>
          </w:p>
        </w:tc>
      </w:tr>
    </w:tbl>
    <w:p w14:paraId="2EA46FF5" w14:textId="1A1B4207" w:rsidR="004331B1" w:rsidRPr="008B677C" w:rsidRDefault="004331B1" w:rsidP="00E83125">
      <w:pPr>
        <w:rPr>
          <w:szCs w:val="22"/>
        </w:rPr>
      </w:pPr>
    </w:p>
    <w:p w14:paraId="7F2B4FE6" w14:textId="77777777" w:rsidR="00774FC5" w:rsidRPr="008B677C" w:rsidRDefault="00774FC5" w:rsidP="00E83125">
      <w:pPr>
        <w:rPr>
          <w:szCs w:val="22"/>
        </w:rPr>
      </w:pPr>
      <w:r w:rsidRPr="008B677C">
        <w:rPr>
          <w:szCs w:val="22"/>
        </w:rPr>
        <w:t>A cluster role binding is a binding that exists at the cluster level. A role binding exists at the project level. The cluster role view must be bound to a user using a local role binding for that user to view the project. Create local roles only if a cluster role does not provide the set of permissions needed for a particular situation.</w:t>
      </w:r>
    </w:p>
    <w:p w14:paraId="3BA5207E" w14:textId="77777777" w:rsidR="00774FC5" w:rsidRPr="008B677C" w:rsidRDefault="00774FC5" w:rsidP="00E83125">
      <w:pPr>
        <w:rPr>
          <w:szCs w:val="22"/>
        </w:rPr>
      </w:pPr>
    </w:p>
    <w:p w14:paraId="48DC5804" w14:textId="77777777" w:rsidR="00774FC5" w:rsidRPr="008B677C" w:rsidRDefault="00774FC5" w:rsidP="00E83125">
      <w:pPr>
        <w:rPr>
          <w:szCs w:val="22"/>
        </w:rPr>
      </w:pPr>
      <w:r w:rsidRPr="008B677C">
        <w:rPr>
          <w:szCs w:val="22"/>
        </w:rPr>
        <w:t>This two-level hierarchy allows reuse across multiple projects through the cluster roles while allowing customization inside of individual projects through local roles.</w:t>
      </w:r>
    </w:p>
    <w:p w14:paraId="48296DEA" w14:textId="77777777" w:rsidR="00774FC5" w:rsidRPr="008B677C" w:rsidRDefault="00774FC5" w:rsidP="00E83125">
      <w:pPr>
        <w:rPr>
          <w:szCs w:val="22"/>
        </w:rPr>
      </w:pPr>
    </w:p>
    <w:p w14:paraId="2A25A3EF" w14:textId="4AD1EF82" w:rsidR="00774FC5" w:rsidRPr="008B677C" w:rsidRDefault="00774FC5" w:rsidP="00E83125">
      <w:pPr>
        <w:rPr>
          <w:szCs w:val="22"/>
        </w:rPr>
      </w:pPr>
      <w:r w:rsidRPr="008B677C">
        <w:rPr>
          <w:szCs w:val="22"/>
        </w:rPr>
        <w:t>During evaluation, both the cluster role bindings and the local role bindings are used. For example:</w:t>
      </w:r>
    </w:p>
    <w:p w14:paraId="332D85D8" w14:textId="189EDFAC" w:rsidR="00774FC5" w:rsidRPr="00717D5D" w:rsidRDefault="00774FC5" w:rsidP="00E83125">
      <w:pPr>
        <w:pStyle w:val="Prrafodelista"/>
        <w:numPr>
          <w:ilvl w:val="0"/>
          <w:numId w:val="12"/>
        </w:numPr>
      </w:pPr>
      <w:r w:rsidRPr="00717D5D">
        <w:t>Cluster-wide "allow" rules are checked.</w:t>
      </w:r>
    </w:p>
    <w:p w14:paraId="34D8C37A" w14:textId="21F78129" w:rsidR="00774FC5" w:rsidRPr="00717D5D" w:rsidRDefault="00774FC5" w:rsidP="00E83125">
      <w:pPr>
        <w:pStyle w:val="Prrafodelista"/>
        <w:numPr>
          <w:ilvl w:val="0"/>
          <w:numId w:val="12"/>
        </w:numPr>
      </w:pPr>
      <w:r w:rsidRPr="00717D5D">
        <w:t>Locally-bound "allow" rules are checked.</w:t>
      </w:r>
    </w:p>
    <w:p w14:paraId="22C0C2A3" w14:textId="6D6D0CA1" w:rsidR="00774FC5" w:rsidRPr="00717D5D" w:rsidRDefault="00774FC5" w:rsidP="00E83125">
      <w:pPr>
        <w:pStyle w:val="Prrafodelista"/>
        <w:numPr>
          <w:ilvl w:val="0"/>
          <w:numId w:val="12"/>
        </w:numPr>
      </w:pPr>
      <w:r w:rsidRPr="00717D5D">
        <w:t>Deny by default.</w:t>
      </w:r>
    </w:p>
    <w:p w14:paraId="0B8A689D" w14:textId="60FD6415" w:rsidR="009D0048" w:rsidRPr="008B677C" w:rsidRDefault="009D0048" w:rsidP="00E83125">
      <w:pPr>
        <w:rPr>
          <w:szCs w:val="22"/>
        </w:rPr>
      </w:pPr>
    </w:p>
    <w:p w14:paraId="582800C0" w14:textId="77777777" w:rsidR="009D0048" w:rsidRPr="00717D5D" w:rsidRDefault="39D9403A" w:rsidP="00E83125">
      <w:pPr>
        <w:pStyle w:val="Ttulo3"/>
      </w:pPr>
      <w:bookmarkStart w:id="27" w:name="_Toc1523110315"/>
      <w:r>
        <w:t>Default cluster roles</w:t>
      </w:r>
      <w:bookmarkEnd w:id="27"/>
    </w:p>
    <w:p w14:paraId="73F555A3" w14:textId="3878552A" w:rsidR="009D0048" w:rsidRPr="008B677C" w:rsidRDefault="009D0048" w:rsidP="00E83125">
      <w:pPr>
        <w:rPr>
          <w:szCs w:val="22"/>
        </w:rPr>
      </w:pPr>
      <w:r w:rsidRPr="008B677C">
        <w:rPr>
          <w:szCs w:val="22"/>
        </w:rPr>
        <w:t>OpenShift Container Platform includes a set of default cluster roles that you can bind to users and groups cluster-wide or locally. You can manually modify the default cluster roles, if required.</w:t>
      </w:r>
    </w:p>
    <w:p w14:paraId="7B67FD8D" w14:textId="5F770D7F" w:rsidR="009D0048" w:rsidRPr="008B677C" w:rsidRDefault="009D0048" w:rsidP="00E83125">
      <w:pPr>
        <w:rPr>
          <w:szCs w:val="22"/>
        </w:rPr>
      </w:pPr>
    </w:p>
    <w:tbl>
      <w:tblPr>
        <w:tblW w:w="10368" w:type="dxa"/>
        <w:tblCellMar>
          <w:left w:w="0" w:type="dxa"/>
          <w:right w:w="0" w:type="dxa"/>
        </w:tblCellMar>
        <w:tblLook w:val="0420" w:firstRow="1" w:lastRow="0" w:firstColumn="0" w:lastColumn="0" w:noHBand="0" w:noVBand="1"/>
      </w:tblPr>
      <w:tblGrid>
        <w:gridCol w:w="2512"/>
        <w:gridCol w:w="7856"/>
      </w:tblGrid>
      <w:tr w:rsidR="009D0048" w:rsidRPr="00717D5D" w14:paraId="419DEA8E"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3E982AF9" w14:textId="6B3A142F" w:rsidR="009D0048" w:rsidRPr="008B677C" w:rsidRDefault="009D0048" w:rsidP="00E83125">
            <w:pPr>
              <w:rPr>
                <w:szCs w:val="22"/>
              </w:rPr>
            </w:pPr>
            <w:r w:rsidRPr="008B677C">
              <w:rPr>
                <w:szCs w:val="22"/>
              </w:rPr>
              <w:t>Default cluster role</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B57031" w14:textId="77777777" w:rsidR="009D0048" w:rsidRPr="008B677C" w:rsidRDefault="009D0048" w:rsidP="00E83125">
            <w:pPr>
              <w:rPr>
                <w:szCs w:val="22"/>
              </w:rPr>
            </w:pPr>
            <w:r w:rsidRPr="008B677C">
              <w:rPr>
                <w:szCs w:val="22"/>
              </w:rPr>
              <w:t>Description</w:t>
            </w:r>
          </w:p>
        </w:tc>
      </w:tr>
      <w:tr w:rsidR="009D0048" w:rsidRPr="00717D5D" w14:paraId="05BCDF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23C3302" w14:textId="3A1894D1" w:rsidR="009D0048" w:rsidRPr="008B677C" w:rsidRDefault="009D0048" w:rsidP="00E83125">
            <w:pPr>
              <w:rPr>
                <w:szCs w:val="22"/>
              </w:rPr>
            </w:pPr>
            <w:r w:rsidRPr="008B677C">
              <w:rPr>
                <w:szCs w:val="22"/>
              </w:rPr>
              <w:t>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7DC35F" w14:textId="1ED80D58" w:rsidR="009D0048" w:rsidRPr="008B677C" w:rsidRDefault="00C867A1" w:rsidP="00E83125">
            <w:pPr>
              <w:rPr>
                <w:szCs w:val="22"/>
              </w:rPr>
            </w:pPr>
            <w:r w:rsidRPr="008B677C">
              <w:rPr>
                <w:szCs w:val="22"/>
              </w:rPr>
              <w:t>A project manager. If used in a local binding, an admin has rights to view any resource in the project and modify any resource in the project except for quota.</w:t>
            </w:r>
          </w:p>
        </w:tc>
      </w:tr>
      <w:tr w:rsidR="009D0048" w:rsidRPr="00717D5D" w14:paraId="6EE3F8A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97CB926" w14:textId="7C46F5CE" w:rsidR="009D0048" w:rsidRPr="008B677C" w:rsidRDefault="009D0048" w:rsidP="00E83125">
            <w:pPr>
              <w:rPr>
                <w:szCs w:val="22"/>
              </w:rPr>
            </w:pPr>
            <w:r w:rsidRPr="008B677C">
              <w:rPr>
                <w:szCs w:val="22"/>
              </w:rPr>
              <w:t>basic-user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0D7B915" w14:textId="4903395F" w:rsidR="009D0048" w:rsidRPr="008B677C" w:rsidRDefault="00C867A1" w:rsidP="00E83125">
            <w:pPr>
              <w:rPr>
                <w:szCs w:val="22"/>
              </w:rPr>
            </w:pPr>
            <w:r w:rsidRPr="008B677C">
              <w:rPr>
                <w:szCs w:val="22"/>
              </w:rPr>
              <w:t>A user that can get basic information about projects and users.</w:t>
            </w:r>
          </w:p>
        </w:tc>
      </w:tr>
      <w:tr w:rsidR="009D0048" w:rsidRPr="00717D5D" w14:paraId="0621D60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580BA34" w14:textId="77BDC461" w:rsidR="009D0048" w:rsidRPr="008B677C" w:rsidRDefault="009D0048" w:rsidP="00E83125">
            <w:pPr>
              <w:rPr>
                <w:szCs w:val="22"/>
              </w:rPr>
            </w:pPr>
            <w:r w:rsidRPr="008B677C">
              <w:rPr>
                <w:szCs w:val="22"/>
              </w:rPr>
              <w:t>cluster-admin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6744904" w14:textId="65DF003D" w:rsidR="009D0048" w:rsidRPr="008B677C" w:rsidRDefault="00C867A1" w:rsidP="00E83125">
            <w:pPr>
              <w:rPr>
                <w:szCs w:val="22"/>
              </w:rPr>
            </w:pPr>
            <w:r w:rsidRPr="008B677C">
              <w:rPr>
                <w:szCs w:val="22"/>
              </w:rPr>
              <w:t>A super-user that can perform any action in any project. When bound to a user with a local binding, they have full control over quota and every action on every resource in the project.</w:t>
            </w:r>
          </w:p>
        </w:tc>
      </w:tr>
      <w:tr w:rsidR="009D0048" w:rsidRPr="00717D5D" w14:paraId="5F3FE60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C5A1542" w14:textId="403EFB17" w:rsidR="009D0048" w:rsidRPr="008B677C" w:rsidRDefault="009D0048" w:rsidP="00E83125">
            <w:pPr>
              <w:rPr>
                <w:szCs w:val="22"/>
              </w:rPr>
            </w:pPr>
            <w:r w:rsidRPr="008B677C">
              <w:rPr>
                <w:szCs w:val="22"/>
              </w:rPr>
              <w:t>cluster-status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6EE4E54" w14:textId="274E0172" w:rsidR="009D0048" w:rsidRPr="008B677C" w:rsidRDefault="00C867A1" w:rsidP="00E83125">
            <w:pPr>
              <w:rPr>
                <w:szCs w:val="22"/>
              </w:rPr>
            </w:pPr>
            <w:r w:rsidRPr="008B677C">
              <w:rPr>
                <w:szCs w:val="22"/>
              </w:rPr>
              <w:t>A user that can get basic cluster status information.</w:t>
            </w:r>
          </w:p>
        </w:tc>
      </w:tr>
      <w:tr w:rsidR="009D0048" w:rsidRPr="00717D5D" w14:paraId="24F37232"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9CBDB8" w14:textId="14EF6EB2" w:rsidR="009D0048" w:rsidRPr="008B677C" w:rsidRDefault="009D0048" w:rsidP="00E83125">
            <w:pPr>
              <w:rPr>
                <w:szCs w:val="22"/>
              </w:rPr>
            </w:pPr>
            <w:r w:rsidRPr="008B677C">
              <w:rPr>
                <w:szCs w:val="22"/>
              </w:rPr>
              <w:t>edit</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B27123C" w14:textId="7C85F031" w:rsidR="009D0048" w:rsidRPr="008B677C" w:rsidRDefault="00C867A1" w:rsidP="00E83125">
            <w:pPr>
              <w:rPr>
                <w:szCs w:val="22"/>
              </w:rPr>
            </w:pPr>
            <w:r w:rsidRPr="008B677C">
              <w:rPr>
                <w:szCs w:val="22"/>
              </w:rPr>
              <w:t>A user that can modify most objects in a project but does not have the power to view or modify roles or bindings.</w:t>
            </w:r>
          </w:p>
        </w:tc>
      </w:tr>
      <w:tr w:rsidR="009D0048" w:rsidRPr="00717D5D" w14:paraId="0E72CF3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96FB899" w14:textId="7365F29B" w:rsidR="009D0048" w:rsidRPr="008B677C" w:rsidRDefault="009D0048" w:rsidP="00E83125">
            <w:pPr>
              <w:rPr>
                <w:szCs w:val="22"/>
              </w:rPr>
            </w:pPr>
            <w:r w:rsidRPr="008B677C">
              <w:rPr>
                <w:szCs w:val="22"/>
              </w:rPr>
              <w:t>self-provisioner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E098652" w14:textId="5DC94E6D" w:rsidR="009D0048" w:rsidRPr="008B677C" w:rsidRDefault="00C867A1" w:rsidP="00E83125">
            <w:pPr>
              <w:rPr>
                <w:szCs w:val="22"/>
              </w:rPr>
            </w:pPr>
            <w:r w:rsidRPr="008B677C">
              <w:rPr>
                <w:szCs w:val="22"/>
              </w:rPr>
              <w:t>A user that can create their own projects.</w:t>
            </w:r>
          </w:p>
        </w:tc>
      </w:tr>
      <w:tr w:rsidR="009D0048" w:rsidRPr="00717D5D" w14:paraId="0A5E9AD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320B9EC" w14:textId="4B37CDAA" w:rsidR="009D0048" w:rsidRPr="008B677C" w:rsidRDefault="009D0048" w:rsidP="00E83125">
            <w:pPr>
              <w:rPr>
                <w:szCs w:val="22"/>
              </w:rPr>
            </w:pPr>
            <w:r w:rsidRPr="008B677C">
              <w:rPr>
                <w:szCs w:val="22"/>
              </w:rPr>
              <w:t>view</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9897BC8" w14:textId="69EA4712" w:rsidR="009D0048" w:rsidRPr="008B677C" w:rsidRDefault="00C867A1" w:rsidP="00E83125">
            <w:pPr>
              <w:rPr>
                <w:szCs w:val="22"/>
              </w:rPr>
            </w:pPr>
            <w:r w:rsidRPr="008B677C">
              <w:rPr>
                <w:szCs w:val="22"/>
              </w:rPr>
              <w:t>A user who cannot make any modifications, but can see most objects in a project. They cannot view or modify roles or bindings.</w:t>
            </w:r>
          </w:p>
        </w:tc>
      </w:tr>
    </w:tbl>
    <w:p w14:paraId="754DA3F7" w14:textId="3D00E991" w:rsidR="009D0048" w:rsidRPr="008B677C" w:rsidRDefault="009D0048" w:rsidP="00E83125">
      <w:pPr>
        <w:rPr>
          <w:szCs w:val="22"/>
        </w:rPr>
      </w:pPr>
    </w:p>
    <w:p w14:paraId="3DCFCA36" w14:textId="77777777" w:rsidR="006470FC" w:rsidRPr="008B677C" w:rsidRDefault="006470FC" w:rsidP="00E83125">
      <w:pPr>
        <w:rPr>
          <w:szCs w:val="22"/>
        </w:rPr>
      </w:pPr>
      <w:r w:rsidRPr="008B677C">
        <w:rPr>
          <w:szCs w:val="22"/>
        </w:rPr>
        <w:t xml:space="preserve">Be mindful of the difference between local and cluster bindings. For example, if you bind the cluster-admin role to a user by using a local role binding, it might appear that this user has the privileges of a cluster administrator. This is not the case. Binding the cluster-admin to a user in a project grants super administrator privileges for </w:t>
      </w:r>
      <w:r w:rsidRPr="008B677C">
        <w:rPr>
          <w:szCs w:val="22"/>
        </w:rPr>
        <w:lastRenderedPageBreak/>
        <w:t>only that project to the user. That user has the permissions of the cluster role admin, plus a few additional permissions like the ability to edit rate limits, for that project. This binding can be confusing via the web console UI, which does not list cluster role bindings that are bound to true cluster administrators. However, it does list local role bindings that you can use to locally bind cluster-admin.</w:t>
      </w:r>
    </w:p>
    <w:p w14:paraId="678D3F4C" w14:textId="77777777" w:rsidR="006470FC" w:rsidRPr="008B677C" w:rsidRDefault="006470FC" w:rsidP="00E83125">
      <w:pPr>
        <w:rPr>
          <w:szCs w:val="22"/>
        </w:rPr>
      </w:pPr>
    </w:p>
    <w:p w14:paraId="670D30AC" w14:textId="118162C0" w:rsidR="006470FC" w:rsidRPr="008B677C" w:rsidRDefault="006470FC" w:rsidP="00E83125">
      <w:pPr>
        <w:rPr>
          <w:szCs w:val="22"/>
        </w:rPr>
      </w:pPr>
      <w:r w:rsidRPr="008B677C">
        <w:rPr>
          <w:szCs w:val="22"/>
        </w:rPr>
        <w:t>The relationships between cluster roles, local roles, cluster role bindings, local role bindings, users, groups and service accounts are illustrated below.</w:t>
      </w:r>
    </w:p>
    <w:p w14:paraId="2BB62057" w14:textId="0503731D" w:rsidR="00505777" w:rsidRPr="008B677C" w:rsidRDefault="00505777" w:rsidP="00E83125">
      <w:pPr>
        <w:rPr>
          <w:szCs w:val="22"/>
        </w:rPr>
      </w:pPr>
    </w:p>
    <w:p w14:paraId="1361FE58" w14:textId="0A831CDF" w:rsidR="006470FC" w:rsidRPr="008B677C" w:rsidRDefault="006470FC" w:rsidP="00521D3E">
      <w:pPr>
        <w:jc w:val="center"/>
        <w:rPr>
          <w:szCs w:val="22"/>
        </w:rPr>
      </w:pPr>
      <w:r w:rsidRPr="008B677C">
        <w:rPr>
          <w:noProof/>
          <w:szCs w:val="22"/>
        </w:rPr>
        <w:drawing>
          <wp:inline distT="0" distB="0" distL="0" distR="0" wp14:anchorId="2F6A8FEB" wp14:editId="2B80E2A2">
            <wp:extent cx="5528733" cy="3922840"/>
            <wp:effectExtent l="0" t="0" r="0" b="1905"/>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2"/>
                    <a:stretch>
                      <a:fillRect/>
                    </a:stretch>
                  </pic:blipFill>
                  <pic:spPr>
                    <a:xfrm>
                      <a:off x="0" y="0"/>
                      <a:ext cx="5546823" cy="3935675"/>
                    </a:xfrm>
                    <a:prstGeom prst="rect">
                      <a:avLst/>
                    </a:prstGeom>
                  </pic:spPr>
                </pic:pic>
              </a:graphicData>
            </a:graphic>
          </wp:inline>
        </w:drawing>
      </w:r>
    </w:p>
    <w:p w14:paraId="62F75D71" w14:textId="46C8AE5D" w:rsidR="00505777" w:rsidRPr="008B677C" w:rsidRDefault="00505777" w:rsidP="00E83125">
      <w:pPr>
        <w:rPr>
          <w:szCs w:val="22"/>
        </w:rPr>
      </w:pPr>
    </w:p>
    <w:p w14:paraId="0205D610" w14:textId="77777777" w:rsidR="00505777" w:rsidRPr="00717D5D" w:rsidRDefault="39D9403A" w:rsidP="00E83125">
      <w:pPr>
        <w:pStyle w:val="Ttulo2"/>
      </w:pPr>
      <w:bookmarkStart w:id="28" w:name="_Toc662943897"/>
      <w:r>
        <w:t>Understanding networking</w:t>
      </w:r>
      <w:bookmarkEnd w:id="28"/>
    </w:p>
    <w:p w14:paraId="34F1C588" w14:textId="108EB34E" w:rsidR="00505777" w:rsidRPr="008B677C" w:rsidRDefault="00505777" w:rsidP="00E83125">
      <w:pPr>
        <w:rPr>
          <w:szCs w:val="22"/>
        </w:rPr>
      </w:pPr>
      <w:r w:rsidRPr="008B677C">
        <w:rPr>
          <w:szCs w:val="22"/>
        </w:rPr>
        <w:t>Kubernetes ensures that pods are able to network with each other and allocates each pod an IP address from an internal network. This ensures all containers within the pod behave as if they were on the same host. Giving each pod its own IP address means that pods can be treated like physical hosts or virtual machines in terms of port allocation, networking, naming, service discovery, load balancing, application configuration, and migration.</w:t>
      </w:r>
    </w:p>
    <w:p w14:paraId="1BD5F85C" w14:textId="3D66AD5C" w:rsidR="00505777" w:rsidRPr="008B677C" w:rsidRDefault="00505777" w:rsidP="00E83125">
      <w:pPr>
        <w:rPr>
          <w:szCs w:val="22"/>
        </w:rPr>
      </w:pPr>
    </w:p>
    <w:p w14:paraId="1217EC90" w14:textId="77777777" w:rsidR="00690C37" w:rsidRPr="00717D5D" w:rsidRDefault="39D9403A" w:rsidP="00E83125">
      <w:pPr>
        <w:pStyle w:val="Ttulo3"/>
      </w:pPr>
      <w:bookmarkStart w:id="29" w:name="_Toc1607357348"/>
      <w:r>
        <w:t>OpenShift Container Platform DNS</w:t>
      </w:r>
      <w:bookmarkEnd w:id="29"/>
    </w:p>
    <w:p w14:paraId="3ADB05D0" w14:textId="05CFBEAE" w:rsidR="00690C37" w:rsidRPr="008B677C" w:rsidRDefault="00690C37" w:rsidP="00E83125">
      <w:pPr>
        <w:rPr>
          <w:szCs w:val="22"/>
        </w:rPr>
      </w:pPr>
      <w:r w:rsidRPr="008B677C">
        <w:rPr>
          <w:szCs w:val="22"/>
        </w:rPr>
        <w:t xml:space="preserve">If you are running multiple services, such as front-end and back-end services for use with multiple pods, environment variables are created for </w:t>
      </w:r>
      <w:r w:rsidR="00B86C58" w:rsidRPr="008B677C">
        <w:rPr>
          <w:szCs w:val="22"/>
        </w:rPr>
        <w:t>usernames</w:t>
      </w:r>
      <w:r w:rsidRPr="008B677C">
        <w:rPr>
          <w:szCs w:val="22"/>
        </w:rPr>
        <w:t>, service IPs, and more so the front-end pods can communicate with the back-end services. If the service is deleted and recreated, a new IP address can be assigned to the service</w:t>
      </w:r>
      <w:r w:rsidR="00B86C58">
        <w:rPr>
          <w:szCs w:val="22"/>
        </w:rPr>
        <w:t xml:space="preserve"> </w:t>
      </w:r>
      <w:r w:rsidRPr="008B677C">
        <w:rPr>
          <w:szCs w:val="22"/>
        </w:rPr>
        <w:t>and requires the front-end pods to be recreated to pick up the updated values for the service IP environment variable. Additionally, the back-end service must be created before any of the front-end pods to ensure that the service IP is generated properly, and that it can be provided to the front-end pods as an environment variable.</w:t>
      </w:r>
    </w:p>
    <w:p w14:paraId="7F7ACA8F" w14:textId="77777777" w:rsidR="00690C37" w:rsidRPr="008B677C" w:rsidRDefault="00690C37" w:rsidP="00E83125">
      <w:pPr>
        <w:rPr>
          <w:szCs w:val="22"/>
        </w:rPr>
      </w:pPr>
    </w:p>
    <w:p w14:paraId="271578AB" w14:textId="496CCB24" w:rsidR="00690C37" w:rsidRPr="008B677C" w:rsidRDefault="00690C37" w:rsidP="00E83125">
      <w:pPr>
        <w:rPr>
          <w:szCs w:val="22"/>
        </w:rPr>
      </w:pPr>
      <w:r w:rsidRPr="008B677C">
        <w:rPr>
          <w:szCs w:val="22"/>
        </w:rPr>
        <w:lastRenderedPageBreak/>
        <w:t>For this reason, OpenShift Container Platform has a built-in DNS so that the services can be reached by the service DNS as well as the service IP/port.</w:t>
      </w:r>
    </w:p>
    <w:p w14:paraId="6DBA0FE6" w14:textId="1600D302" w:rsidR="00690C37" w:rsidRPr="008B677C" w:rsidRDefault="00690C37" w:rsidP="00E83125">
      <w:pPr>
        <w:rPr>
          <w:szCs w:val="22"/>
        </w:rPr>
      </w:pPr>
    </w:p>
    <w:p w14:paraId="16245557" w14:textId="77777777" w:rsidR="00690C37" w:rsidRPr="00717D5D" w:rsidRDefault="39D9403A" w:rsidP="00E83125">
      <w:pPr>
        <w:pStyle w:val="Ttulo3"/>
      </w:pPr>
      <w:bookmarkStart w:id="30" w:name="_Toc1483170119"/>
      <w:r>
        <w:t>Cluster Network Operator</w:t>
      </w:r>
      <w:bookmarkEnd w:id="30"/>
    </w:p>
    <w:p w14:paraId="0AEAB038" w14:textId="24AF16E7" w:rsidR="00690C37" w:rsidRPr="008B677C" w:rsidRDefault="00690C37" w:rsidP="00E83125">
      <w:pPr>
        <w:rPr>
          <w:szCs w:val="22"/>
        </w:rPr>
      </w:pPr>
      <w:r w:rsidRPr="008B677C">
        <w:rPr>
          <w:szCs w:val="22"/>
        </w:rPr>
        <w:t>The Cluster Network Operator (CNO) deploys and manages the cluster network components on an OpenShift Container Platform cluste</w:t>
      </w:r>
      <w:r w:rsidR="00B86C58">
        <w:rPr>
          <w:szCs w:val="22"/>
        </w:rPr>
        <w:t>r</w:t>
      </w:r>
      <w:r w:rsidRPr="008B677C">
        <w:rPr>
          <w:szCs w:val="22"/>
        </w:rPr>
        <w:t>. The CNO implements the network API from the operator.openshift.io API group. The Operator deploys the OpenShift SDN default Container Network Interface (CNI) network provider plug-in, or the default network provider plug-in that you selected during cluster installation, by using a daemon set.</w:t>
      </w:r>
    </w:p>
    <w:p w14:paraId="38ABAF4C" w14:textId="2EA81778" w:rsidR="00690C37" w:rsidRPr="008B677C" w:rsidRDefault="00690C37" w:rsidP="00E83125">
      <w:pPr>
        <w:rPr>
          <w:szCs w:val="22"/>
        </w:rPr>
      </w:pPr>
    </w:p>
    <w:p w14:paraId="7FC58F09" w14:textId="77777777" w:rsidR="00B03A85" w:rsidRPr="00717D5D" w:rsidRDefault="39D9403A" w:rsidP="00E83125">
      <w:pPr>
        <w:pStyle w:val="Ttulo3"/>
      </w:pPr>
      <w:bookmarkStart w:id="31" w:name="_Toc439474651"/>
      <w:r>
        <w:t>DNS Operator</w:t>
      </w:r>
      <w:bookmarkEnd w:id="31"/>
    </w:p>
    <w:p w14:paraId="01991D68" w14:textId="5C33692C" w:rsidR="00B03A85" w:rsidRPr="008B677C" w:rsidRDefault="00B03A85" w:rsidP="00E83125">
      <w:pPr>
        <w:rPr>
          <w:szCs w:val="22"/>
        </w:rPr>
      </w:pPr>
      <w:r w:rsidRPr="008B677C">
        <w:rPr>
          <w:szCs w:val="22"/>
        </w:rPr>
        <w:t>The DNS Operator deploys and manages CoreDNS to provide a name resolution service to pods, enabling DNS-based Kubernetes Service discovery in OpenShift. The DNS Operator implements the dns API from the operator.openshift.io API group. The Operator deploys CoreDNS using a daemon set, creates a service for the daemon set, and configures the kubelet to instruct pods to use the CoreDNS service IP address for name resolution.</w:t>
      </w:r>
    </w:p>
    <w:p w14:paraId="3B569A1F" w14:textId="046368A3" w:rsidR="00063069" w:rsidRPr="008B677C" w:rsidRDefault="00063069" w:rsidP="00E83125">
      <w:pPr>
        <w:rPr>
          <w:szCs w:val="22"/>
        </w:rPr>
      </w:pPr>
    </w:p>
    <w:p w14:paraId="1493BC9B" w14:textId="77777777" w:rsidR="00063069" w:rsidRPr="00717D5D" w:rsidRDefault="39D9403A" w:rsidP="00E83125">
      <w:pPr>
        <w:pStyle w:val="Ttulo2"/>
      </w:pPr>
      <w:bookmarkStart w:id="32" w:name="_Toc210998684"/>
      <w:r>
        <w:t>Integrated OpenShift Container Platform registry</w:t>
      </w:r>
      <w:bookmarkEnd w:id="32"/>
    </w:p>
    <w:p w14:paraId="02B730B9" w14:textId="184BD9C6" w:rsidR="00063069" w:rsidRPr="008B677C" w:rsidRDefault="00063069" w:rsidP="00E83125">
      <w:pPr>
        <w:rPr>
          <w:szCs w:val="22"/>
        </w:rPr>
      </w:pPr>
      <w:r w:rsidRPr="008B677C">
        <w:rPr>
          <w:szCs w:val="22"/>
        </w:rPr>
        <w:t>OpenShift Container Platform provides a built-in container image registry that runs as a standard workload on the cluster. The registry is configured and managed by an infrastructure Operator. It provides an out-of-the-box solution for users to manage the images that run their workloads</w:t>
      </w:r>
      <w:r w:rsidR="00B86C58">
        <w:rPr>
          <w:szCs w:val="22"/>
        </w:rPr>
        <w:t xml:space="preserve"> </w:t>
      </w:r>
      <w:r w:rsidRPr="008B677C">
        <w:rPr>
          <w:szCs w:val="22"/>
        </w:rPr>
        <w:t>and runs on top of the existing cluster infrastructure. This registry can be scaled up or down like any other cluster workload and does not require specific infrastructure provisioning. In addition, it is integrated into the cluster user authentication and authorization system, which means that access to create and retrieve images is controlled by defining user permissions on the image resources.</w:t>
      </w:r>
    </w:p>
    <w:p w14:paraId="48D4D557" w14:textId="77777777" w:rsidR="00063069" w:rsidRPr="008B677C" w:rsidRDefault="00063069" w:rsidP="00E83125">
      <w:pPr>
        <w:rPr>
          <w:szCs w:val="22"/>
        </w:rPr>
      </w:pPr>
    </w:p>
    <w:p w14:paraId="280943ED" w14:textId="77777777" w:rsidR="00063069" w:rsidRPr="008B677C" w:rsidRDefault="00063069" w:rsidP="00E83125">
      <w:pPr>
        <w:rPr>
          <w:szCs w:val="22"/>
        </w:rPr>
      </w:pPr>
      <w:r w:rsidRPr="008B677C">
        <w:rPr>
          <w:szCs w:val="22"/>
        </w:rPr>
        <w:t>The registry is typically used as a publication target for images built on the cluster, as well as being a source of images for workloads running on the cluster. When a new image is pushed to the registry, the cluster is notified of the new image and other components can react to and consume the updated image.</w:t>
      </w:r>
    </w:p>
    <w:p w14:paraId="067F92FF" w14:textId="77777777" w:rsidR="00063069" w:rsidRPr="008B677C" w:rsidRDefault="00063069" w:rsidP="00E83125">
      <w:pPr>
        <w:rPr>
          <w:szCs w:val="22"/>
        </w:rPr>
      </w:pPr>
    </w:p>
    <w:p w14:paraId="74B1F2BA" w14:textId="008673A3" w:rsidR="00063069" w:rsidRPr="008B677C" w:rsidRDefault="00063069" w:rsidP="00E83125">
      <w:pPr>
        <w:rPr>
          <w:szCs w:val="22"/>
        </w:rPr>
      </w:pPr>
      <w:r w:rsidRPr="008B677C">
        <w:rPr>
          <w:szCs w:val="22"/>
        </w:rPr>
        <w:t>Image data is stored in two locations. The actual image data is stored in a configurable storage location, such as cloud storage or a filesystem volume. The image metadata, which is exposed by the standard cluster APIs and is used to perform access control, is stored as standard API resources, specifically images and image</w:t>
      </w:r>
      <w:r w:rsidR="00B86C58">
        <w:rPr>
          <w:szCs w:val="22"/>
        </w:rPr>
        <w:t xml:space="preserve"> </w:t>
      </w:r>
      <w:r w:rsidRPr="008B677C">
        <w:rPr>
          <w:szCs w:val="22"/>
        </w:rPr>
        <w:t>streams.</w:t>
      </w:r>
    </w:p>
    <w:p w14:paraId="7A2024CD" w14:textId="77777777" w:rsidR="00237ECB" w:rsidRPr="008B677C" w:rsidRDefault="00237ECB" w:rsidP="00E83125">
      <w:pPr>
        <w:rPr>
          <w:rFonts w:eastAsiaTheme="majorEastAsia" w:cstheme="majorBidi"/>
          <w:color w:val="000000" w:themeColor="text1"/>
          <w:szCs w:val="22"/>
        </w:rPr>
      </w:pPr>
      <w:r w:rsidRPr="008B677C">
        <w:rPr>
          <w:szCs w:val="22"/>
        </w:rPr>
        <w:br w:type="page"/>
      </w:r>
    </w:p>
    <w:p w14:paraId="445283EE" w14:textId="3E30B393" w:rsidR="001C357D" w:rsidRPr="00717D5D" w:rsidRDefault="39D9403A" w:rsidP="00E83125">
      <w:pPr>
        <w:pStyle w:val="Ttulo1"/>
      </w:pPr>
      <w:bookmarkStart w:id="33" w:name="_Toc1894707640"/>
      <w:r>
        <w:lastRenderedPageBreak/>
        <w:t>Findings</w:t>
      </w:r>
      <w:bookmarkEnd w:id="33"/>
    </w:p>
    <w:p w14:paraId="6D65E5D7" w14:textId="638711CC" w:rsidR="00237ECB" w:rsidRPr="008B677C" w:rsidRDefault="00646D9B" w:rsidP="00E83125">
      <w:pPr>
        <w:rPr>
          <w:szCs w:val="22"/>
        </w:rPr>
      </w:pPr>
      <w:r w:rsidRPr="008B677C">
        <w:rPr>
          <w:szCs w:val="22"/>
        </w:rPr>
        <w:t>As the result of the</w:t>
      </w:r>
      <w:r w:rsidR="00D073CF" w:rsidRPr="008B677C">
        <w:rPr>
          <w:szCs w:val="22"/>
        </w:rPr>
        <w:t xml:space="preserve"> strong collaboration with key representatives of </w:t>
      </w:r>
      <w:r w:rsidR="00B508DC">
        <w:rPr>
          <w:szCs w:val="22"/>
        </w:rPr>
        <w:t>Mutua</w:t>
      </w:r>
      <w:r w:rsidR="00D073CF" w:rsidRPr="008B677C">
        <w:rPr>
          <w:szCs w:val="22"/>
        </w:rPr>
        <w:t xml:space="preserve">’s </w:t>
      </w:r>
      <w:r w:rsidR="00B508DC">
        <w:rPr>
          <w:szCs w:val="22"/>
        </w:rPr>
        <w:t>IT infrastructure</w:t>
      </w:r>
      <w:r w:rsidR="00D073CF" w:rsidRPr="008B677C">
        <w:rPr>
          <w:szCs w:val="22"/>
        </w:rPr>
        <w:t xml:space="preserve"> and </w:t>
      </w:r>
      <w:r w:rsidR="00B508DC">
        <w:rPr>
          <w:szCs w:val="22"/>
        </w:rPr>
        <w:t>Security</w:t>
      </w:r>
      <w:r w:rsidR="00D073CF" w:rsidRPr="008B677C">
        <w:rPr>
          <w:szCs w:val="22"/>
        </w:rPr>
        <w:t xml:space="preserve"> </w:t>
      </w:r>
      <w:r w:rsidRPr="008B677C">
        <w:rPr>
          <w:szCs w:val="22"/>
        </w:rPr>
        <w:t>departments, as well as the evaluation of telemetry provided to IBM Cloud Monitoring and Red Hat Insights, the following key finding</w:t>
      </w:r>
      <w:r w:rsidR="00801F79">
        <w:rPr>
          <w:szCs w:val="22"/>
        </w:rPr>
        <w:t>s</w:t>
      </w:r>
      <w:r w:rsidRPr="008B677C">
        <w:rPr>
          <w:szCs w:val="22"/>
        </w:rPr>
        <w:t xml:space="preserve"> are identified.</w:t>
      </w:r>
    </w:p>
    <w:p w14:paraId="298B6C61" w14:textId="64C99ABB" w:rsidR="00A65276" w:rsidRPr="008B677C" w:rsidRDefault="00A65276" w:rsidP="00E83125">
      <w:pPr>
        <w:rPr>
          <w:szCs w:val="22"/>
        </w:rPr>
      </w:pPr>
    </w:p>
    <w:p w14:paraId="2541DB71" w14:textId="778A767A" w:rsidR="00A65276" w:rsidRPr="00717D5D" w:rsidRDefault="39D9403A" w:rsidP="00E83125">
      <w:pPr>
        <w:pStyle w:val="Ttulo2"/>
      </w:pPr>
      <w:bookmarkStart w:id="34" w:name="_Toc2098774550"/>
      <w:r>
        <w:t>Operational Interview</w:t>
      </w:r>
      <w:bookmarkEnd w:id="34"/>
    </w:p>
    <w:p w14:paraId="7511F235" w14:textId="2B20C6B0" w:rsidR="00237ECB" w:rsidRPr="008B677C" w:rsidRDefault="00237ECB" w:rsidP="00E83125">
      <w:pPr>
        <w:rPr>
          <w:szCs w:val="22"/>
        </w:rPr>
      </w:pPr>
    </w:p>
    <w:p w14:paraId="5879FF47" w14:textId="6AE4A84A" w:rsidR="00646D9B" w:rsidRPr="00717D5D" w:rsidRDefault="39D9403A" w:rsidP="00E83125">
      <w:pPr>
        <w:pStyle w:val="Ttulo3"/>
      </w:pPr>
      <w:bookmarkStart w:id="35" w:name="_Toc1318924380"/>
      <w:r>
        <w:t>General Scoring</w:t>
      </w:r>
      <w:bookmarkEnd w:id="35"/>
    </w:p>
    <w:p w14:paraId="237311E6" w14:textId="32E56E09" w:rsidR="00646D9B" w:rsidRDefault="00646D9B" w:rsidP="00E83125">
      <w:pPr>
        <w:rPr>
          <w:szCs w:val="22"/>
        </w:rPr>
      </w:pPr>
    </w:p>
    <w:p w14:paraId="1EFFECBB" w14:textId="77777777" w:rsidR="006912D7" w:rsidRPr="008B677C" w:rsidRDefault="006912D7" w:rsidP="00E83125">
      <w:pPr>
        <w:rPr>
          <w:szCs w:val="22"/>
        </w:rPr>
      </w:pPr>
    </w:p>
    <w:p w14:paraId="171E968B" w14:textId="33B68DE6" w:rsidR="000C21DB" w:rsidRDefault="006912D7" w:rsidP="00826BB3">
      <w:pPr>
        <w:jc w:val="center"/>
        <w:rPr>
          <w:szCs w:val="22"/>
        </w:rPr>
      </w:pPr>
      <w:r>
        <w:rPr>
          <w:noProof/>
          <w:szCs w:val="22"/>
        </w:rPr>
        <w:drawing>
          <wp:inline distT="0" distB="0" distL="0" distR="0" wp14:anchorId="7D6E6D65" wp14:editId="70B52BBB">
            <wp:extent cx="6858000" cy="335788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3357880"/>
                    </a:xfrm>
                    <a:prstGeom prst="rect">
                      <a:avLst/>
                    </a:prstGeom>
                  </pic:spPr>
                </pic:pic>
              </a:graphicData>
            </a:graphic>
          </wp:inline>
        </w:drawing>
      </w:r>
    </w:p>
    <w:p w14:paraId="6327D0AE" w14:textId="77777777" w:rsidR="006912D7" w:rsidRPr="008B677C" w:rsidRDefault="006912D7" w:rsidP="00826BB3">
      <w:pPr>
        <w:jc w:val="center"/>
        <w:rPr>
          <w:szCs w:val="22"/>
        </w:rPr>
      </w:pPr>
    </w:p>
    <w:tbl>
      <w:tblPr>
        <w:tblW w:w="7230" w:type="dxa"/>
        <w:jc w:val="center"/>
        <w:tblLook w:val="04A0" w:firstRow="1" w:lastRow="0" w:firstColumn="1" w:lastColumn="0" w:noHBand="0" w:noVBand="1"/>
      </w:tblPr>
      <w:tblGrid>
        <w:gridCol w:w="1660"/>
        <w:gridCol w:w="1440"/>
        <w:gridCol w:w="2712"/>
        <w:gridCol w:w="1443"/>
      </w:tblGrid>
      <w:tr w:rsidR="00681867" w:rsidRPr="008B677C" w14:paraId="15AB0FD1" w14:textId="6489736D" w:rsidTr="00CB6CDB">
        <w:trPr>
          <w:trHeight w:val="320"/>
          <w:jc w:val="center"/>
        </w:trPr>
        <w:tc>
          <w:tcPr>
            <w:tcW w:w="1660" w:type="dxa"/>
            <w:tcBorders>
              <w:top w:val="nil"/>
              <w:left w:val="nil"/>
              <w:bottom w:val="single" w:sz="4" w:space="0" w:color="8EA9DB"/>
              <w:right w:val="nil"/>
            </w:tcBorders>
            <w:shd w:val="clear" w:color="D9E1F2" w:fill="D9E1F2"/>
            <w:noWrap/>
            <w:vAlign w:val="center"/>
            <w:hideMark/>
          </w:tcPr>
          <w:p w14:paraId="5C61E066" w14:textId="77777777" w:rsidR="00681867" w:rsidRPr="008B677C" w:rsidRDefault="00681867" w:rsidP="00E83125">
            <w:pPr>
              <w:rPr>
                <w:szCs w:val="22"/>
              </w:rPr>
            </w:pPr>
          </w:p>
        </w:tc>
        <w:tc>
          <w:tcPr>
            <w:tcW w:w="1440" w:type="dxa"/>
            <w:tcBorders>
              <w:top w:val="nil"/>
              <w:left w:val="nil"/>
              <w:bottom w:val="single" w:sz="4" w:space="0" w:color="8EA9DB"/>
              <w:right w:val="nil"/>
            </w:tcBorders>
            <w:shd w:val="clear" w:color="D9E1F2" w:fill="D9E1F2"/>
            <w:noWrap/>
            <w:vAlign w:val="center"/>
            <w:hideMark/>
          </w:tcPr>
          <w:p w14:paraId="31EA9B79" w14:textId="77777777" w:rsidR="00681867" w:rsidRPr="004F31D9" w:rsidRDefault="00681867" w:rsidP="00E83125">
            <w:pPr>
              <w:rPr>
                <w:b/>
                <w:bCs/>
                <w:szCs w:val="22"/>
              </w:rPr>
            </w:pPr>
            <w:r w:rsidRPr="004F31D9">
              <w:rPr>
                <w:b/>
                <w:bCs/>
                <w:szCs w:val="22"/>
              </w:rPr>
              <w:t>Total Score</w:t>
            </w:r>
          </w:p>
        </w:tc>
        <w:tc>
          <w:tcPr>
            <w:tcW w:w="2712" w:type="dxa"/>
            <w:tcBorders>
              <w:top w:val="nil"/>
              <w:left w:val="nil"/>
              <w:bottom w:val="single" w:sz="4" w:space="0" w:color="8EA9DB"/>
              <w:right w:val="nil"/>
            </w:tcBorders>
            <w:shd w:val="clear" w:color="D9E1F2" w:fill="D9E1F2"/>
            <w:noWrap/>
            <w:vAlign w:val="center"/>
            <w:hideMark/>
          </w:tcPr>
          <w:p w14:paraId="105B3273" w14:textId="77777777" w:rsidR="00681867" w:rsidRPr="004F31D9" w:rsidRDefault="00681867" w:rsidP="00E83125">
            <w:pPr>
              <w:rPr>
                <w:b/>
                <w:bCs/>
                <w:szCs w:val="22"/>
              </w:rPr>
            </w:pPr>
            <w:r w:rsidRPr="004F31D9">
              <w:rPr>
                <w:b/>
                <w:bCs/>
                <w:szCs w:val="22"/>
              </w:rPr>
              <w:t>Max Achievable Score</w:t>
            </w:r>
          </w:p>
        </w:tc>
        <w:tc>
          <w:tcPr>
            <w:tcW w:w="1418" w:type="dxa"/>
            <w:tcBorders>
              <w:top w:val="nil"/>
              <w:left w:val="nil"/>
              <w:bottom w:val="single" w:sz="4" w:space="0" w:color="8EA9DB"/>
              <w:right w:val="nil"/>
            </w:tcBorders>
            <w:shd w:val="clear" w:color="D9E1F2" w:fill="D9E1F2"/>
            <w:vAlign w:val="center"/>
          </w:tcPr>
          <w:p w14:paraId="081E1922" w14:textId="39737841" w:rsidR="00681867" w:rsidRPr="004F31D9" w:rsidRDefault="00681867" w:rsidP="00681867">
            <w:pPr>
              <w:jc w:val="center"/>
              <w:rPr>
                <w:b/>
                <w:bCs/>
                <w:szCs w:val="22"/>
              </w:rPr>
            </w:pPr>
            <w:r w:rsidRPr="004F31D9">
              <w:rPr>
                <w:b/>
                <w:bCs/>
                <w:szCs w:val="22"/>
              </w:rPr>
              <w:t>Compliance</w:t>
            </w:r>
          </w:p>
        </w:tc>
      </w:tr>
      <w:tr w:rsidR="00681867" w:rsidRPr="008B677C" w14:paraId="45A31346" w14:textId="05B6DC7C" w:rsidTr="00CB6CDB">
        <w:trPr>
          <w:trHeight w:val="320"/>
          <w:jc w:val="center"/>
        </w:trPr>
        <w:tc>
          <w:tcPr>
            <w:tcW w:w="1660" w:type="dxa"/>
            <w:tcBorders>
              <w:top w:val="single" w:sz="4" w:space="0" w:color="8EA9DB"/>
              <w:left w:val="nil"/>
              <w:bottom w:val="dashSmallGap" w:sz="4" w:space="0" w:color="8EA9DB"/>
              <w:right w:val="nil"/>
            </w:tcBorders>
            <w:shd w:val="clear" w:color="auto" w:fill="auto"/>
            <w:noWrap/>
            <w:vAlign w:val="bottom"/>
            <w:hideMark/>
          </w:tcPr>
          <w:p w14:paraId="5E8A7494" w14:textId="77777777" w:rsidR="00681867" w:rsidRPr="004F31D9" w:rsidRDefault="00681867" w:rsidP="00E83125">
            <w:pPr>
              <w:rPr>
                <w:b/>
                <w:bCs/>
                <w:szCs w:val="22"/>
              </w:rPr>
            </w:pPr>
            <w:r w:rsidRPr="004F31D9">
              <w:rPr>
                <w:b/>
                <w:bCs/>
                <w:szCs w:val="22"/>
              </w:rPr>
              <w:t>Cluster</w:t>
            </w:r>
          </w:p>
        </w:tc>
        <w:tc>
          <w:tcPr>
            <w:tcW w:w="1440" w:type="dxa"/>
            <w:tcBorders>
              <w:top w:val="single" w:sz="4" w:space="0" w:color="8EA9DB"/>
              <w:left w:val="nil"/>
              <w:bottom w:val="dashSmallGap" w:sz="4" w:space="0" w:color="8EA9DB"/>
              <w:right w:val="nil"/>
            </w:tcBorders>
            <w:shd w:val="clear" w:color="auto" w:fill="auto"/>
            <w:noWrap/>
            <w:vAlign w:val="bottom"/>
            <w:hideMark/>
          </w:tcPr>
          <w:p w14:paraId="00A73FB1" w14:textId="77777777" w:rsidR="00681867" w:rsidRPr="008B677C" w:rsidRDefault="00681867" w:rsidP="00DB20BC">
            <w:pPr>
              <w:jc w:val="center"/>
              <w:rPr>
                <w:szCs w:val="22"/>
              </w:rPr>
            </w:pPr>
            <w:r w:rsidRPr="008B677C">
              <w:rPr>
                <w:szCs w:val="22"/>
              </w:rPr>
              <w:t>120</w:t>
            </w:r>
          </w:p>
        </w:tc>
        <w:tc>
          <w:tcPr>
            <w:tcW w:w="2712" w:type="dxa"/>
            <w:tcBorders>
              <w:top w:val="single" w:sz="4" w:space="0" w:color="8EA9DB"/>
              <w:left w:val="nil"/>
              <w:bottom w:val="dashSmallGap" w:sz="4" w:space="0" w:color="8EA9DB"/>
              <w:right w:val="nil"/>
            </w:tcBorders>
            <w:shd w:val="clear" w:color="auto" w:fill="auto"/>
            <w:noWrap/>
            <w:vAlign w:val="bottom"/>
            <w:hideMark/>
          </w:tcPr>
          <w:p w14:paraId="2B430853" w14:textId="77777777" w:rsidR="00681867" w:rsidRPr="008B677C" w:rsidRDefault="00681867" w:rsidP="00DB20BC">
            <w:pPr>
              <w:jc w:val="center"/>
              <w:rPr>
                <w:szCs w:val="22"/>
              </w:rPr>
            </w:pPr>
            <w:r w:rsidRPr="008B677C">
              <w:rPr>
                <w:szCs w:val="22"/>
              </w:rPr>
              <w:t>160</w:t>
            </w:r>
          </w:p>
        </w:tc>
        <w:tc>
          <w:tcPr>
            <w:tcW w:w="1418" w:type="dxa"/>
            <w:tcBorders>
              <w:top w:val="single" w:sz="4" w:space="0" w:color="8EA9DB"/>
              <w:left w:val="nil"/>
              <w:bottom w:val="dashSmallGap" w:sz="4" w:space="0" w:color="8EA9DB"/>
              <w:right w:val="nil"/>
            </w:tcBorders>
          </w:tcPr>
          <w:p w14:paraId="53353E30" w14:textId="179E923A" w:rsidR="00681867" w:rsidRPr="008B677C" w:rsidRDefault="00681867" w:rsidP="00DB20BC">
            <w:pPr>
              <w:jc w:val="center"/>
              <w:rPr>
                <w:szCs w:val="22"/>
              </w:rPr>
            </w:pPr>
            <w:r>
              <w:rPr>
                <w:szCs w:val="22"/>
              </w:rPr>
              <w:t>75%</w:t>
            </w:r>
          </w:p>
        </w:tc>
      </w:tr>
      <w:tr w:rsidR="00681867" w:rsidRPr="008B677C" w14:paraId="17F345F5" w14:textId="3C9F99AB"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1C272F79" w14:textId="77777777" w:rsidR="00681867" w:rsidRPr="004F31D9" w:rsidRDefault="00681867" w:rsidP="00E83125">
            <w:pPr>
              <w:rPr>
                <w:b/>
                <w:bCs/>
                <w:szCs w:val="22"/>
              </w:rPr>
            </w:pPr>
            <w:r w:rsidRPr="004F31D9">
              <w:rPr>
                <w:b/>
                <w:bCs/>
                <w:szCs w:val="22"/>
              </w:rPr>
              <w:t>Container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2654F83F" w14:textId="64C996CD" w:rsidR="00681867" w:rsidRPr="008B677C" w:rsidRDefault="006912D7" w:rsidP="00DB20BC">
            <w:pPr>
              <w:jc w:val="center"/>
              <w:rPr>
                <w:szCs w:val="22"/>
              </w:rPr>
            </w:pPr>
            <w:r>
              <w:rPr>
                <w:szCs w:val="22"/>
              </w:rPr>
              <w:t>4</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24C440B6"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dashSmallGap" w:sz="4" w:space="0" w:color="8EA9DB"/>
              <w:right w:val="nil"/>
            </w:tcBorders>
          </w:tcPr>
          <w:p w14:paraId="51D713FB" w14:textId="57467CEC" w:rsidR="00681867" w:rsidRPr="008B677C" w:rsidRDefault="00681867" w:rsidP="00DB20BC">
            <w:pPr>
              <w:jc w:val="center"/>
              <w:rPr>
                <w:szCs w:val="22"/>
              </w:rPr>
            </w:pPr>
            <w:r>
              <w:rPr>
                <w:szCs w:val="22"/>
              </w:rPr>
              <w:t>40%</w:t>
            </w:r>
          </w:p>
        </w:tc>
      </w:tr>
      <w:tr w:rsidR="00681867" w:rsidRPr="008B677C" w14:paraId="0EC30B6C" w14:textId="43265C60"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ACF988D" w14:textId="77777777" w:rsidR="00681867" w:rsidRPr="004F31D9" w:rsidRDefault="00681867" w:rsidP="00E83125">
            <w:pPr>
              <w:rPr>
                <w:b/>
                <w:bCs/>
                <w:szCs w:val="22"/>
              </w:rPr>
            </w:pPr>
            <w:r w:rsidRPr="004F31D9">
              <w:rPr>
                <w:b/>
                <w:bCs/>
                <w:szCs w:val="22"/>
              </w:rPr>
              <w:t>Development</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391C3D2E" w14:textId="247C1332" w:rsidR="00681867" w:rsidRPr="008B677C" w:rsidRDefault="006912D7" w:rsidP="00DB20BC">
            <w:pPr>
              <w:jc w:val="center"/>
              <w:rPr>
                <w:szCs w:val="22"/>
              </w:rPr>
            </w:pPr>
            <w:r>
              <w:rPr>
                <w:szCs w:val="22"/>
              </w:rPr>
              <w:t>60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0B63CD2E" w14:textId="77777777" w:rsidR="00681867" w:rsidRPr="008B677C" w:rsidRDefault="00681867" w:rsidP="00DB20BC">
            <w:pPr>
              <w:jc w:val="center"/>
              <w:rPr>
                <w:szCs w:val="22"/>
              </w:rPr>
            </w:pPr>
            <w:r w:rsidRPr="008B677C">
              <w:rPr>
                <w:szCs w:val="22"/>
              </w:rPr>
              <w:t>120</w:t>
            </w:r>
          </w:p>
        </w:tc>
        <w:tc>
          <w:tcPr>
            <w:tcW w:w="1418" w:type="dxa"/>
            <w:tcBorders>
              <w:top w:val="dashSmallGap" w:sz="4" w:space="0" w:color="8EA9DB"/>
              <w:left w:val="nil"/>
              <w:bottom w:val="dashSmallGap" w:sz="4" w:space="0" w:color="8EA9DB"/>
              <w:right w:val="nil"/>
            </w:tcBorders>
          </w:tcPr>
          <w:p w14:paraId="31B2A0B3" w14:textId="214934F8" w:rsidR="00681867" w:rsidRPr="008B677C" w:rsidRDefault="00CB6CDB" w:rsidP="00DB20BC">
            <w:pPr>
              <w:jc w:val="center"/>
              <w:rPr>
                <w:szCs w:val="22"/>
              </w:rPr>
            </w:pPr>
            <w:r>
              <w:rPr>
                <w:szCs w:val="22"/>
              </w:rPr>
              <w:t>83%</w:t>
            </w:r>
          </w:p>
        </w:tc>
      </w:tr>
      <w:tr w:rsidR="00681867" w:rsidRPr="008B677C" w14:paraId="691EDF78" w14:textId="2CCBB3FE"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B99DA11" w14:textId="77777777" w:rsidR="00681867" w:rsidRPr="004F31D9" w:rsidRDefault="00681867" w:rsidP="00E83125">
            <w:pPr>
              <w:rPr>
                <w:b/>
                <w:bCs/>
                <w:szCs w:val="22"/>
              </w:rPr>
            </w:pPr>
            <w:r w:rsidRPr="004F31D9">
              <w:rPr>
                <w:b/>
                <w:bCs/>
                <w:szCs w:val="22"/>
              </w:rPr>
              <w:t>HA-DR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084FA1FC" w14:textId="624942AA" w:rsidR="00681867" w:rsidRPr="008B677C" w:rsidRDefault="006912D7" w:rsidP="00DB20BC">
            <w:pPr>
              <w:jc w:val="center"/>
              <w:rPr>
                <w:szCs w:val="22"/>
              </w:rPr>
            </w:pPr>
            <w:r>
              <w:rPr>
                <w:szCs w:val="22"/>
              </w:rPr>
              <w:t>1</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7205F1EC" w14:textId="77777777" w:rsidR="00681867" w:rsidRPr="008B677C" w:rsidRDefault="00681867" w:rsidP="00DB20BC">
            <w:pPr>
              <w:jc w:val="center"/>
              <w:rPr>
                <w:szCs w:val="22"/>
              </w:rPr>
            </w:pPr>
            <w:r w:rsidRPr="008B677C">
              <w:rPr>
                <w:szCs w:val="22"/>
              </w:rPr>
              <w:t>80</w:t>
            </w:r>
          </w:p>
        </w:tc>
        <w:tc>
          <w:tcPr>
            <w:tcW w:w="1418" w:type="dxa"/>
            <w:tcBorders>
              <w:top w:val="dashSmallGap" w:sz="4" w:space="0" w:color="8EA9DB"/>
              <w:left w:val="nil"/>
              <w:bottom w:val="dashSmallGap" w:sz="4" w:space="0" w:color="8EA9DB"/>
              <w:right w:val="nil"/>
            </w:tcBorders>
          </w:tcPr>
          <w:p w14:paraId="1DC4DD42" w14:textId="4F04F2FD" w:rsidR="00681867" w:rsidRPr="008B677C" w:rsidRDefault="00CB6CDB" w:rsidP="00DB20BC">
            <w:pPr>
              <w:jc w:val="center"/>
              <w:rPr>
                <w:szCs w:val="22"/>
              </w:rPr>
            </w:pPr>
            <w:r>
              <w:rPr>
                <w:szCs w:val="22"/>
              </w:rPr>
              <w:t>75%</w:t>
            </w:r>
          </w:p>
        </w:tc>
      </w:tr>
      <w:tr w:rsidR="00681867" w:rsidRPr="008B677C" w14:paraId="49909596" w14:textId="2468F97B" w:rsidTr="00CB6CDB">
        <w:trPr>
          <w:trHeight w:val="320"/>
          <w:jc w:val="center"/>
        </w:trPr>
        <w:tc>
          <w:tcPr>
            <w:tcW w:w="1660" w:type="dxa"/>
            <w:tcBorders>
              <w:top w:val="dashSmallGap" w:sz="4" w:space="0" w:color="8EA9DB"/>
              <w:left w:val="nil"/>
              <w:bottom w:val="nil"/>
              <w:right w:val="nil"/>
            </w:tcBorders>
            <w:shd w:val="clear" w:color="auto" w:fill="auto"/>
            <w:noWrap/>
            <w:vAlign w:val="bottom"/>
            <w:hideMark/>
          </w:tcPr>
          <w:p w14:paraId="606FFECB" w14:textId="77777777" w:rsidR="00681867" w:rsidRPr="004F31D9" w:rsidRDefault="00681867" w:rsidP="00E83125">
            <w:pPr>
              <w:rPr>
                <w:b/>
                <w:bCs/>
                <w:szCs w:val="22"/>
              </w:rPr>
            </w:pPr>
            <w:r w:rsidRPr="004F31D9">
              <w:rPr>
                <w:b/>
                <w:bCs/>
                <w:szCs w:val="22"/>
              </w:rPr>
              <w:t>Network</w:t>
            </w:r>
          </w:p>
        </w:tc>
        <w:tc>
          <w:tcPr>
            <w:tcW w:w="1440" w:type="dxa"/>
            <w:tcBorders>
              <w:top w:val="dashSmallGap" w:sz="4" w:space="0" w:color="8EA9DB"/>
              <w:left w:val="nil"/>
              <w:bottom w:val="nil"/>
              <w:right w:val="nil"/>
            </w:tcBorders>
            <w:shd w:val="clear" w:color="auto" w:fill="auto"/>
            <w:noWrap/>
            <w:vAlign w:val="bottom"/>
            <w:hideMark/>
          </w:tcPr>
          <w:p w14:paraId="438EA9C8" w14:textId="2980C2A8" w:rsidR="00681867" w:rsidRPr="008B677C" w:rsidRDefault="006912D7" w:rsidP="00DB20BC">
            <w:pPr>
              <w:jc w:val="center"/>
              <w:rPr>
                <w:szCs w:val="22"/>
              </w:rPr>
            </w:pPr>
            <w:r>
              <w:rPr>
                <w:szCs w:val="22"/>
              </w:rPr>
              <w:t>5</w:t>
            </w:r>
            <w:r w:rsidR="00681867" w:rsidRPr="008B677C">
              <w:rPr>
                <w:szCs w:val="22"/>
              </w:rPr>
              <w:t>0</w:t>
            </w:r>
          </w:p>
        </w:tc>
        <w:tc>
          <w:tcPr>
            <w:tcW w:w="2712" w:type="dxa"/>
            <w:tcBorders>
              <w:top w:val="dashSmallGap" w:sz="4" w:space="0" w:color="8EA9DB"/>
              <w:left w:val="nil"/>
              <w:bottom w:val="nil"/>
              <w:right w:val="nil"/>
            </w:tcBorders>
            <w:shd w:val="clear" w:color="auto" w:fill="auto"/>
            <w:noWrap/>
            <w:vAlign w:val="bottom"/>
            <w:hideMark/>
          </w:tcPr>
          <w:p w14:paraId="5314370B"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nil"/>
              <w:right w:val="nil"/>
            </w:tcBorders>
          </w:tcPr>
          <w:p w14:paraId="6A37A89E" w14:textId="21DB65EF" w:rsidR="00681867" w:rsidRPr="008B677C" w:rsidRDefault="00CB6CDB" w:rsidP="00DB20BC">
            <w:pPr>
              <w:jc w:val="center"/>
              <w:rPr>
                <w:szCs w:val="22"/>
              </w:rPr>
            </w:pPr>
            <w:r>
              <w:rPr>
                <w:szCs w:val="22"/>
              </w:rPr>
              <w:t>40%</w:t>
            </w:r>
          </w:p>
        </w:tc>
      </w:tr>
      <w:tr w:rsidR="00681867" w:rsidRPr="008B677C" w14:paraId="64C10823" w14:textId="744C936E" w:rsidTr="00CB6CDB">
        <w:trPr>
          <w:trHeight w:val="320"/>
          <w:jc w:val="center"/>
        </w:trPr>
        <w:tc>
          <w:tcPr>
            <w:tcW w:w="1660" w:type="dxa"/>
            <w:tcBorders>
              <w:top w:val="single" w:sz="4" w:space="0" w:color="8EA9DB"/>
              <w:left w:val="nil"/>
              <w:bottom w:val="nil"/>
              <w:right w:val="nil"/>
            </w:tcBorders>
            <w:shd w:val="clear" w:color="D9E1F2" w:fill="D9E1F2"/>
            <w:noWrap/>
            <w:vAlign w:val="bottom"/>
            <w:hideMark/>
          </w:tcPr>
          <w:p w14:paraId="4AC7673F" w14:textId="77777777" w:rsidR="00681867" w:rsidRPr="004F31D9" w:rsidRDefault="00681867" w:rsidP="00E83125">
            <w:pPr>
              <w:rPr>
                <w:b/>
                <w:bCs/>
                <w:szCs w:val="22"/>
              </w:rPr>
            </w:pPr>
            <w:r w:rsidRPr="004F31D9">
              <w:rPr>
                <w:b/>
                <w:bCs/>
                <w:szCs w:val="22"/>
              </w:rPr>
              <w:t>Grand Total</w:t>
            </w:r>
          </w:p>
        </w:tc>
        <w:tc>
          <w:tcPr>
            <w:tcW w:w="1440" w:type="dxa"/>
            <w:tcBorders>
              <w:top w:val="single" w:sz="4" w:space="0" w:color="8EA9DB"/>
              <w:left w:val="nil"/>
              <w:bottom w:val="nil"/>
              <w:right w:val="nil"/>
            </w:tcBorders>
            <w:shd w:val="clear" w:color="D9E1F2" w:fill="D9E1F2"/>
            <w:noWrap/>
            <w:vAlign w:val="bottom"/>
            <w:hideMark/>
          </w:tcPr>
          <w:p w14:paraId="5ED0A7DD" w14:textId="73B6CD06" w:rsidR="00681867" w:rsidRPr="008B677C" w:rsidRDefault="006912D7" w:rsidP="00DB20BC">
            <w:pPr>
              <w:jc w:val="center"/>
              <w:rPr>
                <w:szCs w:val="22"/>
              </w:rPr>
            </w:pPr>
            <w:r>
              <w:rPr>
                <w:szCs w:val="22"/>
              </w:rPr>
              <w:t>280</w:t>
            </w:r>
          </w:p>
        </w:tc>
        <w:tc>
          <w:tcPr>
            <w:tcW w:w="2712" w:type="dxa"/>
            <w:tcBorders>
              <w:top w:val="single" w:sz="4" w:space="0" w:color="8EA9DB"/>
              <w:left w:val="nil"/>
              <w:bottom w:val="nil"/>
              <w:right w:val="nil"/>
            </w:tcBorders>
            <w:shd w:val="clear" w:color="D9E1F2" w:fill="D9E1F2"/>
            <w:noWrap/>
            <w:vAlign w:val="bottom"/>
            <w:hideMark/>
          </w:tcPr>
          <w:p w14:paraId="05C4AA2C" w14:textId="77777777" w:rsidR="00681867" w:rsidRPr="008B677C" w:rsidRDefault="00681867" w:rsidP="00DB20BC">
            <w:pPr>
              <w:jc w:val="center"/>
              <w:rPr>
                <w:szCs w:val="22"/>
              </w:rPr>
            </w:pPr>
            <w:r w:rsidRPr="008B677C">
              <w:rPr>
                <w:szCs w:val="22"/>
              </w:rPr>
              <w:t>460</w:t>
            </w:r>
          </w:p>
        </w:tc>
        <w:tc>
          <w:tcPr>
            <w:tcW w:w="1418" w:type="dxa"/>
            <w:tcBorders>
              <w:top w:val="single" w:sz="4" w:space="0" w:color="8EA9DB"/>
              <w:left w:val="nil"/>
              <w:bottom w:val="nil"/>
              <w:right w:val="nil"/>
            </w:tcBorders>
            <w:shd w:val="clear" w:color="D9E1F2" w:fill="D9E1F2"/>
          </w:tcPr>
          <w:p w14:paraId="38C0E197" w14:textId="77777777" w:rsidR="00681867" w:rsidRPr="008B677C" w:rsidRDefault="00681867" w:rsidP="00DB20BC">
            <w:pPr>
              <w:jc w:val="center"/>
              <w:rPr>
                <w:szCs w:val="22"/>
              </w:rPr>
            </w:pPr>
          </w:p>
        </w:tc>
      </w:tr>
    </w:tbl>
    <w:p w14:paraId="001C54D6" w14:textId="59EF39A2" w:rsidR="00E10E83" w:rsidRPr="008B677C" w:rsidRDefault="00E10E83" w:rsidP="00E83125">
      <w:pPr>
        <w:rPr>
          <w:szCs w:val="22"/>
        </w:rPr>
      </w:pPr>
    </w:p>
    <w:p w14:paraId="4982D5EB" w14:textId="57C47580" w:rsidR="00E10E83" w:rsidRPr="008B677C" w:rsidRDefault="008A15EE" w:rsidP="00E83125">
      <w:pPr>
        <w:rPr>
          <w:szCs w:val="22"/>
        </w:rPr>
      </w:pPr>
      <w:r>
        <w:rPr>
          <w:szCs w:val="22"/>
        </w:rPr>
        <w:t>The architecture</w:t>
      </w:r>
      <w:r w:rsidR="007100B7">
        <w:rPr>
          <w:szCs w:val="22"/>
        </w:rPr>
        <w:t xml:space="preserve"> deployed as well as the</w:t>
      </w:r>
      <w:r>
        <w:rPr>
          <w:szCs w:val="22"/>
        </w:rPr>
        <w:t xml:space="preserve"> development </w:t>
      </w:r>
      <w:r w:rsidR="007100B7">
        <w:rPr>
          <w:szCs w:val="22"/>
        </w:rPr>
        <w:t>a</w:t>
      </w:r>
      <w:r w:rsidR="004A2135">
        <w:rPr>
          <w:szCs w:val="22"/>
        </w:rPr>
        <w:t xml:space="preserve">nd operational </w:t>
      </w:r>
      <w:r>
        <w:rPr>
          <w:szCs w:val="22"/>
        </w:rPr>
        <w:t>process</w:t>
      </w:r>
      <w:r w:rsidR="004A2135">
        <w:rPr>
          <w:szCs w:val="22"/>
        </w:rPr>
        <w:t>es</w:t>
      </w:r>
      <w:r>
        <w:rPr>
          <w:szCs w:val="22"/>
        </w:rPr>
        <w:t xml:space="preserve"> that </w:t>
      </w:r>
      <w:r w:rsidR="006912D7">
        <w:rPr>
          <w:szCs w:val="22"/>
        </w:rPr>
        <w:t>Mutua</w:t>
      </w:r>
      <w:r>
        <w:rPr>
          <w:szCs w:val="22"/>
        </w:rPr>
        <w:t xml:space="preserve"> </w:t>
      </w:r>
      <w:r w:rsidR="004A2135">
        <w:rPr>
          <w:szCs w:val="22"/>
        </w:rPr>
        <w:t xml:space="preserve">follows </w:t>
      </w:r>
      <w:r>
        <w:rPr>
          <w:szCs w:val="22"/>
        </w:rPr>
        <w:t>and implements, in most of the scenarios evaluated</w:t>
      </w:r>
      <w:r w:rsidR="004A2135">
        <w:rPr>
          <w:szCs w:val="22"/>
        </w:rPr>
        <w:t>,</w:t>
      </w:r>
      <w:r>
        <w:rPr>
          <w:szCs w:val="22"/>
        </w:rPr>
        <w:t xml:space="preserve"> comply to the </w:t>
      </w:r>
      <w:r w:rsidR="004A2135">
        <w:rPr>
          <w:szCs w:val="22"/>
        </w:rPr>
        <w:t xml:space="preserve">available </w:t>
      </w:r>
      <w:r>
        <w:rPr>
          <w:szCs w:val="22"/>
        </w:rPr>
        <w:t xml:space="preserve">best practices. Nevertheless, </w:t>
      </w:r>
      <w:r w:rsidR="008B2A3D">
        <w:rPr>
          <w:szCs w:val="22"/>
        </w:rPr>
        <w:t>in a few cases, recommendation</w:t>
      </w:r>
      <w:r w:rsidR="004A2135">
        <w:rPr>
          <w:szCs w:val="22"/>
        </w:rPr>
        <w:t>s</w:t>
      </w:r>
      <w:r w:rsidR="008B2A3D">
        <w:rPr>
          <w:szCs w:val="22"/>
        </w:rPr>
        <w:t xml:space="preserve"> can be applied to enhance the security, functionality, </w:t>
      </w:r>
      <w:r w:rsidR="00CB6CDB">
        <w:rPr>
          <w:szCs w:val="22"/>
        </w:rPr>
        <w:t>stability,</w:t>
      </w:r>
      <w:r w:rsidR="008B2A3D">
        <w:rPr>
          <w:szCs w:val="22"/>
        </w:rPr>
        <w:t xml:space="preserve"> and high availability of the platform.</w:t>
      </w:r>
    </w:p>
    <w:p w14:paraId="13B08A80" w14:textId="77777777" w:rsidR="000C21DB" w:rsidRPr="008B677C" w:rsidRDefault="000C21DB" w:rsidP="00E83125">
      <w:pPr>
        <w:rPr>
          <w:szCs w:val="22"/>
        </w:rPr>
      </w:pPr>
    </w:p>
    <w:p w14:paraId="58A0F482" w14:textId="77777777" w:rsidR="00AB5C19" w:rsidRDefault="00AB5C19">
      <w:pPr>
        <w:rPr>
          <w:rFonts w:eastAsiaTheme="majorEastAsia" w:cstheme="majorBidi"/>
          <w:b/>
          <w:color w:val="000000" w:themeColor="text1"/>
          <w:szCs w:val="28"/>
        </w:rPr>
      </w:pPr>
      <w:r>
        <w:br w:type="page"/>
      </w:r>
    </w:p>
    <w:p w14:paraId="586674C0" w14:textId="33EEE188" w:rsidR="003D5FA1" w:rsidRDefault="39D9403A" w:rsidP="00E83125">
      <w:pPr>
        <w:pStyle w:val="Ttulo3"/>
      </w:pPr>
      <w:bookmarkStart w:id="36" w:name="_Toc395444650"/>
      <w:r>
        <w:lastRenderedPageBreak/>
        <w:t>Cluster</w:t>
      </w:r>
      <w:bookmarkEnd w:id="36"/>
    </w:p>
    <w:p w14:paraId="6E4EF8EB" w14:textId="3F405128" w:rsidR="00534BDA" w:rsidRDefault="00534BDA" w:rsidP="00534BDA"/>
    <w:tbl>
      <w:tblPr>
        <w:tblW w:w="10603" w:type="dxa"/>
        <w:tblLook w:val="04A0" w:firstRow="1" w:lastRow="0" w:firstColumn="1" w:lastColumn="0" w:noHBand="0" w:noVBand="1"/>
      </w:tblPr>
      <w:tblGrid>
        <w:gridCol w:w="1335"/>
        <w:gridCol w:w="2504"/>
        <w:gridCol w:w="1006"/>
        <w:gridCol w:w="2979"/>
        <w:gridCol w:w="2961"/>
      </w:tblGrid>
      <w:tr w:rsidR="00B443B9" w:rsidRPr="00B443B9" w14:paraId="3BD6596E" w14:textId="77777777" w:rsidTr="00B443B9">
        <w:trPr>
          <w:trHeight w:val="680"/>
        </w:trPr>
        <w:tc>
          <w:tcPr>
            <w:tcW w:w="144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3C66B31A" w14:textId="77777777" w:rsidR="00B443B9" w:rsidRPr="00B443B9" w:rsidRDefault="00B443B9" w:rsidP="00B443B9">
            <w:pPr>
              <w:jc w:val="center"/>
              <w:rPr>
                <w:rFonts w:ascii="Calibri" w:hAnsi="Calibri" w:cs="Calibri"/>
                <w:b/>
                <w:bCs/>
                <w:color w:val="FFFFFF"/>
              </w:rPr>
            </w:pPr>
            <w:r w:rsidRPr="00B443B9">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000000" w:fill="000000"/>
            <w:noWrap/>
            <w:vAlign w:val="center"/>
            <w:hideMark/>
          </w:tcPr>
          <w:p w14:paraId="4AF1C037" w14:textId="77777777" w:rsidR="00B443B9" w:rsidRPr="00B443B9" w:rsidRDefault="00B443B9" w:rsidP="00B443B9">
            <w:pPr>
              <w:rPr>
                <w:rFonts w:ascii="Calibri" w:hAnsi="Calibri" w:cs="Calibri"/>
                <w:b/>
                <w:bCs/>
                <w:color w:val="FFFFFF"/>
              </w:rPr>
            </w:pPr>
            <w:r w:rsidRPr="00B443B9">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000000" w:fill="000000"/>
            <w:noWrap/>
            <w:vAlign w:val="center"/>
            <w:hideMark/>
          </w:tcPr>
          <w:p w14:paraId="3767E622" w14:textId="77777777" w:rsidR="00B443B9" w:rsidRPr="00B443B9" w:rsidRDefault="00B443B9" w:rsidP="00B443B9">
            <w:pPr>
              <w:jc w:val="center"/>
              <w:rPr>
                <w:rFonts w:ascii="Calibri" w:hAnsi="Calibri" w:cs="Calibri"/>
                <w:b/>
                <w:bCs/>
                <w:color w:val="FFFFFF"/>
              </w:rPr>
            </w:pPr>
            <w:r w:rsidRPr="00B443B9">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000000" w:fill="000000"/>
            <w:noWrap/>
            <w:vAlign w:val="center"/>
            <w:hideMark/>
          </w:tcPr>
          <w:p w14:paraId="27F46C43" w14:textId="77777777" w:rsidR="00B443B9" w:rsidRPr="00B443B9" w:rsidRDefault="00B443B9" w:rsidP="00B443B9">
            <w:pPr>
              <w:jc w:val="center"/>
              <w:rPr>
                <w:rFonts w:ascii="Calibri" w:hAnsi="Calibri" w:cs="Calibri"/>
                <w:b/>
                <w:bCs/>
                <w:color w:val="FFFFFF"/>
              </w:rPr>
            </w:pPr>
            <w:r w:rsidRPr="00B443B9">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000000" w:fill="000000"/>
            <w:noWrap/>
            <w:vAlign w:val="center"/>
            <w:hideMark/>
          </w:tcPr>
          <w:p w14:paraId="66EA0BDF" w14:textId="77777777" w:rsidR="00B443B9" w:rsidRPr="00B443B9" w:rsidRDefault="00B443B9" w:rsidP="00B443B9">
            <w:pPr>
              <w:jc w:val="center"/>
              <w:rPr>
                <w:rFonts w:ascii="Calibri" w:hAnsi="Calibri" w:cs="Calibri"/>
                <w:b/>
                <w:bCs/>
                <w:color w:val="FFFFFF"/>
              </w:rPr>
            </w:pPr>
            <w:r w:rsidRPr="00B443B9">
              <w:rPr>
                <w:rFonts w:ascii="Calibri" w:hAnsi="Calibri" w:cs="Calibri"/>
                <w:b/>
                <w:bCs/>
                <w:color w:val="FFFFFF"/>
              </w:rPr>
              <w:t>Recommendation</w:t>
            </w:r>
          </w:p>
        </w:tc>
      </w:tr>
      <w:tr w:rsidR="00B443B9" w:rsidRPr="00B443B9" w14:paraId="0A7AF52C" w14:textId="77777777" w:rsidTr="00B443B9">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931AE9F"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7204E58C"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Do you use logical isolation to separate teams and projects?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0E71941"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7CC0B3F1"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Automated for LDAP users by namespace</w:t>
            </w:r>
          </w:p>
        </w:tc>
        <w:tc>
          <w:tcPr>
            <w:tcW w:w="3220" w:type="dxa"/>
            <w:tcBorders>
              <w:top w:val="nil"/>
              <w:left w:val="nil"/>
              <w:bottom w:val="single" w:sz="4" w:space="0" w:color="auto"/>
              <w:right w:val="single" w:sz="4" w:space="0" w:color="auto"/>
            </w:tcBorders>
            <w:shd w:val="clear" w:color="auto" w:fill="auto"/>
            <w:vAlign w:val="center"/>
            <w:hideMark/>
          </w:tcPr>
          <w:p w14:paraId="07C422E2"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Try to minimize the number of physical OCP Clusters you deploy to isolate teams or applications.</w:t>
            </w:r>
          </w:p>
        </w:tc>
      </w:tr>
      <w:tr w:rsidR="00B443B9" w:rsidRPr="00B443B9" w14:paraId="6F805D77" w14:textId="77777777" w:rsidTr="00B443B9">
        <w:trPr>
          <w:trHeight w:val="23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A1C4DE3"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1AE4BA16"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Is the API server only accessible from a limited set of IP address ranges?</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3C38F7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1062DDC3"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Only available from the Bastion server</w:t>
            </w:r>
          </w:p>
        </w:tc>
        <w:tc>
          <w:tcPr>
            <w:tcW w:w="3220" w:type="dxa"/>
            <w:tcBorders>
              <w:top w:val="nil"/>
              <w:left w:val="nil"/>
              <w:bottom w:val="single" w:sz="4" w:space="0" w:color="auto"/>
              <w:right w:val="single" w:sz="4" w:space="0" w:color="auto"/>
            </w:tcBorders>
            <w:shd w:val="clear" w:color="auto" w:fill="auto"/>
            <w:vAlign w:val="center"/>
            <w:hideMark/>
          </w:tcPr>
          <w:p w14:paraId="3BE2310C"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The API server is the central way to interact with your cluster. To improve cluster security and minimize attacks, the API server should only be accessible from a limited set of IP address ranges.</w:t>
            </w:r>
          </w:p>
        </w:tc>
      </w:tr>
      <w:tr w:rsidR="00B443B9" w:rsidRPr="00B443B9" w14:paraId="7CF7EB4D" w14:textId="77777777" w:rsidTr="00B443B9">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A8EA2B5"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3D04B2A0"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Which OAuth Provider for authentication of end users to API is used?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84578CA"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LDAP</w:t>
            </w:r>
          </w:p>
        </w:tc>
        <w:tc>
          <w:tcPr>
            <w:tcW w:w="3240" w:type="dxa"/>
            <w:tcBorders>
              <w:top w:val="nil"/>
              <w:left w:val="nil"/>
              <w:bottom w:val="single" w:sz="4" w:space="0" w:color="auto"/>
              <w:right w:val="single" w:sz="4" w:space="0" w:color="auto"/>
            </w:tcBorders>
            <w:shd w:val="clear" w:color="auto" w:fill="auto"/>
            <w:vAlign w:val="center"/>
            <w:hideMark/>
          </w:tcPr>
          <w:p w14:paraId="1C37E754"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 SSO for OCP, only authentication with LDAP. Applications deployed on OCP use  SSO.</w:t>
            </w:r>
          </w:p>
        </w:tc>
        <w:tc>
          <w:tcPr>
            <w:tcW w:w="3220" w:type="dxa"/>
            <w:tcBorders>
              <w:top w:val="nil"/>
              <w:left w:val="nil"/>
              <w:bottom w:val="single" w:sz="4" w:space="0" w:color="auto"/>
              <w:right w:val="single" w:sz="4" w:space="0" w:color="auto"/>
            </w:tcBorders>
            <w:shd w:val="clear" w:color="auto" w:fill="auto"/>
            <w:vAlign w:val="center"/>
            <w:hideMark/>
          </w:tcPr>
          <w:p w14:paraId="27B2446E"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Use a certified security identity provider.</w:t>
            </w:r>
          </w:p>
        </w:tc>
      </w:tr>
      <w:tr w:rsidR="00B443B9" w:rsidRPr="00B443B9" w14:paraId="3426F428" w14:textId="77777777" w:rsidTr="00B443B9">
        <w:trPr>
          <w:trHeight w:val="23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E0AE3C8"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12D13E69"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How often do you upgrade your OCP Cluster? Every X months?</w:t>
            </w:r>
          </w:p>
        </w:tc>
        <w:tc>
          <w:tcPr>
            <w:tcW w:w="1080" w:type="dxa"/>
            <w:tcBorders>
              <w:top w:val="single" w:sz="4" w:space="0" w:color="auto"/>
              <w:left w:val="single" w:sz="4" w:space="0" w:color="auto"/>
              <w:bottom w:val="single" w:sz="4" w:space="0" w:color="auto"/>
              <w:right w:val="single" w:sz="4" w:space="0" w:color="auto"/>
            </w:tcBorders>
            <w:shd w:val="clear" w:color="000000" w:fill="B1D6B8"/>
            <w:vAlign w:val="center"/>
            <w:hideMark/>
          </w:tcPr>
          <w:p w14:paraId="0053F1F4"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1</w:t>
            </w:r>
          </w:p>
        </w:tc>
        <w:tc>
          <w:tcPr>
            <w:tcW w:w="3240" w:type="dxa"/>
            <w:tcBorders>
              <w:top w:val="nil"/>
              <w:left w:val="nil"/>
              <w:bottom w:val="single" w:sz="4" w:space="0" w:color="auto"/>
              <w:right w:val="single" w:sz="4" w:space="0" w:color="auto"/>
            </w:tcBorders>
            <w:shd w:val="clear" w:color="auto" w:fill="auto"/>
            <w:vAlign w:val="center"/>
            <w:hideMark/>
          </w:tcPr>
          <w:p w14:paraId="2F75CCC6" w14:textId="51E1BEAC" w:rsidR="00B443B9" w:rsidRPr="00B443B9" w:rsidRDefault="00B12822" w:rsidP="00B443B9">
            <w:pPr>
              <w:rPr>
                <w:rFonts w:ascii="IBM Plex Sans" w:hAnsi="IBM Plex Sans"/>
                <w:sz w:val="22"/>
                <w:szCs w:val="22"/>
              </w:rPr>
            </w:pPr>
            <w:r>
              <w:rPr>
                <w:rFonts w:ascii="IBM Plex Sans" w:hAnsi="IBM Plex Sans"/>
                <w:sz w:val="22"/>
                <w:szCs w:val="22"/>
              </w:rPr>
              <w:t>A</w:t>
            </w:r>
            <w:r w:rsidR="00B443B9" w:rsidRPr="00B443B9">
              <w:rPr>
                <w:rFonts w:ascii="IBM Plex Sans" w:hAnsi="IBM Plex Sans"/>
                <w:sz w:val="22"/>
                <w:szCs w:val="22"/>
              </w:rPr>
              <w:t>ll cluster in  EUS 4.6 ; planned 4.8 for the summer and 4.10 for the end of the year.</w:t>
            </w:r>
            <w:r w:rsidR="00B443B9" w:rsidRPr="00B443B9">
              <w:rPr>
                <w:rFonts w:ascii="IBM Plex Sans" w:hAnsi="IBM Plex Sans"/>
                <w:sz w:val="22"/>
                <w:szCs w:val="22"/>
              </w:rPr>
              <w:br/>
              <w:t>Possibly split the cluster into separate cluster per environment dev, qua and pro.</w:t>
            </w:r>
          </w:p>
        </w:tc>
        <w:tc>
          <w:tcPr>
            <w:tcW w:w="3220" w:type="dxa"/>
            <w:tcBorders>
              <w:top w:val="nil"/>
              <w:left w:val="nil"/>
              <w:bottom w:val="single" w:sz="4" w:space="0" w:color="auto"/>
              <w:right w:val="single" w:sz="4" w:space="0" w:color="auto"/>
            </w:tcBorders>
            <w:shd w:val="clear" w:color="auto" w:fill="auto"/>
            <w:vAlign w:val="center"/>
            <w:hideMark/>
          </w:tcPr>
          <w:p w14:paraId="553D8512"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Upgrade the minor version of the cluster at least in every three months.</w:t>
            </w:r>
          </w:p>
        </w:tc>
      </w:tr>
      <w:tr w:rsidR="00B443B9" w:rsidRPr="00B443B9" w14:paraId="4F86A5AC" w14:textId="77777777" w:rsidTr="00B443B9">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5717C98"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7DC5B9CB"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Do you control access to cluster resources using OCP Role Based Access control?</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5759423"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2AC0D211" w14:textId="71FB2D50"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xml:space="preserve">Mutua has created </w:t>
            </w:r>
            <w:r w:rsidR="00B12822" w:rsidRPr="00B443B9">
              <w:rPr>
                <w:rFonts w:ascii="IBM Plex Sans" w:hAnsi="IBM Plex Sans"/>
                <w:sz w:val="22"/>
                <w:szCs w:val="22"/>
              </w:rPr>
              <w:t>specific</w:t>
            </w:r>
            <w:r w:rsidRPr="00B443B9">
              <w:rPr>
                <w:rFonts w:ascii="IBM Plex Sans" w:hAnsi="IBM Plex Sans"/>
                <w:sz w:val="22"/>
                <w:szCs w:val="22"/>
              </w:rPr>
              <w:t xml:space="preserve"> roles and cluster roles to provide permission for the users.</w:t>
            </w:r>
          </w:p>
        </w:tc>
        <w:tc>
          <w:tcPr>
            <w:tcW w:w="3220" w:type="dxa"/>
            <w:tcBorders>
              <w:top w:val="nil"/>
              <w:left w:val="nil"/>
              <w:bottom w:val="single" w:sz="4" w:space="0" w:color="auto"/>
              <w:right w:val="single" w:sz="4" w:space="0" w:color="auto"/>
            </w:tcBorders>
            <w:shd w:val="clear" w:color="auto" w:fill="auto"/>
            <w:vAlign w:val="center"/>
            <w:hideMark/>
          </w:tcPr>
          <w:p w14:paraId="4247975D"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Control access to cluster resources using Kubernetes role-based access control.</w:t>
            </w:r>
          </w:p>
        </w:tc>
      </w:tr>
      <w:tr w:rsidR="00B443B9" w:rsidRPr="00B443B9" w14:paraId="1B4FAE0E" w14:textId="77777777" w:rsidTr="00B443B9">
        <w:trPr>
          <w:trHeight w:val="30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7B8E9DFC"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294FB8F8"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In case OCP is privately deployed on Cloud, is the control plane or API server restricted to a </w:t>
            </w:r>
            <w:proofErr w:type="spellStart"/>
            <w:r w:rsidRPr="00B443B9">
              <w:rPr>
                <w:rFonts w:ascii="IBM Plex Sans" w:hAnsi="IBM Plex Sans"/>
                <w:sz w:val="22"/>
                <w:szCs w:val="22"/>
              </w:rPr>
              <w:t>jumpbox</w:t>
            </w:r>
            <w:proofErr w:type="spellEnd"/>
            <w:r w:rsidRPr="00B443B9">
              <w:rPr>
                <w:rFonts w:ascii="IBM Plex Sans" w:hAnsi="IBM Plex Sans"/>
                <w:sz w:val="22"/>
                <w:szCs w:val="22"/>
              </w:rPr>
              <w:t xml:space="preserve"> (e.g. Bastion server)?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277D5A3"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7A4BBC5B" w14:textId="4EAC8DEF"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xml:space="preserve">This apply to the OCP clusters in Azure, access </w:t>
            </w:r>
            <w:r w:rsidR="00B12822" w:rsidRPr="00B443B9">
              <w:rPr>
                <w:rFonts w:ascii="IBM Plex Sans" w:hAnsi="IBM Plex Sans"/>
                <w:sz w:val="22"/>
                <w:szCs w:val="22"/>
              </w:rPr>
              <w:t>using Express</w:t>
            </w:r>
            <w:r w:rsidRPr="00B443B9">
              <w:rPr>
                <w:rFonts w:ascii="IBM Plex Sans" w:hAnsi="IBM Plex Sans"/>
                <w:sz w:val="22"/>
                <w:szCs w:val="22"/>
              </w:rPr>
              <w:t xml:space="preserve"> routes from the  Mutua's CPD, the access goes through </w:t>
            </w:r>
            <w:proofErr w:type="spellStart"/>
            <w:r w:rsidRPr="00B443B9">
              <w:rPr>
                <w:rFonts w:ascii="IBM Plex Sans" w:hAnsi="IBM Plex Sans"/>
                <w:sz w:val="22"/>
                <w:szCs w:val="22"/>
              </w:rPr>
              <w:t>PaloAlto</w:t>
            </w:r>
            <w:proofErr w:type="spellEnd"/>
            <w:r w:rsidRPr="00B443B9">
              <w:rPr>
                <w:rFonts w:ascii="IBM Plex Sans" w:hAnsi="IBM Plex Sans"/>
                <w:sz w:val="22"/>
                <w:szCs w:val="22"/>
              </w:rPr>
              <w:t xml:space="preserve"> (FW); those OCP cluster in Azure may have outbound connec</w:t>
            </w:r>
            <w:r w:rsidR="00B12822">
              <w:rPr>
                <w:rFonts w:ascii="IBM Plex Sans" w:hAnsi="IBM Plex Sans"/>
                <w:sz w:val="22"/>
                <w:szCs w:val="22"/>
              </w:rPr>
              <w:t>t</w:t>
            </w:r>
            <w:r w:rsidRPr="00B443B9">
              <w:rPr>
                <w:rFonts w:ascii="IBM Plex Sans" w:hAnsi="IBM Plex Sans"/>
                <w:sz w:val="22"/>
                <w:szCs w:val="22"/>
              </w:rPr>
              <w:t>i</w:t>
            </w:r>
            <w:r w:rsidR="00B12822">
              <w:rPr>
                <w:rFonts w:ascii="IBM Plex Sans" w:hAnsi="IBM Plex Sans"/>
                <w:sz w:val="22"/>
                <w:szCs w:val="22"/>
              </w:rPr>
              <w:t>vi</w:t>
            </w:r>
            <w:r w:rsidRPr="00B443B9">
              <w:rPr>
                <w:rFonts w:ascii="IBM Plex Sans" w:hAnsi="IBM Plex Sans"/>
                <w:sz w:val="22"/>
                <w:szCs w:val="22"/>
              </w:rPr>
              <w:t>ty  to Internet, but they don't seem to have it very clear.</w:t>
            </w:r>
          </w:p>
        </w:tc>
        <w:tc>
          <w:tcPr>
            <w:tcW w:w="3220" w:type="dxa"/>
            <w:tcBorders>
              <w:top w:val="nil"/>
              <w:left w:val="nil"/>
              <w:bottom w:val="single" w:sz="4" w:space="0" w:color="auto"/>
              <w:right w:val="single" w:sz="4" w:space="0" w:color="auto"/>
            </w:tcBorders>
            <w:shd w:val="clear" w:color="auto" w:fill="auto"/>
            <w:vAlign w:val="center"/>
            <w:hideMark/>
          </w:tcPr>
          <w:p w14:paraId="4685EFDC"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Secure access to the API server using authorized IP address ranges.</w:t>
            </w:r>
          </w:p>
        </w:tc>
      </w:tr>
      <w:tr w:rsidR="00B443B9" w:rsidRPr="00B443B9" w14:paraId="27D4A298" w14:textId="77777777" w:rsidTr="00B443B9">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AD50E79"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lastRenderedPageBreak/>
              <w:t>Cluster</w:t>
            </w:r>
          </w:p>
        </w:tc>
        <w:tc>
          <w:tcPr>
            <w:tcW w:w="2720" w:type="dxa"/>
            <w:tcBorders>
              <w:top w:val="nil"/>
              <w:left w:val="nil"/>
              <w:bottom w:val="single" w:sz="4" w:space="0" w:color="auto"/>
              <w:right w:val="single" w:sz="4" w:space="0" w:color="auto"/>
            </w:tcBorders>
            <w:shd w:val="clear" w:color="auto" w:fill="auto"/>
            <w:vAlign w:val="center"/>
            <w:hideMark/>
          </w:tcPr>
          <w:p w14:paraId="3A992B6C"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In case OCP is deployed as IPI (e.g. VMware or ROKS), has it been configured to support cluster autoscaling? </w:t>
            </w:r>
          </w:p>
        </w:tc>
        <w:tc>
          <w:tcPr>
            <w:tcW w:w="1080"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123A48E"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6F6C98A6"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 IPI, all OCP deployments using UPI. No network ranges dedicated to OCP, they are shared with other Mutua's infrastructure.</w:t>
            </w:r>
          </w:p>
        </w:tc>
        <w:tc>
          <w:tcPr>
            <w:tcW w:w="3220" w:type="dxa"/>
            <w:tcBorders>
              <w:top w:val="nil"/>
              <w:left w:val="nil"/>
              <w:bottom w:val="nil"/>
              <w:right w:val="nil"/>
            </w:tcBorders>
            <w:shd w:val="clear" w:color="auto" w:fill="auto"/>
            <w:vAlign w:val="center"/>
            <w:hideMark/>
          </w:tcPr>
          <w:p w14:paraId="342919EF" w14:textId="77777777" w:rsidR="00B443B9" w:rsidRPr="00B443B9" w:rsidRDefault="00000000" w:rsidP="00B443B9">
            <w:pPr>
              <w:rPr>
                <w:rFonts w:ascii="IBM Plex Sans" w:hAnsi="IBM Plex Sans"/>
                <w:sz w:val="22"/>
                <w:szCs w:val="22"/>
              </w:rPr>
            </w:pPr>
            <w:hyperlink r:id="rId14" w:history="1">
              <w:r w:rsidR="00B443B9" w:rsidRPr="00B443B9">
                <w:rPr>
                  <w:rFonts w:ascii="IBM Plex Sans" w:hAnsi="IBM Plex Sans"/>
                  <w:sz w:val="22"/>
                  <w:szCs w:val="22"/>
                </w:rPr>
                <w:t>Applying autoscaling to an OpenShift Container Platform cluster</w:t>
              </w:r>
            </w:hyperlink>
          </w:p>
        </w:tc>
      </w:tr>
      <w:tr w:rsidR="00B443B9" w:rsidRPr="00B443B9" w14:paraId="6B32A411" w14:textId="77777777" w:rsidTr="00B443B9">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36E609C"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5C7D0DC6"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Do you make use of resources’ limits (CPU/Memory)?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4863B3F"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6C9BC350"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xml:space="preserve">There is </w:t>
            </w:r>
            <w:proofErr w:type="spellStart"/>
            <w:r w:rsidRPr="00B443B9">
              <w:rPr>
                <w:rFonts w:ascii="IBM Plex Sans" w:hAnsi="IBM Plex Sans"/>
                <w:sz w:val="22"/>
                <w:szCs w:val="22"/>
              </w:rPr>
              <w:t>a</w:t>
            </w:r>
            <w:proofErr w:type="spellEnd"/>
            <w:r w:rsidRPr="00B443B9">
              <w:rPr>
                <w:rFonts w:ascii="IBM Plex Sans" w:hAnsi="IBM Plex Sans"/>
                <w:sz w:val="22"/>
                <w:szCs w:val="22"/>
              </w:rPr>
              <w:t xml:space="preserve"> over-commit of more than 200% in CPU and -900Gb memory.</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2EA0D5B1"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Review requests/limits for deployments.</w:t>
            </w:r>
          </w:p>
        </w:tc>
      </w:tr>
      <w:tr w:rsidR="00B443B9" w:rsidRPr="00B443B9" w14:paraId="6A3A7783" w14:textId="77777777" w:rsidTr="00B443B9">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0CD05EE"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246948B7"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Do you make use of resources’ requests (CPU/Memory)?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617525E"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77BFE1B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w:t>
            </w:r>
          </w:p>
        </w:tc>
        <w:tc>
          <w:tcPr>
            <w:tcW w:w="3220" w:type="dxa"/>
            <w:tcBorders>
              <w:top w:val="nil"/>
              <w:left w:val="nil"/>
              <w:bottom w:val="single" w:sz="4" w:space="0" w:color="auto"/>
              <w:right w:val="single" w:sz="4" w:space="0" w:color="auto"/>
            </w:tcBorders>
            <w:shd w:val="clear" w:color="auto" w:fill="auto"/>
            <w:vAlign w:val="center"/>
            <w:hideMark/>
          </w:tcPr>
          <w:p w14:paraId="17426C1E"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N/A</w:t>
            </w:r>
          </w:p>
        </w:tc>
      </w:tr>
      <w:tr w:rsidR="00B443B9" w:rsidRPr="00B443B9" w14:paraId="04F96278" w14:textId="77777777" w:rsidTr="00B443B9">
        <w:trPr>
          <w:trHeight w:val="6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007DAC4"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28608CE9"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Do you make use of quotas?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B0A9C37"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0117AE18"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w:t>
            </w:r>
          </w:p>
        </w:tc>
        <w:tc>
          <w:tcPr>
            <w:tcW w:w="3220" w:type="dxa"/>
            <w:tcBorders>
              <w:top w:val="nil"/>
              <w:left w:val="nil"/>
              <w:bottom w:val="single" w:sz="4" w:space="0" w:color="auto"/>
              <w:right w:val="single" w:sz="4" w:space="0" w:color="auto"/>
            </w:tcBorders>
            <w:shd w:val="clear" w:color="auto" w:fill="auto"/>
            <w:vAlign w:val="center"/>
            <w:hideMark/>
          </w:tcPr>
          <w:p w14:paraId="047E8678"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N/A</w:t>
            </w:r>
          </w:p>
        </w:tc>
      </w:tr>
      <w:tr w:rsidR="00B443B9" w:rsidRPr="00B443B9" w14:paraId="10FB4919" w14:textId="77777777" w:rsidTr="00B443B9">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E434F65"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2749C04B"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Do you make use of project templates?</w:t>
            </w:r>
          </w:p>
        </w:tc>
        <w:tc>
          <w:tcPr>
            <w:tcW w:w="1080"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362C327"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0EE59B11"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They don't use Project Templates, they created a script to create 3 t-shirt sizes for namespace creation.</w:t>
            </w:r>
          </w:p>
        </w:tc>
        <w:tc>
          <w:tcPr>
            <w:tcW w:w="3220" w:type="dxa"/>
            <w:tcBorders>
              <w:top w:val="nil"/>
              <w:left w:val="nil"/>
              <w:bottom w:val="single" w:sz="4" w:space="0" w:color="auto"/>
              <w:right w:val="single" w:sz="4" w:space="0" w:color="auto"/>
            </w:tcBorders>
            <w:shd w:val="clear" w:color="auto" w:fill="auto"/>
            <w:vAlign w:val="center"/>
            <w:hideMark/>
          </w:tcPr>
          <w:p w14:paraId="197AA43C" w14:textId="087A24DD"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Using </w:t>
            </w:r>
            <w:r w:rsidR="000B6DC1" w:rsidRPr="00B443B9">
              <w:rPr>
                <w:rFonts w:ascii="IBM Plex Sans" w:hAnsi="IBM Plex Sans"/>
                <w:sz w:val="22"/>
                <w:szCs w:val="22"/>
              </w:rPr>
              <w:t>projects</w:t>
            </w:r>
            <w:r w:rsidRPr="00B443B9">
              <w:rPr>
                <w:rFonts w:ascii="IBM Plex Sans" w:hAnsi="IBM Plex Sans"/>
                <w:sz w:val="22"/>
                <w:szCs w:val="22"/>
              </w:rPr>
              <w:t xml:space="preserve"> templates will allow Mutua to get rid of manual scripts and have a better </w:t>
            </w:r>
            <w:r w:rsidR="000B6DC1" w:rsidRPr="00B443B9">
              <w:rPr>
                <w:rFonts w:ascii="IBM Plex Sans" w:hAnsi="IBM Plex Sans"/>
                <w:sz w:val="22"/>
                <w:szCs w:val="22"/>
              </w:rPr>
              <w:t>governance</w:t>
            </w:r>
            <w:r w:rsidRPr="00B443B9">
              <w:rPr>
                <w:rFonts w:ascii="IBM Plex Sans" w:hAnsi="IBM Plex Sans"/>
                <w:sz w:val="22"/>
                <w:szCs w:val="22"/>
              </w:rPr>
              <w:t xml:space="preserve"> over the namespaces.</w:t>
            </w:r>
          </w:p>
        </w:tc>
      </w:tr>
      <w:tr w:rsidR="00B443B9" w:rsidRPr="00B443B9" w14:paraId="47260AF6" w14:textId="77777777" w:rsidTr="00B443B9">
        <w:trPr>
          <w:trHeight w:val="61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32FF98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3283B742"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As you use base images for application images, do you automate the build of new images when the base image is updated?</w:t>
            </w:r>
          </w:p>
        </w:tc>
        <w:tc>
          <w:tcPr>
            <w:tcW w:w="1080"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021A4050"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4421EEAA" w14:textId="1286D83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xml:space="preserve">Jenkins + bitbucket are used to deploy apps, Mutua doesn't </w:t>
            </w:r>
            <w:r w:rsidR="00B12822" w:rsidRPr="00B443B9">
              <w:rPr>
                <w:rFonts w:ascii="IBM Plex Sans" w:hAnsi="IBM Plex Sans"/>
                <w:sz w:val="22"/>
                <w:szCs w:val="22"/>
              </w:rPr>
              <w:t>have automated</w:t>
            </w:r>
            <w:r w:rsidRPr="00B443B9">
              <w:rPr>
                <w:rFonts w:ascii="IBM Plex Sans" w:hAnsi="IBM Plex Sans"/>
                <w:sz w:val="22"/>
                <w:szCs w:val="22"/>
              </w:rPr>
              <w:t xml:space="preserve"> deployment of apps when an image is updated.</w:t>
            </w:r>
          </w:p>
        </w:tc>
        <w:tc>
          <w:tcPr>
            <w:tcW w:w="3220" w:type="dxa"/>
            <w:tcBorders>
              <w:top w:val="nil"/>
              <w:left w:val="nil"/>
              <w:bottom w:val="single" w:sz="4" w:space="0" w:color="auto"/>
              <w:right w:val="single" w:sz="4" w:space="0" w:color="auto"/>
            </w:tcBorders>
            <w:shd w:val="clear" w:color="auto" w:fill="auto"/>
            <w:vAlign w:val="center"/>
            <w:hideMark/>
          </w:tcPr>
          <w:p w14:paraId="64CDD30A"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Each time a base image is updated, you should also update any downstream container images.</w:t>
            </w:r>
            <w:r w:rsidRPr="00B443B9">
              <w:rPr>
                <w:rFonts w:ascii="IBM Plex Sans" w:hAnsi="IBM Plex Sans"/>
                <w:sz w:val="22"/>
                <w:szCs w:val="22"/>
              </w:rPr>
              <w:br/>
            </w:r>
            <w:r w:rsidRPr="00B443B9">
              <w:rPr>
                <w:rFonts w:ascii="IBM Plex Sans" w:hAnsi="IBM Plex Sans"/>
                <w:sz w:val="22"/>
                <w:szCs w:val="22"/>
              </w:rPr>
              <w:br/>
              <w:t>Image streams do not contain actual image data, but present a single virtual view of related images, similar to an image repository.</w:t>
            </w:r>
            <w:r w:rsidRPr="00B443B9">
              <w:rPr>
                <w:rFonts w:ascii="IBM Plex Sans" w:hAnsi="IBM Plex Sans"/>
                <w:sz w:val="22"/>
                <w:szCs w:val="22"/>
              </w:rPr>
              <w:br/>
            </w:r>
            <w:r w:rsidRPr="00B443B9">
              <w:rPr>
                <w:rFonts w:ascii="IBM Plex Sans" w:hAnsi="IBM Plex Sans"/>
                <w:sz w:val="22"/>
                <w:szCs w:val="22"/>
              </w:rPr>
              <w:br/>
              <w:t>You can configure builds and deployments to watch an image stream for notifications when new images are added and react by performing a build or deployment, respectively.</w:t>
            </w:r>
          </w:p>
        </w:tc>
      </w:tr>
      <w:tr w:rsidR="00B443B9" w:rsidRPr="00B443B9" w14:paraId="792179AF" w14:textId="77777777" w:rsidTr="00B443B9">
        <w:trPr>
          <w:trHeight w:val="54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97F6187"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lastRenderedPageBreak/>
              <w:t>Cluster</w:t>
            </w:r>
          </w:p>
        </w:tc>
        <w:tc>
          <w:tcPr>
            <w:tcW w:w="2720" w:type="dxa"/>
            <w:tcBorders>
              <w:top w:val="nil"/>
              <w:left w:val="nil"/>
              <w:bottom w:val="single" w:sz="4" w:space="0" w:color="auto"/>
              <w:right w:val="single" w:sz="4" w:space="0" w:color="auto"/>
            </w:tcBorders>
            <w:shd w:val="clear" w:color="auto" w:fill="auto"/>
            <w:vAlign w:val="center"/>
            <w:hideMark/>
          </w:tcPr>
          <w:p w14:paraId="46CD2992"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When deploying your application in (Azure/IBM Cloud/Oracle Cloud), spreading Virtual Machine (VM) instances across regions or availability zones creates network latency, which may impact the overall performance of your application. Do you define a proximity placement group make sure compute resources are physically located close to each other? </w:t>
            </w:r>
          </w:p>
        </w:tc>
        <w:tc>
          <w:tcPr>
            <w:tcW w:w="1080"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7C0A25A"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44212824"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Mutua don't think they have this configuration done. Mutua created the Azure OCP IaaS clusters using ACM.</w:t>
            </w:r>
          </w:p>
        </w:tc>
        <w:tc>
          <w:tcPr>
            <w:tcW w:w="3220" w:type="dxa"/>
            <w:tcBorders>
              <w:top w:val="nil"/>
              <w:left w:val="nil"/>
              <w:bottom w:val="single" w:sz="4" w:space="0" w:color="auto"/>
              <w:right w:val="single" w:sz="4" w:space="0" w:color="auto"/>
            </w:tcBorders>
            <w:shd w:val="clear" w:color="auto" w:fill="auto"/>
            <w:vAlign w:val="center"/>
            <w:hideMark/>
          </w:tcPr>
          <w:p w14:paraId="470DD7ED"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Check with Azure if the placement groups is configured for the IaaS OCP clusters.</w:t>
            </w:r>
          </w:p>
        </w:tc>
      </w:tr>
      <w:tr w:rsidR="00B443B9" w:rsidRPr="00B443B9" w14:paraId="15DA593B" w14:textId="77777777" w:rsidTr="00B443B9">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4461F9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6135D437"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Do you regularly check for cluster issues (e.g. through Red Hat Insights)?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91B3A50"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54990453"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They have Insight configured but they don't use it.</w:t>
            </w:r>
          </w:p>
        </w:tc>
        <w:tc>
          <w:tcPr>
            <w:tcW w:w="3220" w:type="dxa"/>
            <w:tcBorders>
              <w:top w:val="nil"/>
              <w:left w:val="nil"/>
              <w:bottom w:val="single" w:sz="4" w:space="0" w:color="auto"/>
              <w:right w:val="single" w:sz="4" w:space="0" w:color="auto"/>
            </w:tcBorders>
            <w:shd w:val="clear" w:color="auto" w:fill="auto"/>
            <w:vAlign w:val="center"/>
            <w:hideMark/>
          </w:tcPr>
          <w:p w14:paraId="0D47C843" w14:textId="70E708A3"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It is recommended to use Red Hat Insights in a regular basis to check any possible </w:t>
            </w:r>
            <w:r w:rsidR="00B12822" w:rsidRPr="00B443B9">
              <w:rPr>
                <w:rFonts w:ascii="IBM Plex Sans" w:hAnsi="IBM Plex Sans"/>
                <w:sz w:val="22"/>
                <w:szCs w:val="22"/>
              </w:rPr>
              <w:t>recommendation</w:t>
            </w:r>
            <w:r w:rsidRPr="00B443B9">
              <w:rPr>
                <w:rFonts w:ascii="IBM Plex Sans" w:hAnsi="IBM Plex Sans"/>
                <w:sz w:val="22"/>
                <w:szCs w:val="22"/>
              </w:rPr>
              <w:t xml:space="preserve"> by Red Hat.</w:t>
            </w:r>
          </w:p>
        </w:tc>
      </w:tr>
      <w:tr w:rsidR="00B443B9" w:rsidRPr="00B443B9" w14:paraId="7023FFE8" w14:textId="77777777" w:rsidTr="00B443B9">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749DEA5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4" w:space="0" w:color="auto"/>
              <w:right w:val="single" w:sz="4" w:space="0" w:color="auto"/>
            </w:tcBorders>
            <w:shd w:val="clear" w:color="auto" w:fill="auto"/>
            <w:vAlign w:val="center"/>
            <w:hideMark/>
          </w:tcPr>
          <w:p w14:paraId="69334D57"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 xml:space="preserve">Have you provisioned a log aggregation tool (e.g. ELK)?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02ADEB1"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37AE0F35"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Internal Fluent send info to external Fluent to feed Splunk; Splunk will be sunset in the future, the alternative will be  ELK</w:t>
            </w:r>
          </w:p>
        </w:tc>
        <w:tc>
          <w:tcPr>
            <w:tcW w:w="3220" w:type="dxa"/>
            <w:tcBorders>
              <w:top w:val="nil"/>
              <w:left w:val="nil"/>
              <w:bottom w:val="single" w:sz="4" w:space="0" w:color="auto"/>
              <w:right w:val="single" w:sz="4" w:space="0" w:color="auto"/>
            </w:tcBorders>
            <w:shd w:val="clear" w:color="auto" w:fill="auto"/>
            <w:vAlign w:val="center"/>
            <w:hideMark/>
          </w:tcPr>
          <w:p w14:paraId="2B8A351A"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N/A</w:t>
            </w:r>
          </w:p>
        </w:tc>
      </w:tr>
      <w:tr w:rsidR="00B443B9" w:rsidRPr="00B443B9" w14:paraId="50B8761F" w14:textId="77777777" w:rsidTr="00B443B9">
        <w:trPr>
          <w:trHeight w:val="172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301D62D7"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Cluster</w:t>
            </w:r>
          </w:p>
        </w:tc>
        <w:tc>
          <w:tcPr>
            <w:tcW w:w="2720" w:type="dxa"/>
            <w:tcBorders>
              <w:top w:val="nil"/>
              <w:left w:val="nil"/>
              <w:bottom w:val="single" w:sz="8" w:space="0" w:color="auto"/>
              <w:right w:val="single" w:sz="4" w:space="0" w:color="auto"/>
            </w:tcBorders>
            <w:shd w:val="clear" w:color="auto" w:fill="auto"/>
            <w:vAlign w:val="center"/>
            <w:hideMark/>
          </w:tcPr>
          <w:p w14:paraId="726599CF"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Do you use a Certification Authority for issuing certificates used by OCP exposed services?</w:t>
            </w:r>
          </w:p>
        </w:tc>
        <w:tc>
          <w:tcPr>
            <w:tcW w:w="1080" w:type="dxa"/>
            <w:tcBorders>
              <w:top w:val="single" w:sz="4" w:space="0" w:color="auto"/>
              <w:left w:val="single" w:sz="4" w:space="0" w:color="auto"/>
              <w:bottom w:val="single" w:sz="8" w:space="0" w:color="auto"/>
              <w:right w:val="single" w:sz="4" w:space="0" w:color="auto"/>
            </w:tcBorders>
            <w:shd w:val="clear" w:color="000000" w:fill="C6EFCE"/>
            <w:vAlign w:val="center"/>
            <w:hideMark/>
          </w:tcPr>
          <w:p w14:paraId="3ECA93E2"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Yes</w:t>
            </w:r>
          </w:p>
        </w:tc>
        <w:tc>
          <w:tcPr>
            <w:tcW w:w="3240" w:type="dxa"/>
            <w:tcBorders>
              <w:top w:val="nil"/>
              <w:left w:val="nil"/>
              <w:bottom w:val="single" w:sz="8" w:space="0" w:color="auto"/>
              <w:right w:val="single" w:sz="4" w:space="0" w:color="auto"/>
            </w:tcBorders>
            <w:shd w:val="clear" w:color="auto" w:fill="auto"/>
            <w:vAlign w:val="center"/>
            <w:hideMark/>
          </w:tcPr>
          <w:p w14:paraId="7C981E56" w14:textId="77777777" w:rsidR="00B443B9" w:rsidRPr="00B443B9" w:rsidRDefault="00B443B9" w:rsidP="00B443B9">
            <w:pPr>
              <w:jc w:val="center"/>
              <w:rPr>
                <w:rFonts w:ascii="IBM Plex Sans" w:hAnsi="IBM Plex Sans"/>
                <w:sz w:val="22"/>
                <w:szCs w:val="22"/>
              </w:rPr>
            </w:pPr>
            <w:r w:rsidRPr="00B443B9">
              <w:rPr>
                <w:rFonts w:ascii="IBM Plex Sans" w:hAnsi="IBM Plex Sans"/>
                <w:sz w:val="22"/>
                <w:szCs w:val="22"/>
              </w:rPr>
              <w:t xml:space="preserve">Mutua's CA, internal certificates for internal apps are self-signed, for external applications, certificates are signed by </w:t>
            </w:r>
            <w:proofErr w:type="spellStart"/>
            <w:r w:rsidRPr="00B443B9">
              <w:rPr>
                <w:rFonts w:ascii="IBM Plex Sans" w:hAnsi="IBM Plex Sans"/>
                <w:sz w:val="22"/>
                <w:szCs w:val="22"/>
              </w:rPr>
              <w:t>Digicerts</w:t>
            </w:r>
            <w:proofErr w:type="spellEnd"/>
          </w:p>
        </w:tc>
        <w:tc>
          <w:tcPr>
            <w:tcW w:w="3220" w:type="dxa"/>
            <w:tcBorders>
              <w:top w:val="nil"/>
              <w:left w:val="nil"/>
              <w:bottom w:val="single" w:sz="8" w:space="0" w:color="auto"/>
              <w:right w:val="single" w:sz="4" w:space="0" w:color="auto"/>
            </w:tcBorders>
            <w:shd w:val="clear" w:color="auto" w:fill="auto"/>
            <w:vAlign w:val="center"/>
            <w:hideMark/>
          </w:tcPr>
          <w:p w14:paraId="72D0D641" w14:textId="77777777" w:rsidR="00B443B9" w:rsidRPr="00B443B9" w:rsidRDefault="00B443B9" w:rsidP="00B443B9">
            <w:pPr>
              <w:rPr>
                <w:rFonts w:ascii="IBM Plex Sans" w:hAnsi="IBM Plex Sans"/>
                <w:sz w:val="22"/>
                <w:szCs w:val="22"/>
              </w:rPr>
            </w:pPr>
            <w:r w:rsidRPr="00B443B9">
              <w:rPr>
                <w:rFonts w:ascii="IBM Plex Sans" w:hAnsi="IBM Plex Sans"/>
                <w:sz w:val="22"/>
                <w:szCs w:val="22"/>
              </w:rPr>
              <w:t>N/A</w:t>
            </w:r>
          </w:p>
        </w:tc>
      </w:tr>
    </w:tbl>
    <w:p w14:paraId="21762FF1" w14:textId="77777777" w:rsidR="00B443B9" w:rsidRDefault="00B443B9" w:rsidP="00534BDA"/>
    <w:p w14:paraId="55131309" w14:textId="456BF085" w:rsidR="00237ECB" w:rsidRDefault="39D9403A" w:rsidP="00E83125">
      <w:pPr>
        <w:pStyle w:val="Ttulo3"/>
      </w:pPr>
      <w:bookmarkStart w:id="37" w:name="_Toc1238698431"/>
      <w:r>
        <w:t>Container</w:t>
      </w:r>
      <w:bookmarkEnd w:id="37"/>
    </w:p>
    <w:p w14:paraId="58F6F29C" w14:textId="14C631C7" w:rsidR="00AB4B3E" w:rsidRDefault="00AB4B3E" w:rsidP="00AB4B3E"/>
    <w:tbl>
      <w:tblPr>
        <w:tblW w:w="10603" w:type="dxa"/>
        <w:tblLook w:val="04A0" w:firstRow="1" w:lastRow="0" w:firstColumn="1" w:lastColumn="0" w:noHBand="0" w:noVBand="1"/>
      </w:tblPr>
      <w:tblGrid>
        <w:gridCol w:w="1335"/>
        <w:gridCol w:w="2504"/>
        <w:gridCol w:w="1006"/>
        <w:gridCol w:w="2979"/>
        <w:gridCol w:w="2961"/>
      </w:tblGrid>
      <w:tr w:rsidR="00CC419B" w:rsidRPr="00CC419B" w14:paraId="5BFD26D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37F022EC"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27878A0" w14:textId="77777777" w:rsidR="00CC419B" w:rsidRPr="00CC419B" w:rsidRDefault="00CC419B" w:rsidP="00CC419B">
            <w:pPr>
              <w:rPr>
                <w:rFonts w:ascii="Calibri" w:hAnsi="Calibri" w:cs="Calibri"/>
                <w:b/>
                <w:bCs/>
                <w:color w:val="FFFFFF"/>
              </w:rPr>
            </w:pPr>
            <w:r w:rsidRPr="00CC419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32B85124"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40DA2B3"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A2797F2"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Recommendation</w:t>
            </w:r>
          </w:p>
        </w:tc>
      </w:tr>
      <w:tr w:rsidR="00CC419B" w:rsidRPr="00CC419B" w14:paraId="798F47E5"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9C7A667"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B477BE9" w14:textId="77777777" w:rsidR="00CC419B" w:rsidRPr="00CC419B" w:rsidRDefault="00CC419B" w:rsidP="00CC419B">
            <w:pPr>
              <w:rPr>
                <w:rFonts w:ascii="Calibri" w:hAnsi="Calibri" w:cs="Calibri"/>
                <w:color w:val="000000"/>
              </w:rPr>
            </w:pPr>
            <w:r w:rsidRPr="00CC419B">
              <w:rPr>
                <w:rFonts w:ascii="Calibri" w:hAnsi="Calibri" w:cs="Calibri"/>
                <w:color w:val="000000"/>
              </w:rPr>
              <w:t>Do you scan the container image against vulnerabilities?</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0695FDB"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58F0F9B" w14:textId="77777777" w:rsidR="00CC419B" w:rsidRPr="00CC419B" w:rsidRDefault="00CC419B" w:rsidP="00CC419B">
            <w:pPr>
              <w:rPr>
                <w:rFonts w:ascii="Calibri" w:hAnsi="Calibri" w:cs="Calibri"/>
                <w:color w:val="000000"/>
              </w:rPr>
            </w:pPr>
            <w:r w:rsidRPr="00CC419B">
              <w:rPr>
                <w:rFonts w:ascii="Calibri" w:hAnsi="Calibri" w:cs="Calibri"/>
                <w:color w:val="000000"/>
              </w:rPr>
              <w:t>PrismaCloud is the selected tool to do it, but they are working on it,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5C5665E1"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212EEB0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8C61042"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lastRenderedPageBreak/>
              <w:t>Container</w:t>
            </w:r>
          </w:p>
        </w:tc>
        <w:tc>
          <w:tcPr>
            <w:tcW w:w="2720" w:type="dxa"/>
            <w:tcBorders>
              <w:top w:val="nil"/>
              <w:left w:val="nil"/>
              <w:bottom w:val="single" w:sz="4" w:space="0" w:color="auto"/>
              <w:right w:val="single" w:sz="4" w:space="0" w:color="auto"/>
            </w:tcBorders>
            <w:shd w:val="clear" w:color="auto" w:fill="auto"/>
            <w:vAlign w:val="center"/>
            <w:hideMark/>
          </w:tcPr>
          <w:p w14:paraId="316A7564" w14:textId="77777777" w:rsidR="00CC419B" w:rsidRPr="00CC419B" w:rsidRDefault="00CC419B" w:rsidP="00CC419B">
            <w:pPr>
              <w:rPr>
                <w:rFonts w:ascii="Calibri" w:hAnsi="Calibri" w:cs="Calibri"/>
                <w:color w:val="000000"/>
              </w:rPr>
            </w:pPr>
            <w:r w:rsidRPr="00CC419B">
              <w:rPr>
                <w:rFonts w:ascii="Calibri" w:hAnsi="Calibri" w:cs="Calibri"/>
                <w:color w:val="000000"/>
              </w:rPr>
              <w:t>Do you allow deploying containers only from known registries?</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C2646C2"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43755A9E" w14:textId="77777777" w:rsidR="00CC419B" w:rsidRPr="00CC419B" w:rsidRDefault="00CC419B" w:rsidP="00CC419B">
            <w:pPr>
              <w:rPr>
                <w:rFonts w:ascii="Calibri" w:hAnsi="Calibri" w:cs="Calibri"/>
                <w:color w:val="000000"/>
              </w:rPr>
            </w:pPr>
            <w:r w:rsidRPr="00CC419B">
              <w:rPr>
                <w:rFonts w:ascii="Calibri" w:hAnsi="Calibri" w:cs="Calibri"/>
                <w:color w:val="000000"/>
              </w:rPr>
              <w:t>Mutua only uses Quay deployed on OCP.</w:t>
            </w:r>
          </w:p>
        </w:tc>
        <w:tc>
          <w:tcPr>
            <w:tcW w:w="3220" w:type="dxa"/>
            <w:tcBorders>
              <w:top w:val="nil"/>
              <w:left w:val="nil"/>
              <w:bottom w:val="single" w:sz="4" w:space="0" w:color="auto"/>
              <w:right w:val="single" w:sz="4" w:space="0" w:color="auto"/>
            </w:tcBorders>
            <w:shd w:val="clear" w:color="auto" w:fill="auto"/>
            <w:vAlign w:val="center"/>
            <w:hideMark/>
          </w:tcPr>
          <w:p w14:paraId="08222696"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75A9808E"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FFB87FF"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0F9CFF4E" w14:textId="77777777" w:rsidR="00CC419B" w:rsidRPr="00CC419B" w:rsidRDefault="00CC419B" w:rsidP="00CC419B">
            <w:pPr>
              <w:rPr>
                <w:rFonts w:ascii="Calibri" w:hAnsi="Calibri" w:cs="Calibri"/>
                <w:color w:val="000000"/>
              </w:rPr>
            </w:pPr>
            <w:r w:rsidRPr="00CC419B">
              <w:rPr>
                <w:rFonts w:ascii="Calibri" w:hAnsi="Calibri" w:cs="Calibri"/>
                <w:color w:val="000000"/>
              </w:rPr>
              <w:t>Do you integrate Runtime Security for your pods? If yes, which tool is used?</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14FB199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012AAC7" w14:textId="77777777" w:rsidR="00CC419B" w:rsidRPr="00CC419B" w:rsidRDefault="00CC419B" w:rsidP="00CC419B">
            <w:pPr>
              <w:rPr>
                <w:rFonts w:ascii="Calibri" w:hAnsi="Calibri" w:cs="Calibri"/>
                <w:color w:val="000000"/>
              </w:rPr>
            </w:pPr>
            <w:r w:rsidRPr="00CC419B">
              <w:rPr>
                <w:rFonts w:ascii="Calibri" w:hAnsi="Calibri" w:cs="Calibri"/>
                <w:color w:val="000000"/>
              </w:rPr>
              <w:t>Again PrismaCloud is the selected tool to do it, but not yet on production.</w:t>
            </w:r>
          </w:p>
        </w:tc>
        <w:tc>
          <w:tcPr>
            <w:tcW w:w="3220" w:type="dxa"/>
            <w:tcBorders>
              <w:top w:val="nil"/>
              <w:left w:val="nil"/>
              <w:bottom w:val="nil"/>
              <w:right w:val="nil"/>
            </w:tcBorders>
            <w:shd w:val="clear" w:color="auto" w:fill="auto"/>
            <w:vAlign w:val="center"/>
            <w:hideMark/>
          </w:tcPr>
          <w:p w14:paraId="672E48BE" w14:textId="77777777" w:rsidR="00CC419B" w:rsidRPr="00CC419B" w:rsidRDefault="00CC419B" w:rsidP="00CC419B">
            <w:pPr>
              <w:rPr>
                <w:rFonts w:ascii="Calibri" w:hAnsi="Calibri" w:cs="Calibri"/>
                <w:color w:val="0563C1"/>
                <w:u w:val="single"/>
              </w:rPr>
            </w:pPr>
            <w:r w:rsidRPr="00CC419B">
              <w:rPr>
                <w:rFonts w:ascii="Calibri" w:hAnsi="Calibri" w:cs="Calibri"/>
                <w:color w:val="0563C1"/>
                <w:u w:val="single"/>
              </w:rPr>
              <w:t>N/A</w:t>
            </w:r>
          </w:p>
        </w:tc>
      </w:tr>
      <w:tr w:rsidR="00CC419B" w:rsidRPr="00CC419B" w14:paraId="0F5230FA"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2B5C5C5"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270C58D" w14:textId="77777777" w:rsidR="00CC419B" w:rsidRPr="00CC419B" w:rsidRDefault="00CC419B" w:rsidP="00CC419B">
            <w:pPr>
              <w:rPr>
                <w:rFonts w:ascii="Calibri" w:hAnsi="Calibri" w:cs="Calibri"/>
                <w:color w:val="000000"/>
              </w:rPr>
            </w:pPr>
            <w:r w:rsidRPr="00CC419B">
              <w:rPr>
                <w:rFonts w:ascii="Calibri" w:hAnsi="Calibri" w:cs="Calibri"/>
                <w:color w:val="000000"/>
              </w:rPr>
              <w:t>Do you use OCP internal or external container image registries? Or both?</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0B57616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External</w:t>
            </w:r>
          </w:p>
        </w:tc>
        <w:tc>
          <w:tcPr>
            <w:tcW w:w="3240" w:type="dxa"/>
            <w:tcBorders>
              <w:top w:val="nil"/>
              <w:left w:val="nil"/>
              <w:bottom w:val="single" w:sz="4" w:space="0" w:color="auto"/>
              <w:right w:val="single" w:sz="4" w:space="0" w:color="auto"/>
            </w:tcBorders>
            <w:shd w:val="clear" w:color="auto" w:fill="auto"/>
            <w:vAlign w:val="center"/>
            <w:hideMark/>
          </w:tcPr>
          <w:p w14:paraId="32419413" w14:textId="77777777" w:rsidR="00CC419B" w:rsidRPr="00CC419B" w:rsidRDefault="00CC419B" w:rsidP="00CC419B">
            <w:pPr>
              <w:rPr>
                <w:rFonts w:ascii="Calibri" w:hAnsi="Calibri" w:cs="Calibri"/>
                <w:color w:val="000000"/>
              </w:rPr>
            </w:pPr>
            <w:r w:rsidRPr="00CC419B">
              <w:rPr>
                <w:rFonts w:ascii="Calibri" w:hAnsi="Calibri" w:cs="Calibri"/>
                <w:color w:val="000000"/>
              </w:rPr>
              <w:t>Quay is the image registry, deployed on the Management cluster. They don't use the internal OCP image registry</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18DA71F3" w14:textId="77777777" w:rsidR="00CC419B" w:rsidRPr="00CC419B" w:rsidRDefault="00CC419B" w:rsidP="00CC419B">
            <w:pPr>
              <w:rPr>
                <w:rFonts w:ascii="Calibri" w:hAnsi="Calibri" w:cs="Calibri"/>
                <w:color w:val="000000"/>
              </w:rPr>
            </w:pPr>
            <w:r w:rsidRPr="00CC419B">
              <w:rPr>
                <w:rFonts w:ascii="Calibri" w:hAnsi="Calibri" w:cs="Calibri"/>
                <w:color w:val="000000"/>
              </w:rPr>
              <w:t>Verify HA for the Image registry.</w:t>
            </w:r>
          </w:p>
        </w:tc>
      </w:tr>
      <w:tr w:rsidR="00CC419B" w:rsidRPr="00CC419B" w14:paraId="45DBBBCE" w14:textId="77777777" w:rsidTr="38BACF9D">
        <w:trPr>
          <w:trHeight w:val="546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F2D950D"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8" w:space="0" w:color="auto"/>
              <w:right w:val="single" w:sz="4" w:space="0" w:color="auto"/>
            </w:tcBorders>
            <w:shd w:val="clear" w:color="auto" w:fill="auto"/>
            <w:vAlign w:val="center"/>
            <w:hideMark/>
          </w:tcPr>
          <w:p w14:paraId="72BBF055" w14:textId="77777777" w:rsidR="00CC419B" w:rsidRPr="00CC419B" w:rsidRDefault="00CC419B" w:rsidP="00CC419B">
            <w:pPr>
              <w:rPr>
                <w:rFonts w:ascii="Calibri" w:hAnsi="Calibri" w:cs="Calibri"/>
                <w:color w:val="000000"/>
              </w:rPr>
            </w:pPr>
            <w:r w:rsidRPr="00CC419B">
              <w:rPr>
                <w:rFonts w:ascii="Calibri" w:hAnsi="Calibri" w:cs="Calibri"/>
                <w:color w:val="000000"/>
              </w:rPr>
              <w:t>Do you prefer distroless images?</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2EFFDA33" w14:textId="77777777" w:rsidR="00CC419B" w:rsidRPr="00CC419B" w:rsidRDefault="00CC419B" w:rsidP="00CC419B">
            <w:pPr>
              <w:jc w:val="center"/>
              <w:rPr>
                <w:rFonts w:ascii="Calibri" w:hAnsi="Calibri" w:cs="Calibri"/>
                <w:color w:val="9C0006"/>
              </w:rPr>
            </w:pPr>
            <w:r w:rsidRPr="00CC419B">
              <w:rPr>
                <w:rFonts w:ascii="Calibri" w:hAnsi="Calibri" w:cs="Calibri"/>
                <w:color w:val="9C0006"/>
              </w:rPr>
              <w:t>No</w:t>
            </w:r>
          </w:p>
        </w:tc>
        <w:tc>
          <w:tcPr>
            <w:tcW w:w="3240" w:type="dxa"/>
            <w:tcBorders>
              <w:top w:val="nil"/>
              <w:left w:val="nil"/>
              <w:bottom w:val="single" w:sz="8" w:space="0" w:color="auto"/>
              <w:right w:val="single" w:sz="4" w:space="0" w:color="auto"/>
            </w:tcBorders>
            <w:shd w:val="clear" w:color="auto" w:fill="auto"/>
            <w:vAlign w:val="center"/>
            <w:hideMark/>
          </w:tcPr>
          <w:p w14:paraId="2862B0F8" w14:textId="77777777" w:rsidR="00CC419B" w:rsidRPr="00CC419B" w:rsidRDefault="38BACF9D" w:rsidP="00CC419B">
            <w:pPr>
              <w:rPr>
                <w:rFonts w:ascii="Calibri" w:hAnsi="Calibri" w:cs="Calibri"/>
                <w:color w:val="000000"/>
              </w:rPr>
            </w:pPr>
            <w:r w:rsidRPr="38BACF9D">
              <w:rPr>
                <w:rFonts w:ascii="Calibri" w:hAnsi="Calibri" w:cs="Calibri"/>
                <w:color w:val="000000" w:themeColor="text1"/>
              </w:rPr>
              <w:t>Mutua uses RH officials base images.</w:t>
            </w:r>
          </w:p>
        </w:tc>
        <w:tc>
          <w:tcPr>
            <w:tcW w:w="3220" w:type="dxa"/>
            <w:tcBorders>
              <w:top w:val="nil"/>
              <w:left w:val="nil"/>
              <w:bottom w:val="single" w:sz="8" w:space="0" w:color="auto"/>
              <w:right w:val="single" w:sz="4" w:space="0" w:color="auto"/>
            </w:tcBorders>
            <w:shd w:val="clear" w:color="auto" w:fill="auto"/>
            <w:vAlign w:val="center"/>
            <w:hideMark/>
          </w:tcPr>
          <w:p w14:paraId="6D2BD6C9" w14:textId="77777777" w:rsidR="00CC419B" w:rsidRPr="00CC419B" w:rsidRDefault="00000000" w:rsidP="00CC419B">
            <w:pPr>
              <w:rPr>
                <w:rFonts w:ascii="Calibri" w:hAnsi="Calibri" w:cs="Calibri"/>
                <w:color w:val="000000"/>
              </w:rPr>
            </w:pPr>
            <w:hyperlink r:id="rId15" w:history="1">
              <w:r w:rsidR="00CC419B" w:rsidRPr="00CC419B">
                <w:rPr>
                  <w:rFonts w:ascii="Calibri" w:hAnsi="Calibri" w:cs="Calibri"/>
                  <w:color w:val="000000"/>
                </w:rPr>
                <w:t>"Distroless" images contain only your application and its runtime dependencies. They do not contain package managers, shells or any other programs you would expect to find in a standard Linux distribution.</w:t>
              </w:r>
              <w:r w:rsidR="00CC419B" w:rsidRPr="00CC419B">
                <w:rPr>
                  <w:rFonts w:ascii="Calibri" w:hAnsi="Calibri" w:cs="Calibri"/>
                  <w:color w:val="000000"/>
                </w:rPr>
                <w:br/>
                <w:t>Restricting what's in your runtime container to precisely what's necessary for your app improves the signal to noise of scanners (e.g. CVE) and reduces the burden of establishing provenance to just what you need.</w:t>
              </w:r>
            </w:hyperlink>
          </w:p>
        </w:tc>
      </w:tr>
    </w:tbl>
    <w:p w14:paraId="07C24A41" w14:textId="43A74EE5" w:rsidR="00237ECB" w:rsidRPr="008B677C" w:rsidRDefault="00237ECB" w:rsidP="00E83125">
      <w:pPr>
        <w:rPr>
          <w:szCs w:val="22"/>
        </w:rPr>
      </w:pPr>
    </w:p>
    <w:p w14:paraId="048A7246" w14:textId="6C65FEAF" w:rsidR="00237ECB" w:rsidRDefault="39D9403A" w:rsidP="00E83125">
      <w:pPr>
        <w:pStyle w:val="Ttulo3"/>
      </w:pPr>
      <w:bookmarkStart w:id="38" w:name="_Toc1154143437"/>
      <w:r>
        <w:t>Development</w:t>
      </w:r>
      <w:bookmarkEnd w:id="38"/>
    </w:p>
    <w:p w14:paraId="1FE86CD2" w14:textId="58B1C2F8" w:rsidR="00CC419B" w:rsidRDefault="00CC419B" w:rsidP="00CC419B"/>
    <w:tbl>
      <w:tblPr>
        <w:tblW w:w="10603" w:type="dxa"/>
        <w:tblLook w:val="04A0" w:firstRow="1" w:lastRow="0" w:firstColumn="1" w:lastColumn="0" w:noHBand="0" w:noVBand="1"/>
      </w:tblPr>
      <w:tblGrid>
        <w:gridCol w:w="1413"/>
        <w:gridCol w:w="2484"/>
        <w:gridCol w:w="998"/>
        <w:gridCol w:w="2954"/>
        <w:gridCol w:w="2936"/>
      </w:tblGrid>
      <w:tr w:rsidR="00CD2507" w:rsidRPr="00CD2507" w14:paraId="08E40C8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4E86E7A0"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870B201" w14:textId="77777777" w:rsidR="00CD2507" w:rsidRPr="00CD2507" w:rsidRDefault="00CD2507" w:rsidP="00CD2507">
            <w:pPr>
              <w:rPr>
                <w:rFonts w:ascii="Calibri" w:hAnsi="Calibri" w:cs="Calibri"/>
                <w:b/>
                <w:bCs/>
                <w:color w:val="FFFFFF"/>
              </w:rPr>
            </w:pPr>
            <w:r w:rsidRPr="00CD2507">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066991C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B0A48BA"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494BB5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Recommendation</w:t>
            </w:r>
          </w:p>
        </w:tc>
      </w:tr>
      <w:tr w:rsidR="00CD2507" w:rsidRPr="00CD2507" w14:paraId="7EE772E4"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C0ED0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7514364" w14:textId="77777777" w:rsidR="00CD2507" w:rsidRPr="00CD2507" w:rsidRDefault="00CD2507" w:rsidP="00CD2507">
            <w:pPr>
              <w:rPr>
                <w:rFonts w:ascii="Calibri" w:hAnsi="Calibri" w:cs="Calibri"/>
                <w:color w:val="000000"/>
              </w:rPr>
            </w:pPr>
            <w:r w:rsidRPr="00CD2507">
              <w:rPr>
                <w:rFonts w:ascii="Calibri" w:hAnsi="Calibri" w:cs="Calibri"/>
                <w:color w:val="000000"/>
              </w:rPr>
              <w:t>Do you develop applications’ source code internally? How do you maintain and control it?</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39308C1"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AC39B25" w14:textId="77777777" w:rsidR="00CD2507" w:rsidRPr="00CD2507" w:rsidRDefault="00CD2507" w:rsidP="00CD2507">
            <w:pPr>
              <w:rPr>
                <w:rFonts w:ascii="Calibri" w:hAnsi="Calibri" w:cs="Calibri"/>
                <w:color w:val="000000"/>
              </w:rPr>
            </w:pPr>
            <w:r w:rsidRPr="00CD2507">
              <w:rPr>
                <w:rFonts w:ascii="Calibri" w:hAnsi="Calibri" w:cs="Calibri"/>
                <w:color w:val="000000"/>
              </w:rPr>
              <w:t>Development is outsourced but all development contractor use the infrastructure and processes defined by Mutua. Jenkins + Bitbucket</w:t>
            </w:r>
          </w:p>
        </w:tc>
        <w:tc>
          <w:tcPr>
            <w:tcW w:w="3220" w:type="dxa"/>
            <w:tcBorders>
              <w:top w:val="nil"/>
              <w:left w:val="nil"/>
              <w:bottom w:val="single" w:sz="4" w:space="0" w:color="auto"/>
              <w:right w:val="single" w:sz="4" w:space="0" w:color="auto"/>
            </w:tcBorders>
            <w:shd w:val="clear" w:color="auto" w:fill="auto"/>
            <w:vAlign w:val="center"/>
            <w:hideMark/>
          </w:tcPr>
          <w:p w14:paraId="1D23BBC7" w14:textId="77777777" w:rsidR="00CD2507" w:rsidRPr="00CD2507" w:rsidRDefault="00CD2507" w:rsidP="00CD2507">
            <w:pPr>
              <w:rPr>
                <w:rFonts w:ascii="Calibri" w:hAnsi="Calibri" w:cs="Calibri"/>
                <w:color w:val="000000"/>
              </w:rPr>
            </w:pPr>
            <w:r w:rsidRPr="00CD2507">
              <w:rPr>
                <w:rFonts w:ascii="Calibri" w:hAnsi="Calibri" w:cs="Calibri"/>
                <w:color w:val="000000"/>
              </w:rPr>
              <w:t> </w:t>
            </w:r>
          </w:p>
        </w:tc>
      </w:tr>
      <w:tr w:rsidR="00CD2507" w:rsidRPr="00CD2507" w14:paraId="474092FE" w14:textId="77777777" w:rsidTr="38BACF9D">
        <w:trPr>
          <w:trHeight w:val="34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02F9E7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0DDF555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 code-built process automated?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BDA7640"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6F74833" w14:textId="7B722510" w:rsidR="00CD2507" w:rsidRPr="00CD2507" w:rsidRDefault="00CD2507" w:rsidP="00CD2507">
            <w:pPr>
              <w:rPr>
                <w:rFonts w:ascii="Calibri" w:hAnsi="Calibri" w:cs="Calibri"/>
                <w:color w:val="000000"/>
              </w:rPr>
            </w:pPr>
            <w:r w:rsidRPr="00CD2507">
              <w:rPr>
                <w:rFonts w:ascii="Calibri" w:hAnsi="Calibri" w:cs="Calibri"/>
                <w:color w:val="000000"/>
              </w:rPr>
              <w:t>Jenkins + bitbucket (Angel Pablo). No tek</w:t>
            </w:r>
            <w:r w:rsidR="000B6DC1">
              <w:rPr>
                <w:rFonts w:ascii="Calibri" w:hAnsi="Calibri" w:cs="Calibri"/>
                <w:color w:val="000000"/>
              </w:rPr>
              <w:t>t</w:t>
            </w:r>
            <w:r w:rsidRPr="00CD2507">
              <w:rPr>
                <w:rFonts w:ascii="Calibri" w:hAnsi="Calibri" w:cs="Calibri"/>
                <w:color w:val="000000"/>
              </w:rPr>
              <w:t>on pipelines, no ACM deployment features used for deployment.</w:t>
            </w:r>
          </w:p>
        </w:tc>
        <w:tc>
          <w:tcPr>
            <w:tcW w:w="3220" w:type="dxa"/>
            <w:tcBorders>
              <w:top w:val="nil"/>
              <w:left w:val="nil"/>
              <w:bottom w:val="single" w:sz="4" w:space="0" w:color="auto"/>
              <w:right w:val="single" w:sz="4" w:space="0" w:color="auto"/>
            </w:tcBorders>
            <w:shd w:val="clear" w:color="auto" w:fill="auto"/>
            <w:vAlign w:val="center"/>
            <w:hideMark/>
          </w:tcPr>
          <w:p w14:paraId="279982ED" w14:textId="77777777" w:rsidR="00CD2507" w:rsidRPr="00CD2507" w:rsidRDefault="00CD2507" w:rsidP="00CD2507">
            <w:pPr>
              <w:rPr>
                <w:rFonts w:ascii="Calibri" w:hAnsi="Calibri" w:cs="Calibri"/>
                <w:color w:val="000000"/>
              </w:rPr>
            </w:pPr>
            <w:r w:rsidRPr="00CD2507">
              <w:rPr>
                <w:rFonts w:ascii="Calibri" w:hAnsi="Calibri" w:cs="Calibri"/>
                <w:color w:val="000000"/>
              </w:rPr>
              <w:t>Each time a base image is updated, you should also update any downstream container images. The same applies when your code version is updated. Integrate this build process into validation and deployment pipelines such as Jenkins or S2I.</w:t>
            </w:r>
          </w:p>
        </w:tc>
      </w:tr>
      <w:tr w:rsidR="00CD2507" w:rsidRPr="00CD2507" w14:paraId="10EB547E"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353EC6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5A0BB88"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there the ability to externalize configuration (outside source code)?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524705E7"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9BA6349" w14:textId="77777777" w:rsidR="00CD2507" w:rsidRPr="00CD2507" w:rsidRDefault="38BACF9D" w:rsidP="00CD2507">
            <w:pPr>
              <w:rPr>
                <w:rFonts w:ascii="Calibri" w:hAnsi="Calibri" w:cs="Calibri"/>
                <w:color w:val="000000"/>
              </w:rPr>
            </w:pPr>
            <w:r w:rsidRPr="38BACF9D">
              <w:rPr>
                <w:rFonts w:ascii="Calibri" w:hAnsi="Calibri" w:cs="Calibri"/>
                <w:color w:val="000000" w:themeColor="text1"/>
              </w:rPr>
              <w:t>Mutua does all the configuration for their applications internally.</w:t>
            </w:r>
          </w:p>
        </w:tc>
        <w:tc>
          <w:tcPr>
            <w:tcW w:w="3220" w:type="dxa"/>
            <w:tcBorders>
              <w:top w:val="nil"/>
              <w:left w:val="nil"/>
              <w:bottom w:val="single" w:sz="4" w:space="0" w:color="auto"/>
              <w:right w:val="single" w:sz="4" w:space="0" w:color="auto"/>
            </w:tcBorders>
            <w:shd w:val="clear" w:color="auto" w:fill="auto"/>
            <w:vAlign w:val="center"/>
            <w:hideMark/>
          </w:tcPr>
          <w:p w14:paraId="4E7F9E5E" w14:textId="1BEDBE31" w:rsidR="00CD2507" w:rsidRPr="00CD2507" w:rsidRDefault="317D23DB" w:rsidP="00CD2507">
            <w:pPr>
              <w:rPr>
                <w:rFonts w:ascii="Calibri" w:hAnsi="Calibri" w:cs="Calibri"/>
                <w:color w:val="000000"/>
              </w:rPr>
            </w:pPr>
            <w:r w:rsidRPr="317D23DB">
              <w:rPr>
                <w:rFonts w:ascii="Calibri" w:hAnsi="Calibri" w:cs="Calibri"/>
                <w:color w:val="000000" w:themeColor="text1"/>
              </w:rPr>
              <w:t>It is recommended to externalize the configuration, so the deployments don't have dependencies with the runtime. Using configmaps and Secrets is highly recommended, moreover, using an external system to manage applications configuration is a good practice. Refer to the section Whitespace Deployments - External Secrets, for more information about externalize Openshift configmaps and secrets.</w:t>
            </w:r>
          </w:p>
        </w:tc>
      </w:tr>
      <w:tr w:rsidR="00CD2507" w:rsidRPr="00CD2507" w14:paraId="3380DABC"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151F2B"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85993B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Liveness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7F844D7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9D79D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159222C"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0EC2BE97"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7154359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698ACC9"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Startup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6A296712"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1640564"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 not control when the application has started up, Readiness probe provide that information.</w:t>
            </w:r>
          </w:p>
        </w:tc>
        <w:tc>
          <w:tcPr>
            <w:tcW w:w="3220" w:type="dxa"/>
            <w:tcBorders>
              <w:top w:val="nil"/>
              <w:left w:val="nil"/>
              <w:bottom w:val="single" w:sz="4" w:space="0" w:color="auto"/>
              <w:right w:val="single" w:sz="4" w:space="0" w:color="auto"/>
            </w:tcBorders>
            <w:shd w:val="clear" w:color="auto" w:fill="auto"/>
            <w:vAlign w:val="center"/>
            <w:hideMark/>
          </w:tcPr>
          <w:p w14:paraId="052F9DBB" w14:textId="77777777" w:rsidR="00CD2507" w:rsidRPr="00CD2507" w:rsidRDefault="00CD2507" w:rsidP="00CD2507">
            <w:pPr>
              <w:rPr>
                <w:rFonts w:ascii="Calibri" w:hAnsi="Calibri" w:cs="Calibri"/>
                <w:color w:val="0563C1"/>
                <w:u w:val="single"/>
              </w:rPr>
            </w:pPr>
            <w:r w:rsidRPr="00CD2507">
              <w:rPr>
                <w:rFonts w:ascii="Calibri" w:hAnsi="Calibri" w:cs="Calibri"/>
                <w:color w:val="0563C1"/>
                <w:u w:val="single"/>
              </w:rPr>
              <w:t xml:space="preserve">Configure Liveness, Readiness and Startup Probes </w:t>
            </w:r>
            <w:r w:rsidRPr="00CD2507">
              <w:rPr>
                <w:rFonts w:ascii="Calibri" w:hAnsi="Calibri" w:cs="Calibri"/>
                <w:color w:val="000000"/>
              </w:rPr>
              <w:t>For better management is recommended to implement startup probes.</w:t>
            </w:r>
          </w:p>
        </w:tc>
      </w:tr>
      <w:tr w:rsidR="00CD2507" w:rsidRPr="00CD2507" w14:paraId="02380CA0"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0166E69"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7969DE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Readiness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834154F"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225D9B"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E6DB7FB"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1023B5BB" w14:textId="77777777" w:rsidTr="38BACF9D">
        <w:trPr>
          <w:trHeight w:val="54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B491417"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7D949883"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Have you considered implementing prestop hooks?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48ABC87C"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137104C" w14:textId="77777777" w:rsidR="00CD2507" w:rsidRPr="00CD2507" w:rsidRDefault="00CD2507" w:rsidP="00CD2507">
            <w:pPr>
              <w:rPr>
                <w:rFonts w:ascii="Calibri" w:hAnsi="Calibri" w:cs="Calibri"/>
                <w:color w:val="000000"/>
              </w:rPr>
            </w:pPr>
            <w:r w:rsidRPr="00CD2507">
              <w:rPr>
                <w:rFonts w:ascii="Calibri" w:hAnsi="Calibri" w:cs="Calibri"/>
                <w:color w:val="000000"/>
              </w:rPr>
              <w:t>They don't use prestop hooks for graceful shutdown of the applications. They have a JVM OOM debug system that they think could do someting similar.</w:t>
            </w:r>
          </w:p>
        </w:tc>
        <w:tc>
          <w:tcPr>
            <w:tcW w:w="3220" w:type="dxa"/>
            <w:tcBorders>
              <w:top w:val="nil"/>
              <w:left w:val="nil"/>
              <w:bottom w:val="nil"/>
              <w:right w:val="nil"/>
            </w:tcBorders>
            <w:shd w:val="clear" w:color="auto" w:fill="auto"/>
            <w:vAlign w:val="center"/>
            <w:hideMark/>
          </w:tcPr>
          <w:p w14:paraId="3878DF85" w14:textId="77777777" w:rsidR="00CD2507" w:rsidRPr="00CD2507" w:rsidRDefault="00000000" w:rsidP="00CD2507">
            <w:pPr>
              <w:rPr>
                <w:rFonts w:ascii="Calibri" w:hAnsi="Calibri" w:cs="Calibri"/>
                <w:color w:val="0563C1"/>
                <w:u w:val="single"/>
              </w:rPr>
            </w:pPr>
            <w:hyperlink r:id="rId16" w:history="1">
              <w:r w:rsidR="00CD2507" w:rsidRPr="00CD2507">
                <w:rPr>
                  <w:rFonts w:ascii="Calibri" w:hAnsi="Calibri" w:cs="Calibri"/>
                  <w:color w:val="0563C1"/>
                  <w:u w:val="single"/>
                </w:rPr>
                <w:t>Container Lifecycle Hooks</w:t>
              </w:r>
              <w:r w:rsidR="00CD2507" w:rsidRPr="00CD2507">
                <w:rPr>
                  <w:rFonts w:ascii="Calibri" w:hAnsi="Calibri" w:cs="Calibri"/>
                  <w:color w:val="0563C1"/>
                  <w:u w:val="single"/>
                </w:rPr>
                <w:br/>
              </w:r>
              <w:r w:rsidR="00CD2507" w:rsidRPr="00CD2507">
                <w:rPr>
                  <w:rFonts w:ascii="Calibri" w:hAnsi="Calibri" w:cs="Calibri"/>
                  <w:color w:val="0563C1"/>
                  <w:u w:val="single"/>
                </w:rPr>
                <w:br/>
              </w:r>
              <w:r w:rsidR="00CD2507" w:rsidRPr="00CD2507">
                <w:rPr>
                  <w:rFonts w:ascii="Calibri" w:hAnsi="Calibri" w:cs="Calibri"/>
                  <w:color w:val="000000"/>
                </w:rPr>
                <w:t>If your application doesn’t gracefully shut down when receiving a SIGTERM you can use this hook to trigger a graceful shutdown. Most programs gracefully shut down when receiving a SIGTERM, but if you are using third-party code or are managing a system you don’t have control over, the preStop hook is a great way to trigger a graceful shutdown without modifying the application.</w:t>
              </w:r>
            </w:hyperlink>
          </w:p>
        </w:tc>
      </w:tr>
      <w:tr w:rsidR="00CD2507" w:rsidRPr="00CD2507" w14:paraId="0419AFBE"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4FF7FA8"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8D116C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run more than one replica per Deployment / Deployment Config?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286322AA"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7E3595D7" w14:textId="77777777" w:rsidR="00CD2507" w:rsidRPr="00CD2507" w:rsidRDefault="00CD2507" w:rsidP="00CD2507">
            <w:pPr>
              <w:rPr>
                <w:rFonts w:ascii="Calibri" w:hAnsi="Calibri" w:cs="Calibri"/>
                <w:color w:val="000000"/>
              </w:rPr>
            </w:pPr>
            <w:r w:rsidRPr="00CD2507">
              <w:rPr>
                <w:rFonts w:ascii="Calibri" w:hAnsi="Calibri" w:cs="Calibri"/>
                <w:color w:val="000000"/>
              </w:rPr>
              <w:t>Applications have the ability to run more than one replica, most of the applications are stateless.</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68C2613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r w:rsidR="00CD2507" w:rsidRPr="00CD2507" w14:paraId="49833BE4" w14:textId="77777777" w:rsidTr="38BACF9D">
        <w:trPr>
          <w:trHeight w:val="20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877B72E"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3BB5187"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apply tags to all resources?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4337E82"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6893298" w14:textId="77777777" w:rsidR="00CD2507" w:rsidRPr="00CD2507" w:rsidRDefault="00CD2507" w:rsidP="00CD2507">
            <w:pPr>
              <w:rPr>
                <w:rFonts w:ascii="Calibri" w:hAnsi="Calibri" w:cs="Calibri"/>
                <w:color w:val="000000"/>
              </w:rPr>
            </w:pPr>
            <w:r w:rsidRPr="00CD2507">
              <w:rPr>
                <w:rFonts w:ascii="Calibri" w:hAnsi="Calibri" w:cs="Calibri"/>
                <w:color w:val="000000"/>
              </w:rPr>
              <w:t>Nodes and Namespaces.</w:t>
            </w:r>
          </w:p>
        </w:tc>
        <w:tc>
          <w:tcPr>
            <w:tcW w:w="3220" w:type="dxa"/>
            <w:tcBorders>
              <w:top w:val="nil"/>
              <w:left w:val="nil"/>
              <w:bottom w:val="single" w:sz="4" w:space="0" w:color="auto"/>
              <w:right w:val="single" w:sz="4" w:space="0" w:color="auto"/>
            </w:tcBorders>
            <w:shd w:val="clear" w:color="auto" w:fill="auto"/>
            <w:vAlign w:val="center"/>
            <w:hideMark/>
          </w:tcPr>
          <w:p w14:paraId="6866C43D" w14:textId="77777777" w:rsidR="00CD2507" w:rsidRPr="00CD2507" w:rsidRDefault="00CD2507" w:rsidP="00CD2507">
            <w:pPr>
              <w:rPr>
                <w:rFonts w:ascii="Calibri" w:hAnsi="Calibri" w:cs="Calibri"/>
                <w:color w:val="000000"/>
              </w:rPr>
            </w:pPr>
            <w:r w:rsidRPr="00CD2507">
              <w:rPr>
                <w:rFonts w:ascii="Calibri" w:hAnsi="Calibri" w:cs="Calibri"/>
                <w:color w:val="000000"/>
              </w:rPr>
              <w:t>Ensure that your components are tagged, it could be business, security or technical tags and these tags will help to assess or apply relevant policies.</w:t>
            </w:r>
          </w:p>
        </w:tc>
      </w:tr>
      <w:tr w:rsidR="00CD2507" w:rsidRPr="00CD2507" w14:paraId="62F5FEA2"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A9D6A9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40F6872"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autoscaling of your critical applications on expected increased load (e.g. End of month)?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E26905E"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87D2D68" w14:textId="77777777" w:rsidR="00CD2507" w:rsidRPr="00CD2507" w:rsidRDefault="00CD2507" w:rsidP="00CD2507">
            <w:pPr>
              <w:rPr>
                <w:rFonts w:ascii="Calibri" w:hAnsi="Calibri" w:cs="Calibri"/>
                <w:color w:val="000000"/>
              </w:rPr>
            </w:pPr>
            <w:r w:rsidRPr="00CD2507">
              <w:rPr>
                <w:rFonts w:ascii="Calibri" w:hAnsi="Calibri" w:cs="Calibri"/>
                <w:color w:val="000000"/>
              </w:rPr>
              <w:t>Autoscale is not configured, every scale up/down is manual</w:t>
            </w:r>
          </w:p>
        </w:tc>
        <w:tc>
          <w:tcPr>
            <w:tcW w:w="3220" w:type="dxa"/>
            <w:tcBorders>
              <w:top w:val="nil"/>
              <w:left w:val="nil"/>
              <w:bottom w:val="single" w:sz="4" w:space="0" w:color="auto"/>
              <w:right w:val="single" w:sz="4" w:space="0" w:color="auto"/>
            </w:tcBorders>
            <w:shd w:val="clear" w:color="auto" w:fill="auto"/>
            <w:vAlign w:val="center"/>
            <w:hideMark/>
          </w:tcPr>
          <w:p w14:paraId="1543BEA8" w14:textId="77777777" w:rsidR="00CD2507" w:rsidRPr="00CD2507" w:rsidRDefault="00CD2507" w:rsidP="00CD2507">
            <w:pPr>
              <w:rPr>
                <w:rFonts w:ascii="Calibri" w:hAnsi="Calibri" w:cs="Calibri"/>
                <w:color w:val="000000"/>
              </w:rPr>
            </w:pPr>
            <w:r w:rsidRPr="00CD2507">
              <w:rPr>
                <w:rFonts w:ascii="Calibri" w:hAnsi="Calibri" w:cs="Calibri"/>
                <w:color w:val="000000"/>
              </w:rPr>
              <w:t>Automatic scale could be an improvement for the future.</w:t>
            </w:r>
          </w:p>
        </w:tc>
      </w:tr>
      <w:tr w:rsidR="00CD2507" w:rsidRPr="00CD2507" w14:paraId="4AC3DCAD"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236714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DA3B3B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specify the security context of your pod/container?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1C332D6F"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262B1A5"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doesn't define specific SCC, use the default OCP SCC.</w:t>
            </w:r>
          </w:p>
        </w:tc>
        <w:tc>
          <w:tcPr>
            <w:tcW w:w="3220" w:type="dxa"/>
            <w:tcBorders>
              <w:top w:val="nil"/>
              <w:left w:val="nil"/>
              <w:bottom w:val="single" w:sz="4" w:space="0" w:color="auto"/>
              <w:right w:val="single" w:sz="4" w:space="0" w:color="auto"/>
            </w:tcBorders>
            <w:shd w:val="clear" w:color="auto" w:fill="auto"/>
            <w:vAlign w:val="center"/>
            <w:hideMark/>
          </w:tcPr>
          <w:p w14:paraId="4F45FB3B" w14:textId="77777777" w:rsidR="00CD2507" w:rsidRPr="00CD2507" w:rsidRDefault="00000000" w:rsidP="00CD2507">
            <w:pPr>
              <w:rPr>
                <w:rFonts w:ascii="Calibri" w:hAnsi="Calibri" w:cs="Calibri"/>
                <w:color w:val="0563C1"/>
                <w:u w:val="single"/>
              </w:rPr>
            </w:pPr>
            <w:hyperlink r:id="rId17" w:history="1">
              <w:r w:rsidR="00CD2507" w:rsidRPr="00CD2507">
                <w:rPr>
                  <w:rFonts w:ascii="Calibri" w:hAnsi="Calibri" w:cs="Calibri"/>
                  <w:color w:val="0563C1"/>
                  <w:u w:val="single"/>
                </w:rPr>
                <w:t>SC for a Pod/Container</w:t>
              </w:r>
            </w:hyperlink>
          </w:p>
        </w:tc>
      </w:tr>
      <w:tr w:rsidR="00CD2507" w:rsidRPr="00CD2507" w14:paraId="57A6C7D1" w14:textId="77777777" w:rsidTr="38BACF9D">
        <w:trPr>
          <w:trHeight w:val="104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6F5B54F"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8" w:space="0" w:color="auto"/>
              <w:right w:val="single" w:sz="4" w:space="0" w:color="auto"/>
            </w:tcBorders>
            <w:shd w:val="clear" w:color="auto" w:fill="auto"/>
            <w:vAlign w:val="center"/>
            <w:hideMark/>
          </w:tcPr>
          <w:p w14:paraId="2B397716"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use the default namespace for deploying applications? </w:t>
            </w:r>
          </w:p>
        </w:tc>
        <w:tc>
          <w:tcPr>
            <w:tcW w:w="1080" w:type="dxa"/>
            <w:tcBorders>
              <w:top w:val="single" w:sz="4" w:space="0" w:color="auto"/>
              <w:left w:val="single" w:sz="4" w:space="0" w:color="auto"/>
              <w:bottom w:val="single" w:sz="8" w:space="0" w:color="auto"/>
              <w:right w:val="single" w:sz="4" w:space="0" w:color="auto"/>
            </w:tcBorders>
            <w:shd w:val="clear" w:color="auto" w:fill="C6EFCE"/>
            <w:vAlign w:val="center"/>
            <w:hideMark/>
          </w:tcPr>
          <w:p w14:paraId="569A433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No</w:t>
            </w:r>
          </w:p>
        </w:tc>
        <w:tc>
          <w:tcPr>
            <w:tcW w:w="3240" w:type="dxa"/>
            <w:tcBorders>
              <w:top w:val="nil"/>
              <w:left w:val="nil"/>
              <w:bottom w:val="single" w:sz="8" w:space="0" w:color="auto"/>
              <w:right w:val="single" w:sz="4" w:space="0" w:color="auto"/>
            </w:tcBorders>
            <w:shd w:val="clear" w:color="auto" w:fill="auto"/>
            <w:vAlign w:val="center"/>
            <w:hideMark/>
          </w:tcPr>
          <w:p w14:paraId="77123022" w14:textId="77777777" w:rsidR="00CD2507" w:rsidRPr="00CD2507" w:rsidRDefault="00CD2507" w:rsidP="00CD2507">
            <w:pPr>
              <w:rPr>
                <w:rFonts w:ascii="Calibri" w:hAnsi="Calibri" w:cs="Calibri"/>
                <w:color w:val="000000"/>
              </w:rPr>
            </w:pPr>
            <w:r w:rsidRPr="00CD2507">
              <w:rPr>
                <w:rFonts w:ascii="Calibri" w:hAnsi="Calibri" w:cs="Calibri"/>
                <w:color w:val="000000"/>
              </w:rPr>
              <w:t>No deployments in the default namespace.</w:t>
            </w:r>
          </w:p>
        </w:tc>
        <w:tc>
          <w:tcPr>
            <w:tcW w:w="3220" w:type="dxa"/>
            <w:tcBorders>
              <w:top w:val="nil"/>
              <w:left w:val="nil"/>
              <w:bottom w:val="single" w:sz="8" w:space="0" w:color="auto"/>
              <w:right w:val="single" w:sz="4" w:space="0" w:color="auto"/>
            </w:tcBorders>
            <w:shd w:val="clear" w:color="auto" w:fill="auto"/>
            <w:vAlign w:val="center"/>
            <w:hideMark/>
          </w:tcPr>
          <w:p w14:paraId="0FCD724E"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bl>
    <w:p w14:paraId="36917937" w14:textId="77777777" w:rsidR="00CC419B" w:rsidRDefault="00CC419B" w:rsidP="00CC419B"/>
    <w:p w14:paraId="469EE486" w14:textId="77777777" w:rsidR="00CC419B" w:rsidRPr="00CC419B" w:rsidRDefault="00CC419B" w:rsidP="00CC419B"/>
    <w:p w14:paraId="35E64675" w14:textId="6855E057" w:rsidR="00237ECB" w:rsidRPr="008B677C" w:rsidRDefault="00237ECB" w:rsidP="00E83125">
      <w:pPr>
        <w:rPr>
          <w:szCs w:val="22"/>
        </w:rPr>
      </w:pPr>
    </w:p>
    <w:p w14:paraId="418C53DB" w14:textId="77777777" w:rsidR="00011F70" w:rsidRPr="008B677C" w:rsidRDefault="00011F70" w:rsidP="00E83125">
      <w:pPr>
        <w:rPr>
          <w:szCs w:val="22"/>
        </w:rPr>
      </w:pPr>
    </w:p>
    <w:p w14:paraId="03F41F9D" w14:textId="6D8C5FAB" w:rsidR="00237ECB" w:rsidRDefault="39D9403A" w:rsidP="00E83125">
      <w:pPr>
        <w:pStyle w:val="Ttulo3"/>
      </w:pPr>
      <w:bookmarkStart w:id="39" w:name="_Toc922602728"/>
      <w:r>
        <w:t>Network</w:t>
      </w:r>
      <w:bookmarkEnd w:id="39"/>
    </w:p>
    <w:p w14:paraId="3D3F08CD" w14:textId="3C2A4655" w:rsidR="00CD2507" w:rsidRDefault="00CD2507" w:rsidP="00CD2507"/>
    <w:tbl>
      <w:tblPr>
        <w:tblW w:w="10603" w:type="dxa"/>
        <w:tblLook w:val="04A0" w:firstRow="1" w:lastRow="0" w:firstColumn="1" w:lastColumn="0" w:noHBand="0" w:noVBand="1"/>
      </w:tblPr>
      <w:tblGrid>
        <w:gridCol w:w="1335"/>
        <w:gridCol w:w="2504"/>
        <w:gridCol w:w="1006"/>
        <w:gridCol w:w="2979"/>
        <w:gridCol w:w="2961"/>
      </w:tblGrid>
      <w:tr w:rsidR="001C706B" w14:paraId="05AB5032" w14:textId="77777777" w:rsidTr="001C706B">
        <w:trPr>
          <w:trHeight w:val="700"/>
        </w:trPr>
        <w:tc>
          <w:tcPr>
            <w:tcW w:w="144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78A9ADDD" w14:textId="77777777" w:rsidR="001C706B" w:rsidRDefault="001C706B">
            <w:pPr>
              <w:jc w:val="center"/>
              <w:rPr>
                <w:rFonts w:ascii="Calibri" w:hAnsi="Calibri" w:cs="Calibri"/>
                <w:b/>
                <w:bCs/>
                <w:color w:val="FFFFFF"/>
              </w:rPr>
            </w:pPr>
            <w:r>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000000" w:fill="000000"/>
            <w:noWrap/>
            <w:vAlign w:val="center"/>
            <w:hideMark/>
          </w:tcPr>
          <w:p w14:paraId="207FF47E" w14:textId="77777777" w:rsidR="001C706B" w:rsidRDefault="001C706B">
            <w:pPr>
              <w:rPr>
                <w:rFonts w:ascii="Calibri" w:hAnsi="Calibri" w:cs="Calibri"/>
                <w:b/>
                <w:bCs/>
                <w:color w:val="FFFFFF"/>
              </w:rPr>
            </w:pPr>
            <w:r>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000000" w:fill="000000"/>
            <w:noWrap/>
            <w:vAlign w:val="center"/>
            <w:hideMark/>
          </w:tcPr>
          <w:p w14:paraId="67D34D54" w14:textId="77777777" w:rsidR="001C706B" w:rsidRDefault="001C706B">
            <w:pPr>
              <w:jc w:val="center"/>
              <w:rPr>
                <w:rFonts w:ascii="Calibri" w:hAnsi="Calibri" w:cs="Calibri"/>
                <w:b/>
                <w:bCs/>
                <w:color w:val="FFFFFF"/>
              </w:rPr>
            </w:pPr>
            <w:r>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000000" w:fill="000000"/>
            <w:noWrap/>
            <w:vAlign w:val="center"/>
            <w:hideMark/>
          </w:tcPr>
          <w:p w14:paraId="304A7B44" w14:textId="77777777" w:rsidR="001C706B" w:rsidRDefault="001C706B">
            <w:pPr>
              <w:jc w:val="center"/>
              <w:rPr>
                <w:rFonts w:ascii="Calibri" w:hAnsi="Calibri" w:cs="Calibri"/>
                <w:b/>
                <w:bCs/>
                <w:color w:val="FFFFFF"/>
              </w:rPr>
            </w:pPr>
            <w:r>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000000" w:fill="000000"/>
            <w:noWrap/>
            <w:vAlign w:val="center"/>
            <w:hideMark/>
          </w:tcPr>
          <w:p w14:paraId="34679AD3" w14:textId="77777777" w:rsidR="001C706B" w:rsidRDefault="001C706B">
            <w:pPr>
              <w:jc w:val="center"/>
              <w:rPr>
                <w:rFonts w:ascii="Calibri" w:hAnsi="Calibri" w:cs="Calibri"/>
                <w:b/>
                <w:bCs/>
                <w:color w:val="FFFFFF"/>
              </w:rPr>
            </w:pPr>
            <w:r>
              <w:rPr>
                <w:rFonts w:ascii="Calibri" w:hAnsi="Calibri" w:cs="Calibri"/>
                <w:b/>
                <w:bCs/>
                <w:color w:val="FFFFFF"/>
              </w:rPr>
              <w:t>Recommendation</w:t>
            </w:r>
          </w:p>
        </w:tc>
      </w:tr>
      <w:tr w:rsidR="001C706B" w14:paraId="7A195855" w14:textId="77777777" w:rsidTr="001C706B">
        <w:trPr>
          <w:trHeight w:val="30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3042D7"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E81002F" w14:textId="77777777" w:rsidR="001C706B" w:rsidRDefault="001C706B">
            <w:pPr>
              <w:rPr>
                <w:rFonts w:ascii="Calibri" w:hAnsi="Calibri" w:cs="Calibri"/>
                <w:color w:val="000000"/>
              </w:rPr>
            </w:pPr>
            <w:r>
              <w:rPr>
                <w:rFonts w:ascii="Calibri" w:hAnsi="Calibri" w:cs="Calibri"/>
                <w:color w:val="000000"/>
              </w:rPr>
              <w:t xml:space="preserve">Applications in a containerized environment should not be heavily reliant on specific IP/port bindings. Do you foresee or face any limitation in the specific rule of thumb for your applications? </w:t>
            </w:r>
          </w:p>
        </w:tc>
        <w:tc>
          <w:tcPr>
            <w:tcW w:w="1080" w:type="dxa"/>
            <w:tcBorders>
              <w:top w:val="single" w:sz="8" w:space="0" w:color="auto"/>
              <w:left w:val="single" w:sz="4" w:space="0" w:color="auto"/>
              <w:bottom w:val="single" w:sz="4" w:space="0" w:color="auto"/>
              <w:right w:val="single" w:sz="4" w:space="0" w:color="auto"/>
            </w:tcBorders>
            <w:shd w:val="clear" w:color="000000" w:fill="C6EFCE"/>
            <w:vAlign w:val="center"/>
            <w:hideMark/>
          </w:tcPr>
          <w:p w14:paraId="05F0C8E5" w14:textId="77777777" w:rsidR="001C706B" w:rsidRDefault="001C706B">
            <w:pPr>
              <w:jc w:val="center"/>
              <w:rPr>
                <w:rFonts w:ascii="Calibri" w:hAnsi="Calibri" w:cs="Calibri"/>
                <w:color w:val="006100"/>
              </w:rPr>
            </w:pPr>
            <w:r>
              <w:rPr>
                <w:rFonts w:ascii="Calibri" w:hAnsi="Calibri" w:cs="Calibri"/>
                <w:color w:val="006100"/>
              </w:rPr>
              <w:t>No</w:t>
            </w:r>
          </w:p>
        </w:tc>
        <w:tc>
          <w:tcPr>
            <w:tcW w:w="3240" w:type="dxa"/>
            <w:tcBorders>
              <w:top w:val="nil"/>
              <w:left w:val="nil"/>
              <w:bottom w:val="single" w:sz="4" w:space="0" w:color="auto"/>
              <w:right w:val="single" w:sz="4" w:space="0" w:color="auto"/>
            </w:tcBorders>
            <w:shd w:val="clear" w:color="auto" w:fill="auto"/>
            <w:vAlign w:val="center"/>
            <w:hideMark/>
          </w:tcPr>
          <w:p w14:paraId="0157A70D" w14:textId="77777777" w:rsidR="001C706B" w:rsidRDefault="001C706B">
            <w:pPr>
              <w:rPr>
                <w:rFonts w:ascii="Calibri" w:hAnsi="Calibri" w:cs="Calibri"/>
                <w:color w:val="000000"/>
              </w:rPr>
            </w:pPr>
            <w:r>
              <w:rPr>
                <w:rFonts w:ascii="Calibri" w:hAnsi="Calibri" w:cs="Calibri"/>
                <w:color w:val="000000"/>
              </w:rPr>
              <w:t>Mutua doesn't have any  hardcoded IPs/ports for the deployments.</w:t>
            </w:r>
          </w:p>
        </w:tc>
        <w:tc>
          <w:tcPr>
            <w:tcW w:w="3220" w:type="dxa"/>
            <w:tcBorders>
              <w:top w:val="nil"/>
              <w:left w:val="nil"/>
              <w:bottom w:val="single" w:sz="4" w:space="0" w:color="auto"/>
              <w:right w:val="single" w:sz="4" w:space="0" w:color="auto"/>
            </w:tcBorders>
            <w:shd w:val="clear" w:color="auto" w:fill="auto"/>
            <w:vAlign w:val="center"/>
            <w:hideMark/>
          </w:tcPr>
          <w:p w14:paraId="1AB0577F" w14:textId="77777777" w:rsidR="001C706B" w:rsidRDefault="001C706B">
            <w:pPr>
              <w:rPr>
                <w:rFonts w:ascii="Calibri" w:hAnsi="Calibri" w:cs="Calibri"/>
                <w:color w:val="000000"/>
              </w:rPr>
            </w:pPr>
            <w:r>
              <w:rPr>
                <w:rFonts w:ascii="Calibri" w:hAnsi="Calibri" w:cs="Calibri"/>
                <w:color w:val="000000"/>
              </w:rPr>
              <w:t>N/A</w:t>
            </w:r>
          </w:p>
        </w:tc>
      </w:tr>
      <w:tr w:rsidR="001C706B" w14:paraId="4FCF2A9E" w14:textId="77777777" w:rsidTr="001C706B">
        <w:trPr>
          <w:trHeight w:val="27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95EBF3C"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2DB36E5" w14:textId="77777777" w:rsidR="001C706B" w:rsidRDefault="001C706B">
            <w:pPr>
              <w:rPr>
                <w:rFonts w:ascii="Calibri" w:hAnsi="Calibri" w:cs="Calibri"/>
                <w:color w:val="000000"/>
              </w:rPr>
            </w:pPr>
            <w:r>
              <w:rPr>
                <w:rFonts w:ascii="Calibri" w:hAnsi="Calibri" w:cs="Calibri"/>
                <w:color w:val="000000"/>
              </w:rPr>
              <w:t xml:space="preserve">Do you distribute ingress traffic?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ED5975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31C3F53" w14:textId="77777777" w:rsidR="001C706B" w:rsidRDefault="001C706B">
            <w:pPr>
              <w:rPr>
                <w:rFonts w:ascii="Calibri" w:hAnsi="Calibri" w:cs="Calibri"/>
                <w:color w:val="000000"/>
              </w:rPr>
            </w:pPr>
            <w:r>
              <w:rPr>
                <w:rFonts w:ascii="Calibri" w:hAnsi="Calibri" w:cs="Calibri"/>
                <w:color w:val="000000"/>
              </w:rPr>
              <w:t>Yes, infrastructure nodes has the routers per environment.</w:t>
            </w:r>
          </w:p>
        </w:tc>
        <w:tc>
          <w:tcPr>
            <w:tcW w:w="3220" w:type="dxa"/>
            <w:tcBorders>
              <w:top w:val="nil"/>
              <w:left w:val="nil"/>
              <w:bottom w:val="single" w:sz="4" w:space="0" w:color="auto"/>
              <w:right w:val="single" w:sz="4" w:space="0" w:color="auto"/>
            </w:tcBorders>
            <w:shd w:val="clear" w:color="auto" w:fill="auto"/>
            <w:vAlign w:val="center"/>
            <w:hideMark/>
          </w:tcPr>
          <w:p w14:paraId="7DB625A5" w14:textId="77777777" w:rsidR="001C706B" w:rsidRDefault="001C706B">
            <w:pPr>
              <w:rPr>
                <w:rFonts w:ascii="Calibri" w:hAnsi="Calibri" w:cs="Calibri"/>
                <w:color w:val="000000"/>
              </w:rPr>
            </w:pPr>
            <w:r>
              <w:rPr>
                <w:rFonts w:ascii="Calibri" w:hAnsi="Calibri" w:cs="Calibri"/>
                <w:color w:val="000000"/>
              </w:rPr>
              <w:t xml:space="preserve">To distribute HTTP or HTTPS traffic to your applications, use multiple ingress controllers. </w:t>
            </w:r>
            <w:r>
              <w:rPr>
                <w:rFonts w:ascii="Calibri" w:hAnsi="Calibri" w:cs="Calibri"/>
                <w:color w:val="000000"/>
              </w:rPr>
              <w:br/>
            </w:r>
            <w:r>
              <w:rPr>
                <w:rFonts w:ascii="Calibri" w:hAnsi="Calibri" w:cs="Calibri"/>
                <w:color w:val="000000"/>
              </w:rPr>
              <w:br/>
              <w:t>https://rubix.nl/setting-up-multiple-ingress-controllers-on-openshift-4-x/</w:t>
            </w:r>
          </w:p>
        </w:tc>
      </w:tr>
      <w:tr w:rsidR="001C706B" w14:paraId="52C40DC7" w14:textId="77777777" w:rsidTr="001C706B">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9A2DD04"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5805D8B0" w14:textId="77777777" w:rsidR="001C706B" w:rsidRDefault="001C706B">
            <w:pPr>
              <w:rPr>
                <w:rFonts w:ascii="Calibri" w:hAnsi="Calibri" w:cs="Calibri"/>
                <w:color w:val="000000"/>
              </w:rPr>
            </w:pPr>
            <w:r>
              <w:rPr>
                <w:rFonts w:ascii="Calibri" w:hAnsi="Calibri" w:cs="Calibri"/>
                <w:color w:val="000000"/>
              </w:rPr>
              <w:t xml:space="preserve">Do you secure your exposed applications with a web application firewall (WAF)?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356C9E7"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638C8752" w14:textId="77777777" w:rsidR="001C706B" w:rsidRDefault="001C706B">
            <w:pPr>
              <w:rPr>
                <w:rFonts w:ascii="Calibri" w:hAnsi="Calibri" w:cs="Calibri"/>
                <w:color w:val="000000"/>
              </w:rPr>
            </w:pPr>
            <w:r>
              <w:rPr>
                <w:rFonts w:ascii="Calibri" w:hAnsi="Calibri" w:cs="Calibri"/>
                <w:color w:val="000000"/>
              </w:rPr>
              <w:t>Imperva is the WAF Mutua is using.</w:t>
            </w:r>
          </w:p>
        </w:tc>
        <w:tc>
          <w:tcPr>
            <w:tcW w:w="3220" w:type="dxa"/>
            <w:tcBorders>
              <w:top w:val="nil"/>
              <w:left w:val="nil"/>
              <w:bottom w:val="single" w:sz="4" w:space="0" w:color="auto"/>
              <w:right w:val="single" w:sz="4" w:space="0" w:color="auto"/>
            </w:tcBorders>
            <w:shd w:val="clear" w:color="auto" w:fill="auto"/>
            <w:vAlign w:val="center"/>
            <w:hideMark/>
          </w:tcPr>
          <w:p w14:paraId="21303DEA" w14:textId="77777777" w:rsidR="001C706B" w:rsidRDefault="001C706B">
            <w:pPr>
              <w:rPr>
                <w:rFonts w:ascii="Calibri" w:hAnsi="Calibri" w:cs="Calibri"/>
                <w:color w:val="000000"/>
              </w:rPr>
            </w:pPr>
            <w:r>
              <w:rPr>
                <w:rFonts w:ascii="Calibri" w:hAnsi="Calibri" w:cs="Calibri"/>
                <w:color w:val="000000"/>
              </w:rPr>
              <w:t>N/A</w:t>
            </w:r>
          </w:p>
        </w:tc>
      </w:tr>
      <w:tr w:rsidR="001C706B" w14:paraId="5B457BED" w14:textId="77777777" w:rsidTr="001C706B">
        <w:trPr>
          <w:trHeight w:val="57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65167FB" w14:textId="77777777" w:rsidR="001C706B" w:rsidRDefault="001C706B">
            <w:pPr>
              <w:jc w:val="center"/>
              <w:rPr>
                <w:rFonts w:ascii="Calibri" w:hAnsi="Calibri" w:cs="Calibri"/>
                <w:color w:val="000000"/>
              </w:rPr>
            </w:pPr>
            <w:r>
              <w:rPr>
                <w:rFonts w:ascii="Calibri" w:hAnsi="Calibri" w:cs="Calibri"/>
                <w:color w:val="000000"/>
              </w:rPr>
              <w:lastRenderedPageBreak/>
              <w:t>Network</w:t>
            </w:r>
          </w:p>
        </w:tc>
        <w:tc>
          <w:tcPr>
            <w:tcW w:w="2720" w:type="dxa"/>
            <w:tcBorders>
              <w:top w:val="nil"/>
              <w:left w:val="nil"/>
              <w:bottom w:val="single" w:sz="4" w:space="0" w:color="auto"/>
              <w:right w:val="single" w:sz="4" w:space="0" w:color="auto"/>
            </w:tcBorders>
            <w:shd w:val="clear" w:color="auto" w:fill="auto"/>
            <w:vAlign w:val="center"/>
            <w:hideMark/>
          </w:tcPr>
          <w:p w14:paraId="3C0ED61C" w14:textId="77777777" w:rsidR="001C706B" w:rsidRDefault="001C706B">
            <w:pPr>
              <w:rPr>
                <w:rFonts w:ascii="Calibri" w:hAnsi="Calibri" w:cs="Calibri"/>
                <w:color w:val="000000"/>
              </w:rPr>
            </w:pPr>
            <w:r>
              <w:rPr>
                <w:rFonts w:ascii="Calibri" w:hAnsi="Calibri" w:cs="Calibri"/>
                <w:color w:val="000000"/>
              </w:rPr>
              <w:t>Do you control traffic flow with network policies?</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038C66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D20ACF8" w14:textId="77777777" w:rsidR="001C706B" w:rsidRDefault="001C706B">
            <w:pPr>
              <w:rPr>
                <w:rFonts w:ascii="Calibri" w:hAnsi="Calibri" w:cs="Calibri"/>
                <w:color w:val="000000"/>
              </w:rPr>
            </w:pPr>
            <w:r>
              <w:rPr>
                <w:rFonts w:ascii="Calibri" w:hAnsi="Calibri" w:cs="Calibri"/>
                <w:color w:val="000000"/>
              </w:rPr>
              <w:t>Mutua doesn't allow connections between namespaces.</w:t>
            </w:r>
          </w:p>
        </w:tc>
        <w:tc>
          <w:tcPr>
            <w:tcW w:w="3220" w:type="dxa"/>
            <w:tcBorders>
              <w:top w:val="nil"/>
              <w:left w:val="nil"/>
              <w:bottom w:val="single" w:sz="4" w:space="0" w:color="auto"/>
              <w:right w:val="single" w:sz="4" w:space="0" w:color="auto"/>
            </w:tcBorders>
            <w:shd w:val="clear" w:color="auto" w:fill="auto"/>
            <w:vAlign w:val="center"/>
            <w:hideMark/>
          </w:tcPr>
          <w:p w14:paraId="2998857B" w14:textId="77777777" w:rsidR="001C706B" w:rsidRDefault="001C706B">
            <w:pPr>
              <w:rPr>
                <w:rFonts w:ascii="Calibri" w:hAnsi="Calibri" w:cs="Calibri"/>
                <w:color w:val="000000"/>
              </w:rPr>
            </w:pPr>
            <w:r>
              <w:rPr>
                <w:rFonts w:ascii="Calibri" w:hAnsi="Calibri" w:cs="Calibri"/>
                <w:color w:val="000000"/>
              </w:rPr>
              <w:t xml:space="preserve">Use network policies to allow or deny traffic to pods. By default, all traffic is allowed between pods within a cluster. For improved security, define rules that limit pod communication. Network policy is a Kubernetes feature that lets you control the traffic flow between pods. You can choose to allow or deny traffic based on settings such as assigned labels, namespace, or traffic port. The use of network policies gives a cloud-native way to control the flow of traffic. </w:t>
            </w:r>
          </w:p>
        </w:tc>
      </w:tr>
      <w:tr w:rsidR="001C706B" w14:paraId="43F56965" w14:textId="77777777" w:rsidTr="001C706B">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13B00E70"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8" w:space="0" w:color="auto"/>
              <w:right w:val="single" w:sz="4" w:space="0" w:color="auto"/>
            </w:tcBorders>
            <w:shd w:val="clear" w:color="auto" w:fill="auto"/>
            <w:vAlign w:val="center"/>
            <w:hideMark/>
          </w:tcPr>
          <w:p w14:paraId="6426A245" w14:textId="77777777" w:rsidR="001C706B" w:rsidRDefault="001C706B">
            <w:pPr>
              <w:rPr>
                <w:rFonts w:ascii="Calibri" w:hAnsi="Calibri" w:cs="Calibri"/>
                <w:color w:val="000000"/>
              </w:rPr>
            </w:pPr>
            <w:r>
              <w:rPr>
                <w:rFonts w:ascii="Calibri" w:hAnsi="Calibri" w:cs="Calibri"/>
                <w:color w:val="000000"/>
              </w:rPr>
              <w:t>Do you configure default network policies in each namespace (e.g. Deny all)?</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92C2B20"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8" w:space="0" w:color="auto"/>
              <w:right w:val="single" w:sz="4" w:space="0" w:color="auto"/>
            </w:tcBorders>
            <w:shd w:val="clear" w:color="auto" w:fill="auto"/>
            <w:vAlign w:val="center"/>
            <w:hideMark/>
          </w:tcPr>
          <w:p w14:paraId="6E7F4057" w14:textId="77777777" w:rsidR="001C706B" w:rsidRDefault="001C706B">
            <w:pPr>
              <w:rPr>
                <w:rFonts w:ascii="Calibri" w:hAnsi="Calibri" w:cs="Calibri"/>
                <w:color w:val="000000"/>
              </w:rPr>
            </w:pPr>
            <w:r>
              <w:rPr>
                <w:rFonts w:ascii="Calibri" w:hAnsi="Calibri" w:cs="Calibri"/>
                <w:color w:val="000000"/>
              </w:rPr>
              <w:t>N/A</w:t>
            </w:r>
          </w:p>
        </w:tc>
        <w:tc>
          <w:tcPr>
            <w:tcW w:w="3220" w:type="dxa"/>
            <w:tcBorders>
              <w:top w:val="nil"/>
              <w:left w:val="nil"/>
              <w:bottom w:val="single" w:sz="8" w:space="0" w:color="auto"/>
              <w:right w:val="single" w:sz="4" w:space="0" w:color="auto"/>
            </w:tcBorders>
            <w:shd w:val="clear" w:color="auto" w:fill="auto"/>
            <w:vAlign w:val="center"/>
            <w:hideMark/>
          </w:tcPr>
          <w:p w14:paraId="22D44204" w14:textId="77777777" w:rsidR="001C706B" w:rsidRDefault="001C706B">
            <w:pPr>
              <w:rPr>
                <w:rFonts w:ascii="Calibri" w:hAnsi="Calibri" w:cs="Calibri"/>
                <w:color w:val="000000"/>
              </w:rPr>
            </w:pPr>
            <w:r>
              <w:rPr>
                <w:rFonts w:ascii="Calibri" w:hAnsi="Calibri" w:cs="Calibri"/>
                <w:color w:val="000000"/>
              </w:rPr>
              <w:t>Start by creating a deny all policy in each namespace and then add specific policies.</w:t>
            </w:r>
          </w:p>
        </w:tc>
      </w:tr>
    </w:tbl>
    <w:p w14:paraId="4C8935CF" w14:textId="77777777" w:rsidR="00011F70" w:rsidRPr="00204A58" w:rsidRDefault="00011F70" w:rsidP="00E83125">
      <w:pPr>
        <w:rPr>
          <w:szCs w:val="22"/>
        </w:rPr>
      </w:pPr>
    </w:p>
    <w:p w14:paraId="36EC21CD" w14:textId="03B416FA" w:rsidR="00237ECB" w:rsidRDefault="39D9403A" w:rsidP="00E83125">
      <w:pPr>
        <w:pStyle w:val="Ttulo3"/>
      </w:pPr>
      <w:bookmarkStart w:id="40" w:name="_Toc663765372"/>
      <w:r>
        <w:t>High Availability – Disaster Recovery</w:t>
      </w:r>
      <w:bookmarkEnd w:id="40"/>
    </w:p>
    <w:p w14:paraId="2EE2260D" w14:textId="34DA8129" w:rsidR="001C706B" w:rsidRDefault="001C706B" w:rsidP="001C706B"/>
    <w:tbl>
      <w:tblPr>
        <w:tblW w:w="10603" w:type="dxa"/>
        <w:tblLook w:val="04A0" w:firstRow="1" w:lastRow="0" w:firstColumn="1" w:lastColumn="0" w:noHBand="0" w:noVBand="1"/>
      </w:tblPr>
      <w:tblGrid>
        <w:gridCol w:w="1335"/>
        <w:gridCol w:w="2504"/>
        <w:gridCol w:w="1006"/>
        <w:gridCol w:w="2979"/>
        <w:gridCol w:w="2961"/>
      </w:tblGrid>
      <w:tr w:rsidR="001C706B" w:rsidRPr="001C706B" w14:paraId="0404EB9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51F230A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5341CD56" w14:textId="77777777" w:rsidR="001C706B" w:rsidRPr="001C706B" w:rsidRDefault="001C706B" w:rsidP="001C706B">
            <w:pPr>
              <w:rPr>
                <w:rFonts w:ascii="Calibri" w:hAnsi="Calibri" w:cs="Calibri"/>
                <w:b/>
                <w:bCs/>
                <w:color w:val="FFFFFF"/>
              </w:rPr>
            </w:pPr>
            <w:r w:rsidRPr="001C706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E6F457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DC7DAC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7214FF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Recommendation</w:t>
            </w:r>
          </w:p>
        </w:tc>
      </w:tr>
      <w:tr w:rsidR="001C706B" w:rsidRPr="001C706B" w14:paraId="5931F263"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BCE5F7C"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732064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Can you perform a whitespace deployment? </w:t>
            </w:r>
          </w:p>
        </w:tc>
        <w:tc>
          <w:tcPr>
            <w:tcW w:w="1080" w:type="dxa"/>
            <w:tcBorders>
              <w:top w:val="single" w:sz="8" w:space="0" w:color="auto"/>
              <w:left w:val="single" w:sz="4" w:space="0" w:color="auto"/>
              <w:bottom w:val="single" w:sz="4" w:space="0" w:color="auto"/>
              <w:right w:val="single" w:sz="4" w:space="0" w:color="auto"/>
            </w:tcBorders>
            <w:shd w:val="clear" w:color="auto" w:fill="FFC7CE"/>
            <w:vAlign w:val="center"/>
            <w:hideMark/>
          </w:tcPr>
          <w:p w14:paraId="65273FF5"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56AD05D" w14:textId="77777777" w:rsidR="008D7717" w:rsidRDefault="001C706B" w:rsidP="001C706B">
            <w:pPr>
              <w:rPr>
                <w:rFonts w:ascii="Calibri" w:hAnsi="Calibri" w:cs="Calibri"/>
                <w:color w:val="000000"/>
              </w:rPr>
            </w:pPr>
            <w:r w:rsidRPr="001C706B">
              <w:rPr>
                <w:rFonts w:ascii="Calibri" w:hAnsi="Calibri" w:cs="Calibri"/>
                <w:color w:val="000000"/>
              </w:rPr>
              <w:t>Mutua doesn't have plans for exercises like this.</w:t>
            </w:r>
            <w:r w:rsidR="008D7717" w:rsidRPr="008D7717">
              <w:rPr>
                <w:rFonts w:ascii="Calibri" w:hAnsi="Calibri" w:cs="Calibri"/>
                <w:color w:val="000000"/>
              </w:rPr>
              <w:t xml:space="preserve"> </w:t>
            </w:r>
          </w:p>
          <w:p w14:paraId="1121BE83" w14:textId="1DC86D68" w:rsidR="008D7717" w:rsidRDefault="008D7717" w:rsidP="001C706B">
            <w:pPr>
              <w:rPr>
                <w:rFonts w:ascii="Calibri" w:hAnsi="Calibri" w:cs="Calibri"/>
                <w:color w:val="000000"/>
              </w:rPr>
            </w:pPr>
          </w:p>
          <w:p w14:paraId="2DCD915E" w14:textId="10FE9188" w:rsidR="001C706B" w:rsidRPr="001C706B" w:rsidRDefault="008D7717" w:rsidP="001C706B">
            <w:pPr>
              <w:rPr>
                <w:rFonts w:ascii="Calibri" w:hAnsi="Calibri" w:cs="Calibri"/>
                <w:color w:val="000000"/>
              </w:rPr>
            </w:pPr>
            <w:r w:rsidRPr="008D7717">
              <w:rPr>
                <w:rFonts w:ascii="Calibri" w:hAnsi="Calibri" w:cs="Calibri"/>
                <w:color w:val="000000"/>
              </w:rPr>
              <w:t xml:space="preserve">ArgoCD is used but some requirements need to be automated (i.e. secret creation in an external repo). Recommendations for external secrets are provided in detail in the section </w:t>
            </w:r>
            <w:hyperlink w:anchor="_Whitespace_Deployment_–" w:history="1">
              <w:r w:rsidRPr="008D7717">
                <w:rPr>
                  <w:rStyle w:val="Hipervnculo"/>
                  <w:rFonts w:eastAsia="Times New Roman" w:cs="Times New Roman"/>
                  <w:sz w:val="20"/>
                  <w:szCs w:val="20"/>
                  <w:lang w:eastAsia="en-GB" w:bidi="ar-SA"/>
                </w:rPr>
                <w:t>Whitespace Deployment – External Secrets</w:t>
              </w:r>
            </w:hyperlink>
          </w:p>
        </w:tc>
        <w:tc>
          <w:tcPr>
            <w:tcW w:w="3220" w:type="dxa"/>
            <w:tcBorders>
              <w:top w:val="nil"/>
              <w:left w:val="nil"/>
              <w:bottom w:val="single" w:sz="4" w:space="0" w:color="auto"/>
              <w:right w:val="single" w:sz="4" w:space="0" w:color="auto"/>
            </w:tcBorders>
            <w:shd w:val="clear" w:color="auto" w:fill="auto"/>
            <w:vAlign w:val="center"/>
            <w:hideMark/>
          </w:tcPr>
          <w:p w14:paraId="424E8430" w14:textId="77777777" w:rsidR="001C706B" w:rsidRPr="001C706B" w:rsidRDefault="001C706B" w:rsidP="001C706B">
            <w:pPr>
              <w:rPr>
                <w:rFonts w:ascii="Calibri" w:hAnsi="Calibri" w:cs="Calibri"/>
                <w:color w:val="000000"/>
              </w:rPr>
            </w:pPr>
            <w:r w:rsidRPr="001C706B">
              <w:rPr>
                <w:rFonts w:ascii="Calibri" w:hAnsi="Calibri" w:cs="Calibri"/>
                <w:color w:val="000000"/>
              </w:rPr>
              <w:t>A whitespace (greenfield) deployment is the exercise to delete everything and to redeploy the whole platform in an automated way</w:t>
            </w:r>
          </w:p>
        </w:tc>
      </w:tr>
      <w:tr w:rsidR="001C706B" w:rsidRPr="001C706B" w14:paraId="065CDBD2"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C2CAEB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lastRenderedPageBreak/>
              <w:t>HA-DR</w:t>
            </w:r>
          </w:p>
        </w:tc>
        <w:tc>
          <w:tcPr>
            <w:tcW w:w="2720" w:type="dxa"/>
            <w:tcBorders>
              <w:top w:val="nil"/>
              <w:left w:val="nil"/>
              <w:bottom w:val="single" w:sz="4" w:space="0" w:color="auto"/>
              <w:right w:val="single" w:sz="4" w:space="0" w:color="auto"/>
            </w:tcBorders>
            <w:shd w:val="clear" w:color="auto" w:fill="auto"/>
            <w:vAlign w:val="center"/>
            <w:hideMark/>
          </w:tcPr>
          <w:p w14:paraId="093741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Time Objective (RTO) per  application on OCP Cluster?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7D5CD3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02D7511" w14:textId="77777777" w:rsidR="001C706B" w:rsidRPr="001C706B" w:rsidRDefault="001C706B" w:rsidP="001C706B">
            <w:pPr>
              <w:rPr>
                <w:rFonts w:ascii="Calibri" w:hAnsi="Calibri" w:cs="Calibri"/>
                <w:color w:val="000000"/>
              </w:rPr>
            </w:pPr>
            <w:r w:rsidRPr="001C706B">
              <w:rPr>
                <w:rFonts w:ascii="Calibri" w:hAnsi="Calibri" w:cs="Calibri"/>
                <w:color w:val="000000"/>
              </w:rPr>
              <w:t>It is not defined.</w:t>
            </w:r>
          </w:p>
        </w:tc>
        <w:tc>
          <w:tcPr>
            <w:tcW w:w="3220" w:type="dxa"/>
            <w:tcBorders>
              <w:top w:val="nil"/>
              <w:left w:val="nil"/>
              <w:bottom w:val="single" w:sz="4" w:space="0" w:color="auto"/>
              <w:right w:val="single" w:sz="4" w:space="0" w:color="auto"/>
            </w:tcBorders>
            <w:shd w:val="clear" w:color="auto" w:fill="auto"/>
            <w:vAlign w:val="center"/>
            <w:hideMark/>
          </w:tcPr>
          <w:p w14:paraId="7AF0E3B7" w14:textId="77777777" w:rsidR="001C706B" w:rsidRPr="001C706B" w:rsidRDefault="00000000" w:rsidP="001C706B">
            <w:pPr>
              <w:rPr>
                <w:rFonts w:ascii="Calibri" w:hAnsi="Calibri" w:cs="Calibri"/>
                <w:color w:val="0563C1"/>
                <w:u w:val="single"/>
              </w:rPr>
            </w:pPr>
            <w:hyperlink r:id="rId18" w:history="1">
              <w:r w:rsidR="001C706B" w:rsidRPr="001C706B">
                <w:rPr>
                  <w:rFonts w:ascii="Calibri" w:hAnsi="Calibri" w:cs="Calibri"/>
                  <w:color w:val="0563C1"/>
                  <w:u w:val="single"/>
                </w:rPr>
                <w:t xml:space="preserve">RTO (Recovery Time Objective) Explained. </w:t>
              </w:r>
              <w:r w:rsidR="001C706B" w:rsidRPr="001C706B">
                <w:rPr>
                  <w:rFonts w:ascii="Calibri" w:hAnsi="Calibri" w:cs="Calibri"/>
                  <w:color w:val="000000"/>
                </w:rPr>
                <w:t>It is recomended to have the RTO defined as part of the DR plan.</w:t>
              </w:r>
            </w:hyperlink>
          </w:p>
        </w:tc>
      </w:tr>
      <w:tr w:rsidR="001C706B" w:rsidRPr="001C706B" w14:paraId="055E93D3"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369AFF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7890D57F"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Point Objective (RPO) per application on OCP Cluster?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675B5482" w14:textId="77777777" w:rsidR="001C706B" w:rsidRPr="001C706B" w:rsidRDefault="001C706B" w:rsidP="001C706B">
            <w:pPr>
              <w:jc w:val="center"/>
              <w:rPr>
                <w:rFonts w:ascii="Calibri" w:hAnsi="Calibri" w:cs="Calibri"/>
                <w:color w:val="006100"/>
              </w:rPr>
            </w:pPr>
            <w:r w:rsidRPr="001C706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5C5E44E" w14:textId="77777777" w:rsidR="001C706B" w:rsidRPr="001C706B" w:rsidRDefault="38BACF9D" w:rsidP="001C706B">
            <w:pPr>
              <w:rPr>
                <w:rFonts w:ascii="Calibri" w:hAnsi="Calibri" w:cs="Calibri"/>
                <w:color w:val="000000"/>
              </w:rPr>
            </w:pPr>
            <w:r w:rsidRPr="38BACF9D">
              <w:rPr>
                <w:rFonts w:ascii="Calibri" w:hAnsi="Calibri" w:cs="Calibri"/>
                <w:color w:val="000000" w:themeColor="text1"/>
              </w:rPr>
              <w:t>They don't have because all apps are mostly stateless.</w:t>
            </w:r>
          </w:p>
        </w:tc>
        <w:tc>
          <w:tcPr>
            <w:tcW w:w="3220" w:type="dxa"/>
            <w:tcBorders>
              <w:top w:val="nil"/>
              <w:left w:val="nil"/>
              <w:bottom w:val="single" w:sz="4" w:space="0" w:color="auto"/>
              <w:right w:val="single" w:sz="4" w:space="0" w:color="auto"/>
            </w:tcBorders>
            <w:shd w:val="clear" w:color="auto" w:fill="auto"/>
            <w:vAlign w:val="center"/>
            <w:hideMark/>
          </w:tcPr>
          <w:p w14:paraId="03D45F74" w14:textId="48F6994D" w:rsidR="001C706B" w:rsidRPr="001C706B" w:rsidRDefault="317D23DB" w:rsidP="317D23DB">
            <w:pPr>
              <w:rPr>
                <w:rFonts w:ascii="Calibri" w:hAnsi="Calibri" w:cs="Calibri"/>
                <w:color w:val="000000"/>
              </w:rPr>
            </w:pPr>
            <w:r w:rsidRPr="317D23DB">
              <w:rPr>
                <w:rFonts w:ascii="Calibri" w:hAnsi="Calibri" w:cs="Calibri"/>
                <w:color w:val="000000" w:themeColor="text1"/>
              </w:rPr>
              <w:t>Nonetheless, it is a good practice to define a RPO for Openshift, although it is not needed for the applications deployed in OCP.</w:t>
            </w:r>
          </w:p>
        </w:tc>
      </w:tr>
      <w:tr w:rsidR="001C706B" w:rsidRPr="001C706B" w14:paraId="7AF645C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59BF5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60E8DED"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perform a Disaster Recovery Exercise?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76799B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4" w:space="0" w:color="auto"/>
              <w:right w:val="single" w:sz="4" w:space="0" w:color="auto"/>
            </w:tcBorders>
            <w:shd w:val="clear" w:color="auto" w:fill="auto"/>
            <w:vAlign w:val="center"/>
            <w:hideMark/>
          </w:tcPr>
          <w:p w14:paraId="1C80A21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Mutua is in contact with Red Hat TAM to perform to implement this exercise. </w:t>
            </w:r>
          </w:p>
        </w:tc>
        <w:tc>
          <w:tcPr>
            <w:tcW w:w="3220" w:type="dxa"/>
            <w:tcBorders>
              <w:top w:val="nil"/>
              <w:left w:val="nil"/>
              <w:bottom w:val="single" w:sz="4" w:space="0" w:color="auto"/>
              <w:right w:val="single" w:sz="4" w:space="0" w:color="auto"/>
            </w:tcBorders>
            <w:shd w:val="clear" w:color="auto" w:fill="auto"/>
            <w:vAlign w:val="center"/>
            <w:hideMark/>
          </w:tcPr>
          <w:p w14:paraId="0DD68D45" w14:textId="1DFA39A2" w:rsidR="001C706B" w:rsidRPr="001C706B" w:rsidRDefault="317D23DB" w:rsidP="001C706B">
            <w:pPr>
              <w:rPr>
                <w:rFonts w:ascii="Calibri" w:hAnsi="Calibri" w:cs="Calibri"/>
                <w:color w:val="000000"/>
              </w:rPr>
            </w:pPr>
            <w:r w:rsidRPr="317D23DB">
              <w:rPr>
                <w:rFonts w:ascii="Calibri" w:hAnsi="Calibri" w:cs="Calibri"/>
                <w:color w:val="000000" w:themeColor="text1"/>
              </w:rPr>
              <w:t> Define a DR solution is highly recommended.</w:t>
            </w:r>
          </w:p>
        </w:tc>
      </w:tr>
      <w:tr w:rsidR="001C706B" w:rsidRPr="001C706B" w14:paraId="0C661575"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4E0394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9029CBB"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RTO?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4438B6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E479D40"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3C6867E2" w14:textId="77777777" w:rsidR="001C706B" w:rsidRPr="001C706B" w:rsidRDefault="00000000" w:rsidP="001C706B">
            <w:pPr>
              <w:rPr>
                <w:rFonts w:ascii="Calibri" w:hAnsi="Calibri" w:cs="Calibri"/>
                <w:color w:val="0563C1"/>
                <w:u w:val="single"/>
              </w:rPr>
            </w:pPr>
            <w:hyperlink r:id="rId19" w:history="1">
              <w:r w:rsidR="001C706B" w:rsidRPr="001C706B">
                <w:rPr>
                  <w:rFonts w:ascii="Calibri" w:hAnsi="Calibri" w:cs="Calibri"/>
                  <w:color w:val="0563C1"/>
                  <w:u w:val="single"/>
                </w:rPr>
                <w:t>RTO (Recovery Time Objective) Explained</w:t>
              </w:r>
            </w:hyperlink>
          </w:p>
        </w:tc>
      </w:tr>
      <w:tr w:rsidR="001C706B" w:rsidRPr="001C706B" w14:paraId="06CE25FB"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351E080"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71E74C7"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RPO?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672CDD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D4E5E09"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627A3EF5" w14:textId="77777777" w:rsidR="001C706B" w:rsidRPr="001C706B" w:rsidRDefault="00000000" w:rsidP="001C706B">
            <w:pPr>
              <w:rPr>
                <w:rFonts w:ascii="Calibri" w:hAnsi="Calibri" w:cs="Calibri"/>
                <w:color w:val="0563C1"/>
                <w:u w:val="single"/>
              </w:rPr>
            </w:pPr>
            <w:hyperlink r:id="rId20" w:history="1">
              <w:r w:rsidR="001C706B" w:rsidRPr="001C706B">
                <w:rPr>
                  <w:rFonts w:ascii="Calibri" w:hAnsi="Calibri" w:cs="Calibri"/>
                  <w:color w:val="0563C1"/>
                  <w:u w:val="single"/>
                </w:rPr>
                <w:t>RPO (Recovery Point Objective) Explained</w:t>
              </w:r>
            </w:hyperlink>
          </w:p>
        </w:tc>
      </w:tr>
      <w:tr w:rsidR="001C706B" w:rsidRPr="001C706B" w14:paraId="651A628A"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D93D40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1B398262" w14:textId="77777777" w:rsidR="001C706B" w:rsidRPr="001C706B" w:rsidRDefault="001C706B" w:rsidP="001C706B">
            <w:pPr>
              <w:rPr>
                <w:rFonts w:ascii="Calibri" w:hAnsi="Calibri" w:cs="Calibri"/>
                <w:color w:val="000000"/>
              </w:rPr>
            </w:pPr>
            <w:r w:rsidRPr="001C706B">
              <w:rPr>
                <w:rFonts w:ascii="Calibri" w:hAnsi="Calibri" w:cs="Calibri"/>
                <w:color w:val="000000"/>
              </w:rPr>
              <w:t>Do you obtain backups for applications’ persistent volumes? If yes, how?</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084BB6C8"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BAFCD94" w14:textId="77777777" w:rsidR="001C706B" w:rsidRPr="001C706B" w:rsidRDefault="001C706B" w:rsidP="001C706B">
            <w:pPr>
              <w:rPr>
                <w:rFonts w:ascii="Calibri" w:hAnsi="Calibri" w:cs="Calibri"/>
                <w:color w:val="000000"/>
              </w:rPr>
            </w:pPr>
            <w:r w:rsidRPr="001C706B">
              <w:rPr>
                <w:rFonts w:ascii="Calibri" w:hAnsi="Calibri" w:cs="Calibri"/>
                <w:color w:val="000000"/>
              </w:rPr>
              <w:t>They are working in testing with Velero but it is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026E8614" w14:textId="77777777" w:rsidR="001C706B" w:rsidRPr="001C706B" w:rsidRDefault="001C706B" w:rsidP="001C706B">
            <w:pPr>
              <w:rPr>
                <w:rFonts w:ascii="Calibri" w:hAnsi="Calibri" w:cs="Calibri"/>
                <w:color w:val="000000"/>
              </w:rPr>
            </w:pPr>
            <w:r w:rsidRPr="001C706B">
              <w:rPr>
                <w:rFonts w:ascii="Calibri" w:hAnsi="Calibri" w:cs="Calibri"/>
                <w:color w:val="000000"/>
              </w:rPr>
              <w:t>It is highly important to backup the PVs in case of a disaster.</w:t>
            </w:r>
          </w:p>
        </w:tc>
      </w:tr>
      <w:tr w:rsidR="001C706B" w:rsidRPr="001C706B" w14:paraId="0FD18ED5" w14:textId="77777777" w:rsidTr="38BACF9D">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40432798"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8" w:space="0" w:color="auto"/>
              <w:right w:val="single" w:sz="4" w:space="0" w:color="auto"/>
            </w:tcBorders>
            <w:shd w:val="clear" w:color="auto" w:fill="auto"/>
            <w:vAlign w:val="center"/>
            <w:hideMark/>
          </w:tcPr>
          <w:p w14:paraId="6B52CC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test the recovery process of backups obtained? </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62798C79"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8" w:space="0" w:color="auto"/>
              <w:right w:val="single" w:sz="4" w:space="0" w:color="auto"/>
            </w:tcBorders>
            <w:shd w:val="clear" w:color="auto" w:fill="auto"/>
            <w:vAlign w:val="center"/>
            <w:hideMark/>
          </w:tcPr>
          <w:p w14:paraId="6C0EE92D" w14:textId="77777777" w:rsidR="001C706B" w:rsidRPr="001C706B" w:rsidRDefault="001C706B" w:rsidP="001C706B">
            <w:pPr>
              <w:rPr>
                <w:rFonts w:ascii="Calibri" w:hAnsi="Calibri" w:cs="Calibri"/>
                <w:color w:val="000000"/>
              </w:rPr>
            </w:pPr>
            <w:r w:rsidRPr="001C706B">
              <w:rPr>
                <w:rFonts w:ascii="Calibri" w:hAnsi="Calibri" w:cs="Calibri"/>
                <w:color w:val="000000"/>
              </w:rPr>
              <w:t>Mutua have a daily etcd backup configured in Nagios. Mutua had to do a restore in February.</w:t>
            </w:r>
          </w:p>
        </w:tc>
        <w:tc>
          <w:tcPr>
            <w:tcW w:w="3220" w:type="dxa"/>
            <w:tcBorders>
              <w:top w:val="nil"/>
              <w:left w:val="nil"/>
              <w:bottom w:val="single" w:sz="8" w:space="0" w:color="auto"/>
              <w:right w:val="single" w:sz="4" w:space="0" w:color="auto"/>
            </w:tcBorders>
            <w:shd w:val="clear" w:color="auto" w:fill="auto"/>
            <w:vAlign w:val="center"/>
            <w:hideMark/>
          </w:tcPr>
          <w:p w14:paraId="131460C8" w14:textId="77777777" w:rsidR="001C706B" w:rsidRPr="001C706B" w:rsidRDefault="001C706B" w:rsidP="001C706B">
            <w:pPr>
              <w:rPr>
                <w:rFonts w:ascii="Calibri" w:hAnsi="Calibri" w:cs="Calibri"/>
                <w:color w:val="000000"/>
              </w:rPr>
            </w:pPr>
            <w:r w:rsidRPr="001C706B">
              <w:rPr>
                <w:rFonts w:ascii="Calibri" w:hAnsi="Calibri" w:cs="Calibri"/>
                <w:color w:val="000000"/>
              </w:rPr>
              <w:t>Restore of backups should be tested as frequently as possible</w:t>
            </w:r>
          </w:p>
        </w:tc>
      </w:tr>
    </w:tbl>
    <w:p w14:paraId="3D99E3D4" w14:textId="53C5FF00" w:rsidR="001C706B" w:rsidRPr="001C706B" w:rsidRDefault="001C706B" w:rsidP="001C706B"/>
    <w:p w14:paraId="6DD48BAC" w14:textId="77777777" w:rsidR="001C706B" w:rsidRPr="001C706B" w:rsidRDefault="001C706B" w:rsidP="001C706B"/>
    <w:p w14:paraId="1145F1E9" w14:textId="731786B3" w:rsidR="00FA47C4" w:rsidRPr="008B677C" w:rsidRDefault="00FA47C4" w:rsidP="00E83125">
      <w:pPr>
        <w:rPr>
          <w:rFonts w:eastAsiaTheme="majorEastAsia"/>
          <w:szCs w:val="22"/>
        </w:rPr>
      </w:pPr>
    </w:p>
    <w:p w14:paraId="322F9349" w14:textId="4027BB8F" w:rsidR="00A65276" w:rsidRPr="00717D5D" w:rsidRDefault="39D9403A" w:rsidP="00E83125">
      <w:pPr>
        <w:pStyle w:val="Ttulo2"/>
      </w:pPr>
      <w:bookmarkStart w:id="41" w:name="_Toc1552325170"/>
      <w:r>
        <w:t>Red Hat Insights</w:t>
      </w:r>
      <w:bookmarkEnd w:id="41"/>
    </w:p>
    <w:p w14:paraId="318777E7" w14:textId="77777777" w:rsidR="00474FD3" w:rsidRPr="00717D5D" w:rsidRDefault="39D9403A" w:rsidP="317D23DB">
      <w:pPr>
        <w:pStyle w:val="Ttulo3"/>
        <w:rPr>
          <w:lang w:val="en-GB"/>
        </w:rPr>
      </w:pPr>
      <w:bookmarkStart w:id="42" w:name="_Toc612118024"/>
      <w:r w:rsidRPr="39D9403A">
        <w:rPr>
          <w:lang w:val="en-GB"/>
        </w:rPr>
        <w:t>Workloads are still using the deprecated APIs which will be removed in the next release</w:t>
      </w:r>
      <w:bookmarkEnd w:id="42"/>
    </w:p>
    <w:p w14:paraId="350FB442" w14:textId="4A25868A" w:rsidR="00474FD3" w:rsidRPr="008B677C" w:rsidRDefault="00474FD3" w:rsidP="00E83125">
      <w:pPr>
        <w:rPr>
          <w:szCs w:val="22"/>
          <w:lang w:bidi="he-IL"/>
        </w:rPr>
      </w:pPr>
      <w:r w:rsidRPr="008B677C">
        <w:rPr>
          <w:rFonts w:eastAsia="Arial"/>
          <w:szCs w:val="22"/>
          <w:lang w:val="en-GB" w:bidi="he-IL"/>
        </w:rPr>
        <w:t>OpenShift Container Platform 4.8.14 introduced a requirement that an administrator must provide a manual acknowledgment before the cluster can be upgraded from OpenShift Container Platform 4.8 to 4.9. </w:t>
      </w:r>
      <w:r w:rsidR="00635458">
        <w:rPr>
          <w:rFonts w:eastAsia="Arial"/>
          <w:szCs w:val="22"/>
          <w:lang w:val="en-GB" w:bidi="he-IL"/>
        </w:rPr>
        <w:t>In Mutua’s case only the Lab OCP cluster is in version 4.8, the production cluster is still in 4.6, so this warning only applies to the Lab cluster.</w:t>
      </w:r>
      <w:r w:rsidRPr="008B677C">
        <w:rPr>
          <w:rFonts w:eastAsia="Arial"/>
          <w:szCs w:val="22"/>
          <w:lang w:val="en-GB" w:bidi="he-IL"/>
        </w:rPr>
        <w:br/>
      </w:r>
      <w:r w:rsidRPr="008B677C">
        <w:rPr>
          <w:rFonts w:eastAsia="Arial"/>
          <w:szCs w:val="22"/>
          <w:lang w:val="en-GB" w:bidi="he-IL"/>
        </w:rPr>
        <w:br/>
        <w:t xml:space="preserve">Kubernetes 1.22 removed the following deprecated v1beta1 API which is used in </w:t>
      </w:r>
      <w:r w:rsidR="00F277DC">
        <w:rPr>
          <w:rFonts w:eastAsia="Arial"/>
          <w:szCs w:val="22"/>
          <w:lang w:val="en-GB" w:bidi="he-IL"/>
        </w:rPr>
        <w:t>Mutua</w:t>
      </w:r>
      <w:r w:rsidRPr="008B677C">
        <w:rPr>
          <w:rFonts w:eastAsia="Arial"/>
          <w:szCs w:val="22"/>
          <w:lang w:val="en-GB" w:bidi="he-IL"/>
        </w:rPr>
        <w:t xml:space="preserve"> and </w:t>
      </w:r>
      <w:r w:rsidR="00897C5D">
        <w:rPr>
          <w:rFonts w:eastAsia="Arial"/>
          <w:szCs w:val="22"/>
          <w:lang w:val="en-GB" w:bidi="he-IL"/>
        </w:rPr>
        <w:t>must be</w:t>
      </w:r>
      <w:r w:rsidRPr="008B677C">
        <w:rPr>
          <w:rFonts w:eastAsia="Arial"/>
          <w:szCs w:val="22"/>
          <w:lang w:val="en-GB" w:bidi="he-IL"/>
        </w:rPr>
        <w:t xml:space="preserve"> migrate</w:t>
      </w:r>
      <w:r w:rsidR="00897C5D">
        <w:rPr>
          <w:rFonts w:eastAsia="Arial"/>
          <w:szCs w:val="22"/>
          <w:lang w:val="en-GB" w:bidi="he-IL"/>
        </w:rPr>
        <w:t>d</w:t>
      </w:r>
      <w:r w:rsidRPr="008B677C">
        <w:rPr>
          <w:rFonts w:eastAsia="Arial"/>
          <w:szCs w:val="22"/>
          <w:lang w:val="en-GB" w:bidi="he-IL"/>
        </w:rPr>
        <w:t xml:space="preserve"> to the appropriate new version before upgrading to OpenShift Container Platform 4.9</w:t>
      </w:r>
    </w:p>
    <w:p w14:paraId="36830B90" w14:textId="77777777" w:rsidR="00474FD3" w:rsidRPr="008B677C" w:rsidRDefault="00474FD3" w:rsidP="00E83125">
      <w:pPr>
        <w:rPr>
          <w:szCs w:val="22"/>
          <w:lang w:bidi="he-IL"/>
        </w:rPr>
      </w:pPr>
      <w:r w:rsidRPr="008B677C">
        <w:rPr>
          <w:rFonts w:eastAsia="Arial"/>
          <w:szCs w:val="22"/>
          <w:lang w:val="en-GB" w:bidi="he-IL"/>
        </w:rPr>
        <w:t>Resource: Ingress</w:t>
      </w:r>
    </w:p>
    <w:p w14:paraId="5C5F6702" w14:textId="77777777" w:rsidR="00474FD3" w:rsidRPr="008B677C" w:rsidRDefault="00474FD3" w:rsidP="00E83125">
      <w:pPr>
        <w:rPr>
          <w:szCs w:val="22"/>
          <w:lang w:bidi="he-IL"/>
        </w:rPr>
      </w:pPr>
      <w:r w:rsidRPr="008B677C">
        <w:rPr>
          <w:rFonts w:eastAsia="Arial"/>
          <w:szCs w:val="22"/>
          <w:lang w:val="en-GB" w:bidi="he-IL"/>
        </w:rPr>
        <w:t>API: extensions/v1beta1</w:t>
      </w:r>
    </w:p>
    <w:p w14:paraId="52FF8D72" w14:textId="77777777" w:rsidR="00474FD3" w:rsidRPr="00E83125" w:rsidRDefault="00474FD3" w:rsidP="00E83125">
      <w:pPr>
        <w:pStyle w:val="Prrafodelista"/>
        <w:numPr>
          <w:ilvl w:val="0"/>
          <w:numId w:val="15"/>
        </w:numPr>
        <w:rPr>
          <w:lang w:bidi="he-IL"/>
        </w:rPr>
      </w:pPr>
      <w:r w:rsidRPr="00E83125">
        <w:rPr>
          <w:rFonts w:eastAsia="Arial"/>
          <w:lang w:val="en-GB" w:bidi="he-IL"/>
        </w:rPr>
        <w:t xml:space="preserve">The </w:t>
      </w:r>
      <w:r w:rsidRPr="00E83125">
        <w:rPr>
          <w:rFonts w:ascii="Courier New" w:eastAsia="Arial" w:hAnsi="Courier New" w:cs="Courier New"/>
          <w:lang w:val="en-GB" w:bidi="he-IL"/>
        </w:rPr>
        <w:t>extensions/v1beta1</w:t>
      </w:r>
      <w:r w:rsidRPr="00E83125">
        <w:rPr>
          <w:rFonts w:eastAsia="Arial"/>
          <w:lang w:val="en-GB" w:bidi="he-IL"/>
        </w:rPr>
        <w:t xml:space="preserve"> and </w:t>
      </w:r>
      <w:r w:rsidRPr="00E83125">
        <w:rPr>
          <w:rFonts w:ascii="Courier New" w:eastAsia="Arial" w:hAnsi="Courier New" w:cs="Courier New"/>
          <w:lang w:val="en-GB" w:bidi="he-IL"/>
        </w:rPr>
        <w:t>networking.k8s.io/v1beta1</w:t>
      </w:r>
      <w:r w:rsidRPr="00E83125">
        <w:rPr>
          <w:rFonts w:eastAsia="Arial"/>
          <w:lang w:val="en-GB" w:bidi="he-IL"/>
        </w:rPr>
        <w:t xml:space="preserve"> API versions of Ingress is no longer served as of v1.22.</w:t>
      </w:r>
    </w:p>
    <w:p w14:paraId="30E22076" w14:textId="77777777" w:rsidR="00474FD3" w:rsidRPr="00E83125" w:rsidRDefault="00474FD3" w:rsidP="00E83125">
      <w:pPr>
        <w:pStyle w:val="Prrafodelista"/>
        <w:numPr>
          <w:ilvl w:val="0"/>
          <w:numId w:val="15"/>
        </w:numPr>
        <w:rPr>
          <w:lang w:bidi="he-IL"/>
        </w:rPr>
      </w:pPr>
      <w:r w:rsidRPr="00E83125">
        <w:rPr>
          <w:rFonts w:eastAsia="Arial"/>
          <w:lang w:val="en-GB" w:bidi="he-IL"/>
        </w:rPr>
        <w:lastRenderedPageBreak/>
        <w:t xml:space="preserve">Migrate manifests and API clients to use the </w:t>
      </w:r>
      <w:r w:rsidRPr="00E83125">
        <w:rPr>
          <w:rFonts w:ascii="Courier New" w:eastAsia="Arial" w:hAnsi="Courier New" w:cs="Courier New"/>
          <w:lang w:val="en-GB" w:bidi="he-IL"/>
        </w:rPr>
        <w:t>networking.k8s.io/v1</w:t>
      </w:r>
      <w:r w:rsidRPr="00E83125">
        <w:rPr>
          <w:rFonts w:eastAsia="Arial"/>
          <w:lang w:val="en-GB" w:bidi="he-IL"/>
        </w:rPr>
        <w:t xml:space="preserve"> API version, available since v1.19.</w:t>
      </w:r>
    </w:p>
    <w:p w14:paraId="35F02D51" w14:textId="0B0959CC" w:rsidR="00474FD3" w:rsidRPr="00E83125" w:rsidRDefault="00474FD3" w:rsidP="00E83125">
      <w:pPr>
        <w:pStyle w:val="Prrafodelista"/>
        <w:numPr>
          <w:ilvl w:val="0"/>
          <w:numId w:val="15"/>
        </w:numPr>
        <w:rPr>
          <w:lang w:bidi="he-IL"/>
        </w:rPr>
      </w:pPr>
      <w:r w:rsidRPr="00E83125">
        <w:rPr>
          <w:rFonts w:eastAsia="Arial"/>
          <w:lang w:val="en-GB" w:bidi="he-IL"/>
        </w:rPr>
        <w:t>All existing persisted objects are accessible via the new API</w:t>
      </w:r>
    </w:p>
    <w:p w14:paraId="5D2E0949" w14:textId="77777777" w:rsidR="00474FD3" w:rsidRPr="008B677C" w:rsidRDefault="00474FD3" w:rsidP="00E83125">
      <w:pPr>
        <w:rPr>
          <w:szCs w:val="22"/>
          <w:lang w:val="en-GB"/>
        </w:rPr>
      </w:pPr>
    </w:p>
    <w:p w14:paraId="30022048" w14:textId="00C69425" w:rsidR="00474FD3" w:rsidRPr="008B677C" w:rsidRDefault="00474FD3" w:rsidP="00E83125">
      <w:pPr>
        <w:rPr>
          <w:szCs w:val="22"/>
          <w:lang w:bidi="he-IL"/>
        </w:rPr>
      </w:pPr>
      <w:r w:rsidRPr="008B677C">
        <w:rPr>
          <w:rFonts w:eastAsia="Arial"/>
          <w:szCs w:val="22"/>
          <w:lang w:val="en-GB" w:bidi="he-IL"/>
        </w:rPr>
        <w:t>Notable changes:</w:t>
      </w:r>
    </w:p>
    <w:p w14:paraId="5C9D37DB" w14:textId="77777777" w:rsidR="00474FD3" w:rsidRPr="00E83125" w:rsidRDefault="00474FD3" w:rsidP="00E83125">
      <w:pPr>
        <w:pStyle w:val="Prrafodelista"/>
        <w:numPr>
          <w:ilvl w:val="0"/>
          <w:numId w:val="16"/>
        </w:numPr>
        <w:rPr>
          <w:lang w:bidi="he-IL"/>
        </w:rPr>
      </w:pPr>
      <w:proofErr w:type="spellStart"/>
      <w:r w:rsidRPr="00E83125">
        <w:rPr>
          <w:rFonts w:eastAsia="Arial"/>
          <w:lang w:val="en-GB" w:bidi="he-IL"/>
        </w:rPr>
        <w:t>spec.backend</w:t>
      </w:r>
      <w:proofErr w:type="spellEnd"/>
      <w:r w:rsidRPr="00E83125">
        <w:rPr>
          <w:rFonts w:eastAsia="Arial"/>
          <w:lang w:val="en-GB" w:bidi="he-IL"/>
        </w:rPr>
        <w:t xml:space="preserve"> is renamed to </w:t>
      </w:r>
      <w:proofErr w:type="spellStart"/>
      <w:r w:rsidRPr="00E83125">
        <w:rPr>
          <w:rFonts w:eastAsia="Arial"/>
          <w:lang w:val="en-GB" w:bidi="he-IL"/>
        </w:rPr>
        <w:t>spec.defaultBackend</w:t>
      </w:r>
      <w:proofErr w:type="spellEnd"/>
    </w:p>
    <w:p w14:paraId="1674B443"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The backend </w:t>
      </w:r>
      <w:proofErr w:type="spellStart"/>
      <w:r w:rsidRPr="00E83125">
        <w:rPr>
          <w:rFonts w:ascii="Courier New" w:eastAsia="Arial" w:hAnsi="Courier New" w:cs="Courier New"/>
          <w:lang w:val="en-GB" w:bidi="he-IL"/>
        </w:rPr>
        <w:t>serviceName</w:t>
      </w:r>
      <w:proofErr w:type="spellEnd"/>
      <w:r w:rsidRPr="00E83125">
        <w:rPr>
          <w:rFonts w:eastAsia="Arial"/>
          <w:lang w:val="en-GB" w:bidi="he-IL"/>
        </w:rPr>
        <w:t xml:space="preserve"> field is renamed to service.name</w:t>
      </w:r>
    </w:p>
    <w:p w14:paraId="163430CE"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Numeric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w:t>
      </w:r>
      <w:proofErr w:type="spellStart"/>
      <w:r w:rsidRPr="00E83125">
        <w:rPr>
          <w:rFonts w:ascii="Courier New" w:eastAsia="Arial" w:hAnsi="Courier New" w:cs="Courier New"/>
          <w:lang w:val="en-GB" w:bidi="he-IL"/>
        </w:rPr>
        <w:t>service.port.number</w:t>
      </w:r>
      <w:proofErr w:type="spellEnd"/>
    </w:p>
    <w:p w14:paraId="6B4106BB"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String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service.port.name</w:t>
      </w:r>
    </w:p>
    <w:p w14:paraId="38AC211B" w14:textId="77777777" w:rsidR="00474FD3" w:rsidRPr="00E83125" w:rsidRDefault="00474FD3" w:rsidP="00E83125">
      <w:pPr>
        <w:pStyle w:val="Prrafodelista"/>
        <w:numPr>
          <w:ilvl w:val="0"/>
          <w:numId w:val="16"/>
        </w:numPr>
        <w:rPr>
          <w:lang w:bidi="he-IL"/>
        </w:rPr>
      </w:pPr>
      <w:proofErr w:type="spellStart"/>
      <w:r w:rsidRPr="00E83125">
        <w:rPr>
          <w:rFonts w:ascii="Courier New" w:eastAsia="Arial" w:hAnsi="Courier New" w:cs="Courier New"/>
          <w:lang w:val="en-GB" w:bidi="he-IL"/>
        </w:rPr>
        <w:t>pathType</w:t>
      </w:r>
      <w:proofErr w:type="spellEnd"/>
      <w:r w:rsidRPr="00E83125">
        <w:rPr>
          <w:rFonts w:eastAsia="Arial"/>
          <w:lang w:val="en-GB" w:bidi="he-IL"/>
        </w:rPr>
        <w:t xml:space="preserve"> is now required for each specified path. Options are </w:t>
      </w:r>
      <w:r w:rsidRPr="00E83125">
        <w:rPr>
          <w:rFonts w:ascii="Courier New" w:eastAsia="Arial" w:hAnsi="Courier New" w:cs="Courier New"/>
          <w:lang w:val="en-GB" w:bidi="he-IL"/>
        </w:rPr>
        <w:t>Prefix</w:t>
      </w:r>
      <w:r w:rsidRPr="00E83125">
        <w:rPr>
          <w:rFonts w:eastAsia="Arial"/>
          <w:lang w:val="en-GB" w:bidi="he-IL"/>
        </w:rPr>
        <w:t xml:space="preserve">, </w:t>
      </w:r>
      <w:r w:rsidRPr="00E83125">
        <w:rPr>
          <w:rFonts w:ascii="Courier New" w:eastAsia="Arial" w:hAnsi="Courier New" w:cs="Courier New"/>
          <w:lang w:val="en-GB" w:bidi="he-IL"/>
        </w:rPr>
        <w:t>Exact</w:t>
      </w:r>
      <w:r w:rsidRPr="00E83125">
        <w:rPr>
          <w:rFonts w:eastAsia="Arial"/>
          <w:lang w:val="en-GB" w:bidi="he-IL"/>
        </w:rPr>
        <w:t xml:space="preserve">, and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 xml:space="preserve">. To match the undefined v1beta1 </w:t>
      </w:r>
      <w:proofErr w:type="spellStart"/>
      <w:r w:rsidRPr="00E83125">
        <w:rPr>
          <w:rFonts w:eastAsia="Arial"/>
          <w:lang w:val="en-GB" w:bidi="he-IL"/>
        </w:rPr>
        <w:t>behavior</w:t>
      </w:r>
      <w:proofErr w:type="spellEnd"/>
      <w:r w:rsidRPr="00E83125">
        <w:rPr>
          <w:rFonts w:eastAsia="Arial"/>
          <w:lang w:val="en-GB" w:bidi="he-IL"/>
        </w:rPr>
        <w:t xml:space="preserve">, use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w:t>
      </w:r>
    </w:p>
    <w:p w14:paraId="5612A07A" w14:textId="77777777" w:rsidR="00474FD3" w:rsidRPr="008B677C" w:rsidRDefault="00474FD3" w:rsidP="00E83125">
      <w:pPr>
        <w:rPr>
          <w:szCs w:val="22"/>
        </w:rPr>
      </w:pPr>
    </w:p>
    <w:p w14:paraId="666C33B8" w14:textId="77777777" w:rsidR="001F081C" w:rsidRDefault="001F081C">
      <w:pPr>
        <w:rPr>
          <w:rFonts w:ascii="IBM Plex Sans Light" w:eastAsiaTheme="majorEastAsia" w:hAnsi="IBM Plex Sans Light" w:cstheme="majorBidi"/>
          <w:color w:val="000000" w:themeColor="text1"/>
          <w:sz w:val="36"/>
          <w:szCs w:val="36"/>
        </w:rPr>
      </w:pPr>
      <w:r>
        <w:br w:type="page"/>
      </w:r>
    </w:p>
    <w:p w14:paraId="68977829" w14:textId="0E5B7A36" w:rsidR="00A65276" w:rsidRDefault="39D9403A" w:rsidP="00E83125">
      <w:pPr>
        <w:pStyle w:val="Ttulo2"/>
      </w:pPr>
      <w:bookmarkStart w:id="43" w:name="_Toc425454964"/>
      <w:r>
        <w:lastRenderedPageBreak/>
        <w:t>IBM Cloud Monitoring</w:t>
      </w:r>
      <w:bookmarkEnd w:id="43"/>
    </w:p>
    <w:p w14:paraId="5C1AECC1" w14:textId="6AC1E394" w:rsidR="00D40DC4" w:rsidRPr="008B677C" w:rsidRDefault="48F5E4BB" w:rsidP="00E83125">
      <w:r>
        <w:t>During the 7</w:t>
      </w:r>
      <w:r w:rsidRPr="48F5E4BB">
        <w:t xml:space="preserve"> </w:t>
      </w:r>
      <w:r>
        <w:t>days period for monitoring the OCP cluster defined by</w:t>
      </w:r>
      <w:r w:rsidRPr="48F5E4BB">
        <w:t xml:space="preserve"> IBM &amp;</w:t>
      </w:r>
      <w:r>
        <w:t xml:space="preserve"> </w:t>
      </w:r>
      <w:r w:rsidRPr="48F5E4BB">
        <w:t>Mutua</w:t>
      </w:r>
      <w:r>
        <w:t>,</w:t>
      </w:r>
      <w:r w:rsidRPr="48F5E4BB">
        <w:t xml:space="preserve"> the following information was gathered. Unfortunately, the monitoring period had to be reduced to 2 days due to some issues with the </w:t>
      </w:r>
      <w:proofErr w:type="spellStart"/>
      <w:r w:rsidR="00160471">
        <w:t>S</w:t>
      </w:r>
      <w:r w:rsidRPr="48F5E4BB">
        <w:t>ysdig</w:t>
      </w:r>
      <w:proofErr w:type="spellEnd"/>
      <w:r w:rsidRPr="48F5E4BB">
        <w:t xml:space="preserve"> agent and OCP. But we managed to gather enough information </w:t>
      </w:r>
      <w:r>
        <w:t xml:space="preserve">to evaluate the performance and stability of the infrastructure. For our analysis, we emphasize on the </w:t>
      </w:r>
      <w:r w:rsidRPr="48F5E4BB">
        <w:t>information obtained in May 24</w:t>
      </w:r>
      <w:r w:rsidRPr="48F5E4BB">
        <w:rPr>
          <w:vertAlign w:val="superscript"/>
        </w:rPr>
        <w:t xml:space="preserve">th </w:t>
      </w:r>
      <w:r w:rsidRPr="48F5E4BB">
        <w:t>– May 25</w:t>
      </w:r>
      <w:r w:rsidRPr="48F5E4BB">
        <w:rPr>
          <w:vertAlign w:val="superscript"/>
        </w:rPr>
        <w:t>th</w:t>
      </w:r>
      <w:r w:rsidRPr="48F5E4BB">
        <w:t xml:space="preserve">. </w:t>
      </w:r>
    </w:p>
    <w:p w14:paraId="259873E2" w14:textId="64A2689C" w:rsidR="00E83125" w:rsidRPr="008B677C" w:rsidRDefault="00E83125" w:rsidP="00E83125">
      <w:pPr>
        <w:rPr>
          <w:szCs w:val="22"/>
        </w:rPr>
      </w:pPr>
    </w:p>
    <w:p w14:paraId="47FD723D" w14:textId="77777777" w:rsidR="00E83125" w:rsidRPr="00E83125" w:rsidRDefault="39D9403A" w:rsidP="00E83125">
      <w:pPr>
        <w:pStyle w:val="Ttulo3"/>
      </w:pPr>
      <w:bookmarkStart w:id="44" w:name="_Toc2046739106"/>
      <w:r>
        <w:t>Cluster Capacity Planning</w:t>
      </w:r>
      <w:bookmarkEnd w:id="44"/>
    </w:p>
    <w:p w14:paraId="45941BC3" w14:textId="30F4F83C" w:rsidR="00E83125" w:rsidRPr="008B677C" w:rsidRDefault="00E83125" w:rsidP="00E83125">
      <w:pPr>
        <w:rPr>
          <w:rFonts w:eastAsiaTheme="majorEastAsia"/>
          <w:szCs w:val="22"/>
          <w:lang w:eastAsia="en-US" w:bidi="he-IL"/>
        </w:rPr>
      </w:pPr>
    </w:p>
    <w:p w14:paraId="40E3D3FD" w14:textId="658EB255" w:rsidR="00E83125"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7F5D0FA8" wp14:editId="5B0ED4CC">
            <wp:extent cx="6858000" cy="2479675"/>
            <wp:effectExtent l="0" t="0" r="0" b="0"/>
            <wp:docPr id="19" name="Picture 4" descr="A screenshot of a computer&#10;&#10;Description automatically generated">
              <a:extLst xmlns:a="http://schemas.openxmlformats.org/drawingml/2006/main">
                <a:ext uri="{FF2B5EF4-FFF2-40B4-BE49-F238E27FC236}">
                  <a16:creationId xmlns:a16="http://schemas.microsoft.com/office/drawing/2014/main" id="{AB44FF96-6B9D-026D-42FA-3F4E0B856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AB44FF96-6B9D-026D-42FA-3F4E0B8562D6}"/>
                        </a:ext>
                      </a:extLst>
                    </pic:cNvPr>
                    <pic:cNvPicPr>
                      <a:picLocks noChangeAspect="1"/>
                    </pic:cNvPicPr>
                  </pic:nvPicPr>
                  <pic:blipFill>
                    <a:blip r:embed="rId21"/>
                    <a:stretch>
                      <a:fillRect/>
                    </a:stretch>
                  </pic:blipFill>
                  <pic:spPr>
                    <a:xfrm>
                      <a:off x="0" y="0"/>
                      <a:ext cx="6858000" cy="2479675"/>
                    </a:xfrm>
                    <a:prstGeom prst="rect">
                      <a:avLst/>
                    </a:prstGeom>
                  </pic:spPr>
                </pic:pic>
              </a:graphicData>
            </a:graphic>
          </wp:inline>
        </w:drawing>
      </w:r>
    </w:p>
    <w:p w14:paraId="66066201" w14:textId="0A6AB6BA" w:rsidR="00E83125" w:rsidRDefault="00E83125" w:rsidP="00E83125">
      <w:pPr>
        <w:rPr>
          <w:rFonts w:eastAsiaTheme="majorEastAsia"/>
          <w:szCs w:val="22"/>
          <w:lang w:eastAsia="en-US" w:bidi="he-IL"/>
        </w:rPr>
      </w:pPr>
    </w:p>
    <w:p w14:paraId="62BFCAA2" w14:textId="5D31647A" w:rsidR="48F5E4BB" w:rsidRDefault="48F5E4BB" w:rsidP="48F5E4BB">
      <w:pPr>
        <w:rPr>
          <w:rFonts w:eastAsiaTheme="majorEastAsia"/>
          <w:lang w:eastAsia="en-US" w:bidi="he-IL"/>
        </w:rPr>
      </w:pPr>
      <w:r w:rsidRPr="48F5E4BB">
        <w:rPr>
          <w:rFonts w:eastAsiaTheme="majorEastAsia"/>
          <w:lang w:eastAsia="en-US" w:bidi="he-IL"/>
        </w:rPr>
        <w:t xml:space="preserve">Available cluster resources can cover the load recorded during the period of assessment. The cluster has more capacity than what it is </w:t>
      </w:r>
      <w:r w:rsidR="00160471" w:rsidRPr="48F5E4BB">
        <w:rPr>
          <w:rFonts w:eastAsiaTheme="majorEastAsia"/>
          <w:lang w:eastAsia="en-US" w:bidi="he-IL"/>
        </w:rPr>
        <w:t>used</w:t>
      </w:r>
      <w:r w:rsidRPr="48F5E4BB">
        <w:rPr>
          <w:rFonts w:eastAsiaTheme="majorEastAsia"/>
          <w:lang w:eastAsia="en-US" w:bidi="he-IL"/>
        </w:rPr>
        <w:t>, so additional workloads could be deployed in this cluster.</w:t>
      </w:r>
      <w:r w:rsidR="00160471">
        <w:rPr>
          <w:rFonts w:eastAsiaTheme="majorEastAsia"/>
          <w:lang w:eastAsia="en-US" w:bidi="he-IL"/>
        </w:rPr>
        <w:t xml:space="preserve"> Only 13% of the CPU and 30% of the memory is used. The applications request more CPU and memory than what they </w:t>
      </w:r>
      <w:r w:rsidR="002F717F">
        <w:rPr>
          <w:rFonts w:eastAsiaTheme="majorEastAsia"/>
          <w:lang w:eastAsia="en-US" w:bidi="he-IL"/>
        </w:rPr>
        <w:t>use</w:t>
      </w:r>
      <w:r w:rsidR="00160471">
        <w:rPr>
          <w:rFonts w:eastAsiaTheme="majorEastAsia"/>
          <w:lang w:eastAsia="en-US" w:bidi="he-IL"/>
        </w:rPr>
        <w:t>.</w:t>
      </w:r>
    </w:p>
    <w:p w14:paraId="4B2A0365" w14:textId="77777777" w:rsidR="00E83125" w:rsidRPr="008B677C" w:rsidRDefault="00E83125" w:rsidP="00E83125">
      <w:pPr>
        <w:rPr>
          <w:rFonts w:eastAsiaTheme="majorEastAsia"/>
          <w:szCs w:val="22"/>
          <w:lang w:eastAsia="en-US" w:bidi="he-IL"/>
        </w:rPr>
      </w:pPr>
    </w:p>
    <w:p w14:paraId="760AF4B1" w14:textId="77777777" w:rsidR="00A378B1" w:rsidRPr="00A378B1" w:rsidRDefault="39D9403A" w:rsidP="00A378B1">
      <w:pPr>
        <w:pStyle w:val="Ttulo3"/>
        <w:rPr>
          <w:lang w:eastAsia="en-US" w:bidi="he-IL"/>
        </w:rPr>
      </w:pPr>
      <w:bookmarkStart w:id="45" w:name="_Toc1669586814"/>
      <w:r w:rsidRPr="39D9403A">
        <w:rPr>
          <w:lang w:val="en-GB" w:eastAsia="en-US" w:bidi="he-IL"/>
        </w:rPr>
        <w:t>Limit overcommit</w:t>
      </w:r>
      <w:bookmarkEnd w:id="45"/>
    </w:p>
    <w:p w14:paraId="7414C720" w14:textId="7C387CD9" w:rsidR="00D40DC4"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460DCE70" wp14:editId="6211D330">
            <wp:extent cx="6858000" cy="2228850"/>
            <wp:effectExtent l="0" t="0" r="0" b="6350"/>
            <wp:docPr id="3" name="Picture 2" descr="Graphical user interface, application&#10;&#10;Description automatically generated">
              <a:extLst xmlns:a="http://schemas.openxmlformats.org/drawingml/2006/main">
                <a:ext uri="{FF2B5EF4-FFF2-40B4-BE49-F238E27FC236}">
                  <a16:creationId xmlns:a16="http://schemas.microsoft.com/office/drawing/2014/main" id="{7E3EFBDD-7534-0BF3-2E26-0FC934ED5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7E3EFBDD-7534-0BF3-2E26-0FC934ED58AC}"/>
                        </a:ext>
                      </a:extLst>
                    </pic:cNvPr>
                    <pic:cNvPicPr>
                      <a:picLocks noChangeAspect="1"/>
                    </pic:cNvPicPr>
                  </pic:nvPicPr>
                  <pic:blipFill>
                    <a:blip r:embed="rId22"/>
                    <a:stretch>
                      <a:fillRect/>
                    </a:stretch>
                  </pic:blipFill>
                  <pic:spPr>
                    <a:xfrm>
                      <a:off x="0" y="0"/>
                      <a:ext cx="6858000" cy="2228850"/>
                    </a:xfrm>
                    <a:prstGeom prst="rect">
                      <a:avLst/>
                    </a:prstGeom>
                  </pic:spPr>
                </pic:pic>
              </a:graphicData>
            </a:graphic>
          </wp:inline>
        </w:drawing>
      </w:r>
    </w:p>
    <w:p w14:paraId="00367660" w14:textId="3CAB663C" w:rsidR="00A035F4" w:rsidRDefault="00A035F4" w:rsidP="00E83125">
      <w:pPr>
        <w:rPr>
          <w:rFonts w:eastAsiaTheme="majorEastAsia"/>
          <w:szCs w:val="22"/>
          <w:lang w:eastAsia="en-US" w:bidi="he-IL"/>
        </w:rPr>
      </w:pPr>
    </w:p>
    <w:p w14:paraId="0B980950" w14:textId="3B3274A5" w:rsidR="00FB6EAC" w:rsidRDefault="00063F95" w:rsidP="00C15309">
      <w:pPr>
        <w:rPr>
          <w:rFonts w:eastAsiaTheme="majorEastAsia"/>
          <w:lang w:eastAsia="en-US" w:bidi="he-IL"/>
        </w:rPr>
      </w:pPr>
      <w:r>
        <w:rPr>
          <w:rFonts w:eastAsiaTheme="majorEastAsia"/>
          <w:lang w:eastAsia="en-US" w:bidi="he-IL"/>
        </w:rPr>
        <w:t>Taking under consideration the percentage of “</w:t>
      </w:r>
      <w:r w:rsidR="00C15309">
        <w:rPr>
          <w:rFonts w:eastAsiaTheme="majorEastAsia"/>
          <w:lang w:eastAsia="en-US" w:bidi="he-IL"/>
        </w:rPr>
        <w:t>Limit overcommit of CPU cores</w:t>
      </w:r>
      <w:r>
        <w:rPr>
          <w:rFonts w:eastAsiaTheme="majorEastAsia"/>
          <w:lang w:eastAsia="en-US" w:bidi="he-IL"/>
        </w:rPr>
        <w:t xml:space="preserve">” and the actual number of overcommitted cores, it would be a good practice to re-evaluate </w:t>
      </w:r>
      <w:r w:rsidR="00FB6EAC">
        <w:rPr>
          <w:rFonts w:eastAsiaTheme="majorEastAsia"/>
          <w:lang w:eastAsia="en-US" w:bidi="he-IL"/>
        </w:rPr>
        <w:t xml:space="preserve">if the limits defined can be reduced or </w:t>
      </w:r>
      <w:r w:rsidR="00B05AD7">
        <w:rPr>
          <w:rFonts w:eastAsiaTheme="majorEastAsia"/>
          <w:lang w:eastAsia="en-US" w:bidi="he-IL"/>
        </w:rPr>
        <w:t xml:space="preserve">verify for which applications the expected load may </w:t>
      </w:r>
      <w:r w:rsidR="00FB6EAC">
        <w:rPr>
          <w:rFonts w:eastAsiaTheme="majorEastAsia"/>
          <w:lang w:eastAsia="en-US" w:bidi="he-IL"/>
        </w:rPr>
        <w:t>indeed</w:t>
      </w:r>
      <w:r w:rsidR="00B05AD7">
        <w:rPr>
          <w:rFonts w:eastAsiaTheme="majorEastAsia"/>
          <w:lang w:eastAsia="en-US" w:bidi="he-IL"/>
        </w:rPr>
        <w:t xml:space="preserve"> reach the CPU limit set.</w:t>
      </w:r>
      <w:r w:rsidR="00111DBB">
        <w:rPr>
          <w:rFonts w:eastAsiaTheme="majorEastAsia"/>
          <w:lang w:eastAsia="en-US" w:bidi="he-IL"/>
        </w:rPr>
        <w:t xml:space="preserve"> On the other hand, the overcommit for memory is well handled.</w:t>
      </w:r>
    </w:p>
    <w:p w14:paraId="7DC7862A" w14:textId="77777777" w:rsidR="00CF5D12" w:rsidRDefault="00CF5D12" w:rsidP="00C15309">
      <w:pPr>
        <w:rPr>
          <w:rFonts w:eastAsiaTheme="majorEastAsia"/>
          <w:lang w:eastAsia="en-US" w:bidi="he-IL"/>
        </w:rPr>
      </w:pPr>
    </w:p>
    <w:p w14:paraId="6016A7D7" w14:textId="2510ABB5" w:rsidR="00C15309" w:rsidRPr="00C15309" w:rsidRDefault="00C15309" w:rsidP="00C15309">
      <w:pPr>
        <w:rPr>
          <w:rFonts w:eastAsiaTheme="majorEastAsia"/>
          <w:lang w:eastAsia="en-US" w:bidi="he-IL"/>
        </w:rPr>
      </w:pPr>
      <w:r w:rsidRPr="00C15309">
        <w:rPr>
          <w:rFonts w:eastAsiaTheme="majorEastAsia"/>
          <w:lang w:eastAsia="en-US" w:bidi="he-IL"/>
        </w:rPr>
        <w:lastRenderedPageBreak/>
        <w:t>A node is overcommitted when it has a pod scheduled that makes no request, or when the sum of limits across all pods on that node exceeds available machine capacity.</w:t>
      </w:r>
    </w:p>
    <w:p w14:paraId="6031D5BE" w14:textId="77777777" w:rsidR="00C15309" w:rsidRPr="00C15309" w:rsidRDefault="00C15309" w:rsidP="00C15309">
      <w:pPr>
        <w:rPr>
          <w:rFonts w:eastAsiaTheme="majorEastAsia"/>
          <w:lang w:eastAsia="en-US" w:bidi="he-IL"/>
        </w:rPr>
      </w:pPr>
    </w:p>
    <w:p w14:paraId="72E1D6C7" w14:textId="77777777" w:rsidR="00C15309" w:rsidRPr="00C15309" w:rsidRDefault="00C15309" w:rsidP="00C15309">
      <w:pPr>
        <w:rPr>
          <w:rFonts w:eastAsiaTheme="majorEastAsia"/>
          <w:lang w:eastAsia="en-US" w:bidi="he-IL"/>
        </w:rPr>
      </w:pPr>
      <w:r w:rsidRPr="00C15309">
        <w:rPr>
          <w:rFonts w:eastAsiaTheme="majorEastAsia"/>
          <w:lang w:eastAsia="en-US" w:bidi="he-IL"/>
        </w:rPr>
        <w:t>In an overcommitted environment, it is possible that the pods on the node will attempt to use more compute resource than is available at any given point in time. When this occurs, the node must give priority to one pod over another. The facility used to make this decision is referred to as a Quality of Service (QoS) Class.</w:t>
      </w:r>
    </w:p>
    <w:p w14:paraId="5CF97AB1" w14:textId="77777777" w:rsidR="00C15309" w:rsidRPr="00C15309" w:rsidRDefault="00C15309" w:rsidP="00C15309">
      <w:pPr>
        <w:rPr>
          <w:rFonts w:eastAsiaTheme="majorEastAsia"/>
          <w:lang w:eastAsia="en-US" w:bidi="he-IL"/>
        </w:rPr>
      </w:pPr>
    </w:p>
    <w:p w14:paraId="167DF23A" w14:textId="5F97F0CE" w:rsidR="00E03C15" w:rsidRPr="00C15309" w:rsidRDefault="00C15309" w:rsidP="00C15309">
      <w:pPr>
        <w:rPr>
          <w:rFonts w:eastAsiaTheme="majorEastAsia"/>
          <w:lang w:eastAsia="en-US" w:bidi="he-IL"/>
        </w:rPr>
      </w:pPr>
      <w:r w:rsidRPr="00C15309">
        <w:rPr>
          <w:rFonts w:eastAsiaTheme="majorEastAsia"/>
          <w:lang w:eastAsia="en-US" w:bidi="he-IL"/>
        </w:rPr>
        <w:t>For each compute resource, a container is divided into one of three QoS classes with decreasing order of priority:</w:t>
      </w:r>
    </w:p>
    <w:p w14:paraId="62FDE7B3" w14:textId="5AA0DC57" w:rsidR="00C15309" w:rsidRPr="00C15309" w:rsidRDefault="00C15309" w:rsidP="00C15309">
      <w:pPr>
        <w:rPr>
          <w:rFonts w:eastAsiaTheme="majorEastAsia"/>
          <w:szCs w:val="22"/>
          <w:lang w:eastAsia="en-US" w:bidi="he-IL"/>
        </w:rPr>
      </w:pPr>
    </w:p>
    <w:tbl>
      <w:tblPr>
        <w:tblW w:w="10606" w:type="dxa"/>
        <w:tblInd w:w="-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20"/>
        <w:gridCol w:w="1212"/>
        <w:gridCol w:w="8374"/>
      </w:tblGrid>
      <w:tr w:rsidR="00C15309" w:rsidRPr="00C15309" w14:paraId="43639323"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E7A125F" w14:textId="4854D7C7" w:rsidR="00C15309" w:rsidRPr="00C15309" w:rsidRDefault="00C15309" w:rsidP="00EC217D">
            <w:pPr>
              <w:rPr>
                <w:b/>
                <w:bCs/>
                <w:color w:val="545454"/>
                <w:sz w:val="19"/>
                <w:szCs w:val="19"/>
              </w:rPr>
            </w:pPr>
            <w:r w:rsidRPr="00C15309">
              <w:rPr>
                <w:b/>
                <w:bCs/>
                <w:color w:val="545454"/>
                <w:sz w:val="19"/>
                <w:szCs w:val="19"/>
              </w:rPr>
              <w:t>Priority</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C1F74D0" w14:textId="2C32C527" w:rsidR="00C15309" w:rsidRPr="00C15309" w:rsidRDefault="00C15309" w:rsidP="00EC217D">
            <w:pPr>
              <w:rPr>
                <w:b/>
                <w:bCs/>
                <w:color w:val="545454"/>
                <w:sz w:val="19"/>
                <w:szCs w:val="19"/>
              </w:rPr>
            </w:pPr>
            <w:r w:rsidRPr="00C15309">
              <w:rPr>
                <w:b/>
                <w:bCs/>
                <w:color w:val="404040"/>
                <w:sz w:val="19"/>
                <w:szCs w:val="19"/>
              </w:rPr>
              <w:t>Class Name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5DD15981" w14:textId="7F6ACB1A" w:rsidR="00C15309" w:rsidRPr="00C15309" w:rsidRDefault="00C15309" w:rsidP="00EC217D">
            <w:pPr>
              <w:rPr>
                <w:b/>
                <w:bCs/>
                <w:color w:val="545454"/>
                <w:sz w:val="19"/>
                <w:szCs w:val="19"/>
              </w:rPr>
            </w:pPr>
            <w:r w:rsidRPr="00C15309">
              <w:rPr>
                <w:b/>
                <w:bCs/>
                <w:color w:val="545454"/>
                <w:sz w:val="19"/>
                <w:szCs w:val="19"/>
              </w:rPr>
              <w:t>Description</w:t>
            </w:r>
          </w:p>
        </w:tc>
      </w:tr>
      <w:tr w:rsidR="00C15309" w:rsidRPr="00C15309" w14:paraId="55F08222"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D609F" w14:textId="77777777" w:rsidR="00C15309" w:rsidRPr="00C15309" w:rsidRDefault="00C15309" w:rsidP="00C15309">
            <w:pPr>
              <w:rPr>
                <w:color w:val="545454"/>
                <w:sz w:val="19"/>
                <w:szCs w:val="19"/>
              </w:rPr>
            </w:pPr>
            <w:r w:rsidRPr="00C15309">
              <w:rPr>
                <w:color w:val="545454"/>
                <w:sz w:val="19"/>
                <w:szCs w:val="19"/>
              </w:rPr>
              <w:t>1 (highest)</w:t>
            </w:r>
          </w:p>
        </w:tc>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109D0A" w14:textId="77777777" w:rsidR="00C15309" w:rsidRPr="00C15309" w:rsidRDefault="00C15309" w:rsidP="00C15309">
            <w:pPr>
              <w:rPr>
                <w:color w:val="545454"/>
                <w:sz w:val="19"/>
                <w:szCs w:val="19"/>
              </w:rPr>
            </w:pPr>
            <w:r w:rsidRPr="00C15309">
              <w:rPr>
                <w:b/>
                <w:bCs/>
                <w:color w:val="404040"/>
                <w:sz w:val="19"/>
                <w:szCs w:val="19"/>
              </w:rPr>
              <w:t>Guaranteed</w:t>
            </w:r>
          </w:p>
        </w:tc>
        <w:tc>
          <w:tcPr>
            <w:tcW w:w="0" w:type="auto"/>
            <w:tcBorders>
              <w:top w:val="single" w:sz="2" w:space="0" w:color="DDDDDD"/>
              <w:left w:val="single" w:sz="2" w:space="0" w:color="DDDDDD"/>
              <w:bottom w:val="single" w:sz="6" w:space="0" w:color="DDDDDD"/>
              <w:right w:val="single" w:sz="2" w:space="0" w:color="DDDDDD"/>
            </w:tcBorders>
            <w:shd w:val="clear" w:color="auto" w:fill="FFFFFF"/>
            <w:tcMar>
              <w:top w:w="120" w:type="dxa"/>
              <w:left w:w="120" w:type="dxa"/>
              <w:bottom w:w="120" w:type="dxa"/>
              <w:right w:w="120" w:type="dxa"/>
            </w:tcMar>
            <w:hideMark/>
          </w:tcPr>
          <w:p w14:paraId="6665440D" w14:textId="77777777" w:rsidR="00C15309" w:rsidRPr="00C15309" w:rsidRDefault="00C15309" w:rsidP="00C15309">
            <w:pPr>
              <w:rPr>
                <w:color w:val="545454"/>
                <w:sz w:val="19"/>
                <w:szCs w:val="19"/>
              </w:rPr>
            </w:pPr>
            <w:r w:rsidRPr="00C15309">
              <w:rPr>
                <w:color w:val="545454"/>
                <w:sz w:val="19"/>
                <w:szCs w:val="19"/>
              </w:rPr>
              <w:t>If limits and optionally requests are set (not equal to 0) for all resources and they are equal, then the container is classified as </w:t>
            </w:r>
            <w:r w:rsidRPr="00C15309">
              <w:rPr>
                <w:b/>
                <w:bCs/>
                <w:color w:val="404040"/>
                <w:sz w:val="19"/>
                <w:szCs w:val="19"/>
              </w:rPr>
              <w:t>Guaranteed</w:t>
            </w:r>
            <w:r w:rsidRPr="00C15309">
              <w:rPr>
                <w:color w:val="545454"/>
                <w:sz w:val="19"/>
                <w:szCs w:val="19"/>
              </w:rPr>
              <w:t>.</w:t>
            </w:r>
          </w:p>
        </w:tc>
      </w:tr>
      <w:tr w:rsidR="00C15309" w:rsidRPr="00C15309" w14:paraId="7298DF02" w14:textId="77777777" w:rsidTr="00C15309">
        <w:trPr>
          <w:trHeight w:val="48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BD4346" w14:textId="77777777" w:rsidR="00C15309" w:rsidRPr="00C15309" w:rsidRDefault="00C15309" w:rsidP="00C15309">
            <w:pPr>
              <w:rPr>
                <w:color w:val="545454"/>
                <w:sz w:val="19"/>
                <w:szCs w:val="19"/>
              </w:rPr>
            </w:pPr>
            <w:r w:rsidRPr="00C15309">
              <w:rPr>
                <w:color w:val="545454"/>
                <w:sz w:val="19"/>
                <w:szCs w:val="19"/>
              </w:rPr>
              <w:t>2</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5CA7DA4" w14:textId="77777777" w:rsidR="00C15309" w:rsidRPr="00C15309" w:rsidRDefault="00C15309" w:rsidP="00C15309">
            <w:pPr>
              <w:rPr>
                <w:color w:val="545454"/>
                <w:sz w:val="19"/>
                <w:szCs w:val="19"/>
              </w:rPr>
            </w:pPr>
            <w:r w:rsidRPr="00C15309">
              <w:rPr>
                <w:b/>
                <w:bCs/>
                <w:color w:val="404040"/>
                <w:sz w:val="19"/>
                <w:szCs w:val="19"/>
              </w:rPr>
              <w:t>Burstable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6442D2AB" w14:textId="77777777" w:rsidR="00C15309" w:rsidRPr="00C15309" w:rsidRDefault="00C15309" w:rsidP="00C15309">
            <w:pPr>
              <w:rPr>
                <w:color w:val="545454"/>
                <w:sz w:val="19"/>
                <w:szCs w:val="19"/>
              </w:rPr>
            </w:pPr>
            <w:r w:rsidRPr="00C15309">
              <w:rPr>
                <w:color w:val="545454"/>
                <w:sz w:val="19"/>
                <w:szCs w:val="19"/>
              </w:rPr>
              <w:t>If requests and optionally limits are set (not equal to 0) for all resources, and they are not equal, then the container is classified as </w:t>
            </w:r>
            <w:r w:rsidRPr="00C15309">
              <w:rPr>
                <w:b/>
                <w:bCs/>
                <w:color w:val="404040"/>
                <w:sz w:val="19"/>
                <w:szCs w:val="19"/>
              </w:rPr>
              <w:t>Burstable</w:t>
            </w:r>
            <w:r w:rsidRPr="00C15309">
              <w:rPr>
                <w:color w:val="545454"/>
                <w:sz w:val="19"/>
                <w:szCs w:val="19"/>
              </w:rPr>
              <w:t>.</w:t>
            </w:r>
          </w:p>
        </w:tc>
      </w:tr>
      <w:tr w:rsidR="00C15309" w:rsidRPr="00C15309" w14:paraId="76BD4280" w14:textId="77777777" w:rsidTr="00C15309">
        <w:trPr>
          <w:trHeight w:val="476"/>
        </w:trPr>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6DB0375A" w14:textId="77777777" w:rsidR="00C15309" w:rsidRPr="00C15309" w:rsidRDefault="00C15309" w:rsidP="00C15309">
            <w:pPr>
              <w:rPr>
                <w:color w:val="545454"/>
                <w:sz w:val="19"/>
                <w:szCs w:val="19"/>
              </w:rPr>
            </w:pPr>
            <w:r w:rsidRPr="00C15309">
              <w:rPr>
                <w:color w:val="545454"/>
                <w:sz w:val="19"/>
                <w:szCs w:val="19"/>
              </w:rPr>
              <w:t>3 (lowest)</w:t>
            </w:r>
          </w:p>
        </w:tc>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1C4859A1" w14:textId="77777777" w:rsidR="00C15309" w:rsidRPr="00C15309" w:rsidRDefault="00C15309" w:rsidP="00C15309">
            <w:pPr>
              <w:rPr>
                <w:color w:val="545454"/>
                <w:sz w:val="19"/>
                <w:szCs w:val="19"/>
              </w:rPr>
            </w:pPr>
            <w:r w:rsidRPr="00C15309">
              <w:rPr>
                <w:b/>
                <w:bCs/>
                <w:color w:val="404040"/>
                <w:sz w:val="19"/>
                <w:szCs w:val="19"/>
              </w:rPr>
              <w:t>BestEffort</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hideMark/>
          </w:tcPr>
          <w:p w14:paraId="1EA3388D" w14:textId="77777777" w:rsidR="00C15309" w:rsidRPr="00C15309" w:rsidRDefault="00C15309" w:rsidP="00C15309">
            <w:pPr>
              <w:rPr>
                <w:color w:val="545454"/>
                <w:sz w:val="19"/>
                <w:szCs w:val="19"/>
              </w:rPr>
            </w:pPr>
            <w:r w:rsidRPr="00C15309">
              <w:rPr>
                <w:color w:val="545454"/>
                <w:sz w:val="19"/>
                <w:szCs w:val="19"/>
              </w:rPr>
              <w:t>If requests and limits are not set for any of the resources, then the container is classified as </w:t>
            </w:r>
            <w:r w:rsidRPr="00C15309">
              <w:rPr>
                <w:b/>
                <w:bCs/>
                <w:color w:val="404040"/>
                <w:sz w:val="19"/>
                <w:szCs w:val="19"/>
              </w:rPr>
              <w:t>BestEffort</w:t>
            </w:r>
            <w:r w:rsidRPr="00C15309">
              <w:rPr>
                <w:color w:val="545454"/>
                <w:sz w:val="19"/>
                <w:szCs w:val="19"/>
              </w:rPr>
              <w:t>.</w:t>
            </w:r>
          </w:p>
        </w:tc>
      </w:tr>
    </w:tbl>
    <w:p w14:paraId="2C518670" w14:textId="77777777" w:rsidR="00C15309" w:rsidRDefault="00C15309" w:rsidP="00C15309"/>
    <w:p w14:paraId="55AD1B10" w14:textId="0AEFCB28" w:rsidR="00C15309" w:rsidRPr="00E55DD6" w:rsidRDefault="00C15309" w:rsidP="00C15309">
      <w:r w:rsidRPr="00C15309">
        <w:t xml:space="preserve">Memory is an incompressible resource, so in low memory situations, containers that have the lowest priority are terminated </w:t>
      </w:r>
      <w:r w:rsidRPr="00E55DD6">
        <w:t>first:</w:t>
      </w:r>
    </w:p>
    <w:p w14:paraId="6CF42AAC" w14:textId="77777777" w:rsidR="00C15309" w:rsidRPr="00E55DD6" w:rsidRDefault="00C15309" w:rsidP="00C15309">
      <w:pPr>
        <w:numPr>
          <w:ilvl w:val="0"/>
          <w:numId w:val="17"/>
        </w:numPr>
        <w:spacing w:after="240"/>
        <w:rPr>
          <w:rFonts w:cs="Open Sans"/>
          <w:szCs w:val="22"/>
        </w:rPr>
      </w:pPr>
      <w:r w:rsidRPr="00E55DD6">
        <w:rPr>
          <w:rFonts w:cs="Open Sans"/>
          <w:b/>
          <w:bCs/>
          <w:szCs w:val="22"/>
        </w:rPr>
        <w:t>Guaranteed</w:t>
      </w:r>
      <w:r w:rsidRPr="00E55DD6">
        <w:rPr>
          <w:rFonts w:cs="Open Sans"/>
          <w:szCs w:val="22"/>
        </w:rPr>
        <w:t> containers are considered top priority, and are guaranteed to only be terminated if they exceed their limits, or if the system is under memory pressure and there are no lower priority containers that can be evicted.</w:t>
      </w:r>
    </w:p>
    <w:p w14:paraId="6E15FDF8" w14:textId="77777777" w:rsidR="00C15309" w:rsidRPr="00E55DD6" w:rsidRDefault="00C15309" w:rsidP="00C15309">
      <w:pPr>
        <w:numPr>
          <w:ilvl w:val="0"/>
          <w:numId w:val="17"/>
        </w:numPr>
        <w:spacing w:after="240"/>
        <w:rPr>
          <w:rFonts w:cs="Open Sans"/>
          <w:szCs w:val="22"/>
        </w:rPr>
      </w:pPr>
      <w:r w:rsidRPr="00E55DD6">
        <w:rPr>
          <w:rFonts w:cs="Open Sans"/>
          <w:b/>
          <w:bCs/>
          <w:szCs w:val="22"/>
        </w:rPr>
        <w:t>Burstable</w:t>
      </w:r>
      <w:r w:rsidRPr="00E55DD6">
        <w:rPr>
          <w:rFonts w:cs="Open Sans"/>
          <w:szCs w:val="22"/>
        </w:rPr>
        <w:t> containers under system memory pressure are more likely to be terminated once they exceed their requests and no other </w:t>
      </w:r>
      <w:r w:rsidRPr="00E55DD6">
        <w:rPr>
          <w:rFonts w:cs="Open Sans"/>
          <w:b/>
          <w:bCs/>
          <w:szCs w:val="22"/>
        </w:rPr>
        <w:t>BestEffort</w:t>
      </w:r>
      <w:r w:rsidRPr="00E55DD6">
        <w:rPr>
          <w:rFonts w:cs="Open Sans"/>
          <w:szCs w:val="22"/>
        </w:rPr>
        <w:t> containers exist.</w:t>
      </w:r>
    </w:p>
    <w:p w14:paraId="2A881F9A" w14:textId="17D7F710" w:rsidR="00C15309" w:rsidRPr="00E55DD6" w:rsidRDefault="00C15309" w:rsidP="00C15309">
      <w:pPr>
        <w:numPr>
          <w:ilvl w:val="0"/>
          <w:numId w:val="17"/>
        </w:numPr>
        <w:spacing w:after="240"/>
        <w:rPr>
          <w:rFonts w:cs="Open Sans"/>
          <w:szCs w:val="22"/>
        </w:rPr>
      </w:pPr>
      <w:r w:rsidRPr="00E55DD6">
        <w:rPr>
          <w:rFonts w:cs="Open Sans"/>
          <w:b/>
          <w:bCs/>
          <w:szCs w:val="22"/>
        </w:rPr>
        <w:t>BestEffort</w:t>
      </w:r>
      <w:r w:rsidRPr="00E55DD6">
        <w:rPr>
          <w:rFonts w:cs="Open Sans"/>
          <w:szCs w:val="22"/>
        </w:rPr>
        <w:t> containers are treated with the lowest priority. Processes in these containers are first to be terminated if the system runs out of memory.</w:t>
      </w:r>
    </w:p>
    <w:p w14:paraId="644166B7" w14:textId="77777777" w:rsidR="00A035F4" w:rsidRPr="00A035F4" w:rsidRDefault="39D9403A" w:rsidP="00A035F4">
      <w:pPr>
        <w:pStyle w:val="Ttulo3"/>
        <w:rPr>
          <w:lang w:eastAsia="en-US" w:bidi="he-IL"/>
        </w:rPr>
      </w:pPr>
      <w:bookmarkStart w:id="46" w:name="_Toc936308199"/>
      <w:r w:rsidRPr="39D9403A">
        <w:rPr>
          <w:lang w:val="en-GB" w:eastAsia="en-US" w:bidi="he-IL"/>
        </w:rPr>
        <w:t>Use of Allocated Resources</w:t>
      </w:r>
      <w:bookmarkEnd w:id="46"/>
    </w:p>
    <w:p w14:paraId="6456BE39" w14:textId="5BEF2E28"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01CAAE72" wp14:editId="1F6D1C5B">
            <wp:extent cx="6858000" cy="1946275"/>
            <wp:effectExtent l="0" t="0" r="0" b="0"/>
            <wp:docPr id="4" name="Picture 3" descr="Calendar&#10;&#10;Description automatically generated">
              <a:extLst xmlns:a="http://schemas.openxmlformats.org/drawingml/2006/main">
                <a:ext uri="{FF2B5EF4-FFF2-40B4-BE49-F238E27FC236}">
                  <a16:creationId xmlns:a16="http://schemas.microsoft.com/office/drawing/2014/main" id="{B492CB01-A6E1-5E55-1144-F046A5D4E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lendar&#10;&#10;Description automatically generated">
                      <a:extLst>
                        <a:ext uri="{FF2B5EF4-FFF2-40B4-BE49-F238E27FC236}">
                          <a16:creationId xmlns:a16="http://schemas.microsoft.com/office/drawing/2014/main" id="{B492CB01-A6E1-5E55-1144-F046A5D4EDD8}"/>
                        </a:ext>
                      </a:extLst>
                    </pic:cNvPr>
                    <pic:cNvPicPr>
                      <a:picLocks noChangeAspect="1"/>
                    </pic:cNvPicPr>
                  </pic:nvPicPr>
                  <pic:blipFill>
                    <a:blip r:embed="rId23"/>
                    <a:stretch>
                      <a:fillRect/>
                    </a:stretch>
                  </pic:blipFill>
                  <pic:spPr>
                    <a:xfrm>
                      <a:off x="0" y="0"/>
                      <a:ext cx="6858000" cy="1946275"/>
                    </a:xfrm>
                    <a:prstGeom prst="rect">
                      <a:avLst/>
                    </a:prstGeom>
                  </pic:spPr>
                </pic:pic>
              </a:graphicData>
            </a:graphic>
          </wp:inline>
        </w:drawing>
      </w:r>
    </w:p>
    <w:p w14:paraId="32F3200A" w14:textId="69939820" w:rsidR="00A035F4" w:rsidRDefault="00A035F4" w:rsidP="00E83125">
      <w:pPr>
        <w:rPr>
          <w:rFonts w:eastAsiaTheme="majorEastAsia"/>
          <w:szCs w:val="22"/>
          <w:lang w:eastAsia="en-US" w:bidi="he-IL"/>
        </w:rPr>
      </w:pPr>
    </w:p>
    <w:p w14:paraId="5E3FE5DB" w14:textId="290168DD" w:rsidR="00FF3D96" w:rsidRPr="008B677C" w:rsidRDefault="00FF3D96" w:rsidP="00E83125">
      <w:pPr>
        <w:rPr>
          <w:rFonts w:eastAsiaTheme="majorEastAsia"/>
          <w:szCs w:val="22"/>
          <w:lang w:eastAsia="en-US" w:bidi="he-IL"/>
        </w:rPr>
      </w:pPr>
      <w:r>
        <w:rPr>
          <w:rFonts w:eastAsiaTheme="majorEastAsia"/>
          <w:szCs w:val="22"/>
          <w:lang w:eastAsia="en-US" w:bidi="he-IL"/>
        </w:rPr>
        <w:t xml:space="preserve">The ratio </w:t>
      </w:r>
      <w:r w:rsidR="00E55DD6">
        <w:rPr>
          <w:rFonts w:eastAsiaTheme="majorEastAsia"/>
          <w:szCs w:val="22"/>
          <w:lang w:eastAsia="en-US" w:bidi="he-IL"/>
        </w:rPr>
        <w:t xml:space="preserve">of </w:t>
      </w:r>
      <w:r w:rsidR="00111DBB">
        <w:rPr>
          <w:rFonts w:eastAsiaTheme="majorEastAsia"/>
          <w:szCs w:val="22"/>
          <w:lang w:eastAsia="en-US" w:bidi="he-IL"/>
        </w:rPr>
        <w:t xml:space="preserve">actual </w:t>
      </w:r>
      <w:r>
        <w:rPr>
          <w:rFonts w:eastAsiaTheme="majorEastAsia"/>
          <w:szCs w:val="22"/>
          <w:lang w:eastAsia="en-US" w:bidi="he-IL"/>
        </w:rPr>
        <w:t>CPU and Memory utilization</w:t>
      </w:r>
      <w:r w:rsidR="00E55DD6">
        <w:rPr>
          <w:rFonts w:eastAsiaTheme="majorEastAsia"/>
          <w:szCs w:val="22"/>
          <w:lang w:eastAsia="en-US" w:bidi="he-IL"/>
        </w:rPr>
        <w:t>,</w:t>
      </w:r>
      <w:r>
        <w:rPr>
          <w:rFonts w:eastAsiaTheme="majorEastAsia"/>
          <w:szCs w:val="22"/>
          <w:lang w:eastAsia="en-US" w:bidi="he-IL"/>
        </w:rPr>
        <w:t xml:space="preserve"> versus the respective limits and requests</w:t>
      </w:r>
      <w:r w:rsidR="00E55DD6">
        <w:rPr>
          <w:rFonts w:eastAsiaTheme="majorEastAsia"/>
          <w:szCs w:val="22"/>
          <w:lang w:eastAsia="en-US" w:bidi="he-IL"/>
        </w:rPr>
        <w:t>,</w:t>
      </w:r>
      <w:r>
        <w:rPr>
          <w:rFonts w:eastAsiaTheme="majorEastAsia"/>
          <w:szCs w:val="22"/>
          <w:lang w:eastAsia="en-US" w:bidi="he-IL"/>
        </w:rPr>
        <w:t xml:space="preserve"> is </w:t>
      </w:r>
      <w:r w:rsidR="00FA2253">
        <w:rPr>
          <w:rFonts w:eastAsiaTheme="majorEastAsia"/>
          <w:szCs w:val="22"/>
          <w:lang w:eastAsia="en-US" w:bidi="he-IL"/>
        </w:rPr>
        <w:t>significantly low. In general terms, the specific cluster can accommodate load much higher than the existing one.</w:t>
      </w:r>
    </w:p>
    <w:p w14:paraId="72B2DD11" w14:textId="77777777" w:rsidR="00A035F4" w:rsidRPr="00A035F4" w:rsidRDefault="39D9403A" w:rsidP="00A035F4">
      <w:pPr>
        <w:pStyle w:val="Ttulo3"/>
        <w:rPr>
          <w:lang w:eastAsia="en-US" w:bidi="he-IL"/>
        </w:rPr>
      </w:pPr>
      <w:bookmarkStart w:id="47" w:name="_Toc1630608396"/>
      <w:r w:rsidRPr="39D9403A">
        <w:rPr>
          <w:lang w:val="en-GB" w:eastAsia="en-US" w:bidi="he-IL"/>
        </w:rPr>
        <w:lastRenderedPageBreak/>
        <w:t>Unused Requested Resources (CPU / RAM)</w:t>
      </w:r>
      <w:bookmarkEnd w:id="47"/>
    </w:p>
    <w:p w14:paraId="6E437D52" w14:textId="03EEAA5F" w:rsidR="00A035F4" w:rsidRPr="008B677C" w:rsidRDefault="00E84F51" w:rsidP="48F5E4BB">
      <w:pPr>
        <w:rPr>
          <w:rFonts w:eastAsiaTheme="majorEastAsia"/>
          <w:lang w:eastAsia="en-US" w:bidi="he-IL"/>
        </w:rPr>
      </w:pPr>
      <w:r>
        <w:rPr>
          <w:noProof/>
        </w:rPr>
        <w:drawing>
          <wp:inline distT="0" distB="0" distL="0" distR="0" wp14:anchorId="06692FE2" wp14:editId="70ECDA15">
            <wp:extent cx="6858000" cy="1781175"/>
            <wp:effectExtent l="0" t="0" r="0" b="0"/>
            <wp:docPr id="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0CF8C57-E563-5759-0B08-02CAD87DA71C}"/>
                        </a:ext>
                      </a:extLst>
                    </a:blip>
                    <a:stretch>
                      <a:fillRect/>
                    </a:stretch>
                  </pic:blipFill>
                  <pic:spPr>
                    <a:xfrm>
                      <a:off x="0" y="0"/>
                      <a:ext cx="6858000" cy="1781175"/>
                    </a:xfrm>
                    <a:prstGeom prst="rect">
                      <a:avLst/>
                    </a:prstGeom>
                  </pic:spPr>
                </pic:pic>
              </a:graphicData>
            </a:graphic>
          </wp:inline>
        </w:drawing>
      </w:r>
      <w:r w:rsidR="00111DBB">
        <w:rPr>
          <w:rFonts w:eastAsiaTheme="majorEastAsia"/>
          <w:lang w:eastAsia="en-US" w:bidi="he-IL"/>
        </w:rPr>
        <w:t xml:space="preserve">There is an issue with the requests defined for CPU and memory, there are </w:t>
      </w:r>
      <w:r w:rsidR="00B640F6">
        <w:rPr>
          <w:rFonts w:eastAsiaTheme="majorEastAsia"/>
          <w:lang w:eastAsia="en-US" w:bidi="he-IL"/>
        </w:rPr>
        <w:t xml:space="preserve">109 </w:t>
      </w:r>
      <w:r w:rsidR="00111DBB">
        <w:rPr>
          <w:rFonts w:eastAsiaTheme="majorEastAsia"/>
          <w:lang w:eastAsia="en-US" w:bidi="he-IL"/>
        </w:rPr>
        <w:t xml:space="preserve">CPU cores and </w:t>
      </w:r>
      <w:r w:rsidR="00B640F6">
        <w:rPr>
          <w:rFonts w:eastAsiaTheme="majorEastAsia"/>
          <w:lang w:eastAsia="en-US" w:bidi="he-IL"/>
        </w:rPr>
        <w:t xml:space="preserve">80Gb </w:t>
      </w:r>
      <w:r w:rsidR="00111DBB">
        <w:rPr>
          <w:rFonts w:eastAsiaTheme="majorEastAsia"/>
          <w:lang w:eastAsia="en-US" w:bidi="he-IL"/>
        </w:rPr>
        <w:t xml:space="preserve">memory reserved for </w:t>
      </w:r>
      <w:r w:rsidR="00B640F6">
        <w:rPr>
          <w:rFonts w:eastAsiaTheme="majorEastAsia"/>
          <w:lang w:eastAsia="en-US" w:bidi="he-IL"/>
        </w:rPr>
        <w:t>applications</w:t>
      </w:r>
      <w:r w:rsidR="00111DBB">
        <w:rPr>
          <w:rFonts w:eastAsiaTheme="majorEastAsia"/>
          <w:lang w:eastAsia="en-US" w:bidi="he-IL"/>
        </w:rPr>
        <w:t xml:space="preserve"> that never use those resources, the issue comes from not well-adjusted requests in the applications deployed on Openshift. </w:t>
      </w:r>
      <w:r w:rsidR="48F5E4BB" w:rsidRPr="48F5E4BB">
        <w:rPr>
          <w:rFonts w:eastAsiaTheme="majorEastAsia"/>
          <w:lang w:eastAsia="en-US" w:bidi="he-IL"/>
        </w:rPr>
        <w:t>As mentioned before, the cluster has capability to handle bigger workloads</w:t>
      </w:r>
      <w:r w:rsidR="00111DBB">
        <w:rPr>
          <w:rFonts w:eastAsiaTheme="majorEastAsia"/>
          <w:lang w:eastAsia="en-US" w:bidi="he-IL"/>
        </w:rPr>
        <w:t xml:space="preserve">, releasing unused CPU and memory would be good </w:t>
      </w:r>
      <w:r w:rsidR="00B640F6">
        <w:rPr>
          <w:rFonts w:eastAsiaTheme="majorEastAsia"/>
          <w:lang w:eastAsia="en-US" w:bidi="he-IL"/>
        </w:rPr>
        <w:t>to accommodate new workloads.</w:t>
      </w:r>
    </w:p>
    <w:p w14:paraId="58C18298" w14:textId="7F89F186" w:rsidR="00A035F4" w:rsidRPr="008B677C" w:rsidRDefault="00A035F4" w:rsidP="00E83125">
      <w:pPr>
        <w:rPr>
          <w:rFonts w:eastAsiaTheme="majorEastAsia"/>
          <w:szCs w:val="22"/>
          <w:lang w:eastAsia="en-US" w:bidi="he-IL"/>
        </w:rPr>
      </w:pPr>
    </w:p>
    <w:p w14:paraId="0DF66757" w14:textId="77777777" w:rsidR="00A035F4" w:rsidRPr="00A035F4" w:rsidRDefault="39D9403A" w:rsidP="00A035F4">
      <w:pPr>
        <w:pStyle w:val="Ttulo3"/>
        <w:rPr>
          <w:lang w:eastAsia="en-US" w:bidi="he-IL"/>
        </w:rPr>
      </w:pPr>
      <w:bookmarkStart w:id="48" w:name="_Toc672124581"/>
      <w:r w:rsidRPr="39D9403A">
        <w:rPr>
          <w:lang w:val="en-GB" w:eastAsia="en-US" w:bidi="he-IL"/>
        </w:rPr>
        <w:t>Container Golden Signals</w:t>
      </w:r>
      <w:bookmarkEnd w:id="48"/>
    </w:p>
    <w:p w14:paraId="6A039A3D" w14:textId="47630DFC"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3E1C6645" wp14:editId="4671111C">
            <wp:extent cx="6858000" cy="1614170"/>
            <wp:effectExtent l="0" t="0" r="0" b="0"/>
            <wp:docPr id="20" name="Picture 2" descr="A picture containing timeline&#10;&#10;Description automatically generated">
              <a:extLst xmlns:a="http://schemas.openxmlformats.org/drawingml/2006/main">
                <a:ext uri="{FF2B5EF4-FFF2-40B4-BE49-F238E27FC236}">
                  <a16:creationId xmlns:a16="http://schemas.microsoft.com/office/drawing/2014/main" id="{4812B214-548F-BEF0-CBD6-1B9433625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imeline&#10;&#10;Description automatically generated">
                      <a:extLst>
                        <a:ext uri="{FF2B5EF4-FFF2-40B4-BE49-F238E27FC236}">
                          <a16:creationId xmlns:a16="http://schemas.microsoft.com/office/drawing/2014/main" id="{4812B214-548F-BEF0-CBD6-1B9433625506}"/>
                        </a:ext>
                      </a:extLst>
                    </pic:cNvPr>
                    <pic:cNvPicPr>
                      <a:picLocks noChangeAspect="1"/>
                    </pic:cNvPicPr>
                  </pic:nvPicPr>
                  <pic:blipFill>
                    <a:blip r:embed="rId25"/>
                    <a:stretch>
                      <a:fillRect/>
                    </a:stretch>
                  </pic:blipFill>
                  <pic:spPr>
                    <a:xfrm>
                      <a:off x="0" y="0"/>
                      <a:ext cx="6858000" cy="1614170"/>
                    </a:xfrm>
                    <a:prstGeom prst="rect">
                      <a:avLst/>
                    </a:prstGeom>
                  </pic:spPr>
                </pic:pic>
              </a:graphicData>
            </a:graphic>
          </wp:inline>
        </w:drawing>
      </w:r>
    </w:p>
    <w:p w14:paraId="17ADEFFC" w14:textId="4D940DAB" w:rsidR="002A6037" w:rsidRPr="008B677C" w:rsidRDefault="00B640F6" w:rsidP="48F5E4BB">
      <w:pPr>
        <w:rPr>
          <w:rFonts w:eastAsiaTheme="majorEastAsia"/>
          <w:lang w:eastAsia="en-US" w:bidi="he-IL"/>
        </w:rPr>
      </w:pPr>
      <w:r>
        <w:rPr>
          <w:rFonts w:eastAsiaTheme="majorEastAsia"/>
          <w:lang w:eastAsia="en-US" w:bidi="he-IL"/>
        </w:rPr>
        <w:t xml:space="preserve">There is a high number of inbound </w:t>
      </w:r>
      <w:r w:rsidR="48F5E4BB" w:rsidRPr="48F5E4BB">
        <w:rPr>
          <w:rFonts w:eastAsiaTheme="majorEastAsia"/>
          <w:lang w:eastAsia="en-US" w:bidi="he-IL"/>
        </w:rPr>
        <w:t>HTTP Errors for pro</w:t>
      </w:r>
      <w:r>
        <w:rPr>
          <w:rFonts w:eastAsiaTheme="majorEastAsia"/>
          <w:lang w:eastAsia="en-US" w:bidi="he-IL"/>
        </w:rPr>
        <w:t>duction</w:t>
      </w:r>
      <w:r w:rsidR="48F5E4BB" w:rsidRPr="48F5E4BB">
        <w:rPr>
          <w:rFonts w:eastAsiaTheme="majorEastAsia"/>
          <w:lang w:eastAsia="en-US" w:bidi="he-IL"/>
        </w:rPr>
        <w:t xml:space="preserve"> route</w:t>
      </w:r>
      <w:r>
        <w:rPr>
          <w:rFonts w:eastAsiaTheme="majorEastAsia"/>
          <w:lang w:eastAsia="en-US" w:bidi="he-IL"/>
        </w:rPr>
        <w:t>r, this is a situation that needs to be investigated further</w:t>
      </w:r>
      <w:r w:rsidR="48F5E4BB" w:rsidRPr="48F5E4BB">
        <w:rPr>
          <w:rFonts w:eastAsiaTheme="majorEastAsia"/>
          <w:lang w:eastAsia="en-US" w:bidi="he-IL"/>
        </w:rPr>
        <w:t xml:space="preserve">. </w:t>
      </w:r>
      <w:r w:rsidR="00D319DE">
        <w:rPr>
          <w:rFonts w:eastAsiaTheme="majorEastAsia"/>
          <w:lang w:eastAsia="en-US" w:bidi="he-IL"/>
        </w:rPr>
        <w:t>Also,</w:t>
      </w:r>
      <w:r>
        <w:rPr>
          <w:rFonts w:eastAsiaTheme="majorEastAsia"/>
          <w:lang w:eastAsia="en-US" w:bidi="he-IL"/>
        </w:rPr>
        <w:t xml:space="preserve"> s</w:t>
      </w:r>
      <w:r w:rsidR="48F5E4BB" w:rsidRPr="48F5E4BB">
        <w:rPr>
          <w:rFonts w:eastAsiaTheme="majorEastAsia"/>
          <w:lang w:eastAsia="en-US" w:bidi="he-IL"/>
        </w:rPr>
        <w:t xml:space="preserve">ignificant high network latency (~16 </w:t>
      </w:r>
      <w:r>
        <w:rPr>
          <w:rFonts w:eastAsiaTheme="majorEastAsia"/>
          <w:lang w:eastAsia="en-US" w:bidi="he-IL"/>
        </w:rPr>
        <w:t>mins</w:t>
      </w:r>
      <w:r w:rsidR="48F5E4BB" w:rsidRPr="48F5E4BB">
        <w:rPr>
          <w:rFonts w:eastAsiaTheme="majorEastAsia"/>
          <w:lang w:eastAsia="en-US" w:bidi="he-IL"/>
        </w:rPr>
        <w:t>) is recorded with some pods</w:t>
      </w:r>
      <w:r w:rsidR="00D319DE">
        <w:rPr>
          <w:rFonts w:eastAsiaTheme="majorEastAsia"/>
          <w:lang w:eastAsia="en-US" w:bidi="he-IL"/>
        </w:rPr>
        <w:t xml:space="preserve"> at some points in time during the analysis</w:t>
      </w:r>
      <w:r>
        <w:rPr>
          <w:rFonts w:eastAsiaTheme="majorEastAsia"/>
          <w:lang w:eastAsia="en-US" w:bidi="he-IL"/>
        </w:rPr>
        <w:t>, this</w:t>
      </w:r>
      <w:r w:rsidR="00E54FAB">
        <w:rPr>
          <w:rFonts w:eastAsiaTheme="majorEastAsia"/>
          <w:lang w:eastAsia="en-US" w:bidi="he-IL"/>
        </w:rPr>
        <w:t xml:space="preserve"> is also a </w:t>
      </w:r>
      <w:r w:rsidR="00D319DE">
        <w:rPr>
          <w:rFonts w:eastAsiaTheme="majorEastAsia"/>
          <w:lang w:eastAsia="en-US" w:bidi="he-IL"/>
        </w:rPr>
        <w:t>situation for further investigation</w:t>
      </w:r>
      <w:r w:rsidR="48F5E4BB" w:rsidRPr="48F5E4BB">
        <w:rPr>
          <w:rFonts w:eastAsiaTheme="majorEastAsia"/>
          <w:lang w:eastAsia="en-US" w:bidi="he-IL"/>
        </w:rPr>
        <w:t>.</w:t>
      </w:r>
      <w:r w:rsidR="00D319DE">
        <w:rPr>
          <w:rFonts w:eastAsiaTheme="majorEastAsia"/>
          <w:lang w:eastAsia="en-US" w:bidi="he-IL"/>
        </w:rPr>
        <w:t xml:space="preserve"> </w:t>
      </w:r>
    </w:p>
    <w:p w14:paraId="7EF4D56C" w14:textId="36C86860" w:rsidR="48F5E4BB" w:rsidRDefault="48F5E4BB" w:rsidP="48F5E4BB">
      <w:pPr>
        <w:rPr>
          <w:lang w:eastAsia="en-US" w:bidi="he-IL"/>
        </w:rPr>
      </w:pPr>
    </w:p>
    <w:p w14:paraId="118AF844" w14:textId="77777777" w:rsidR="004F74B4" w:rsidRPr="004F74B4" w:rsidRDefault="39D9403A" w:rsidP="004F74B4">
      <w:pPr>
        <w:pStyle w:val="Ttulo3"/>
        <w:rPr>
          <w:lang w:eastAsia="en-US" w:bidi="he-IL"/>
        </w:rPr>
      </w:pPr>
      <w:bookmarkStart w:id="49" w:name="_Toc1758384019"/>
      <w:r w:rsidRPr="39D9403A">
        <w:rPr>
          <w:lang w:val="en-GB" w:eastAsia="en-US" w:bidi="he-IL"/>
        </w:rPr>
        <w:t>Node Resources Usage</w:t>
      </w:r>
      <w:bookmarkEnd w:id="49"/>
    </w:p>
    <w:p w14:paraId="048B361E" w14:textId="467B8746" w:rsidR="00A035F4" w:rsidRDefault="00A035F4" w:rsidP="00E83125">
      <w:pPr>
        <w:rPr>
          <w:rFonts w:eastAsiaTheme="majorEastAsia"/>
          <w:szCs w:val="22"/>
          <w:lang w:eastAsia="en-US" w:bidi="he-IL"/>
        </w:rPr>
      </w:pPr>
    </w:p>
    <w:p w14:paraId="0C016E1C" w14:textId="5A3BC796" w:rsidR="00E84F51"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41FAD4D9" wp14:editId="115D9820">
            <wp:extent cx="6858000" cy="1362710"/>
            <wp:effectExtent l="0" t="0" r="0" b="0"/>
            <wp:docPr id="8" name="Picture 7" descr="Timeline&#10;&#10;Description automatically generated">
              <a:extLst xmlns:a="http://schemas.openxmlformats.org/drawingml/2006/main">
                <a:ext uri="{FF2B5EF4-FFF2-40B4-BE49-F238E27FC236}">
                  <a16:creationId xmlns:a16="http://schemas.microsoft.com/office/drawing/2014/main" id="{B9B21C2E-81DB-3F6C-F918-05877F01C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imeline&#10;&#10;Description automatically generated">
                      <a:extLst>
                        <a:ext uri="{FF2B5EF4-FFF2-40B4-BE49-F238E27FC236}">
                          <a16:creationId xmlns:a16="http://schemas.microsoft.com/office/drawing/2014/main" id="{B9B21C2E-81DB-3F6C-F918-05877F01CC78}"/>
                        </a:ext>
                      </a:extLst>
                    </pic:cNvPr>
                    <pic:cNvPicPr>
                      <a:picLocks noChangeAspect="1"/>
                    </pic:cNvPicPr>
                  </pic:nvPicPr>
                  <pic:blipFill>
                    <a:blip r:embed="rId26"/>
                    <a:stretch>
                      <a:fillRect/>
                    </a:stretch>
                  </pic:blipFill>
                  <pic:spPr>
                    <a:xfrm>
                      <a:off x="0" y="0"/>
                      <a:ext cx="6858000" cy="1362710"/>
                    </a:xfrm>
                    <a:prstGeom prst="rect">
                      <a:avLst/>
                    </a:prstGeom>
                  </pic:spPr>
                </pic:pic>
              </a:graphicData>
            </a:graphic>
          </wp:inline>
        </w:drawing>
      </w:r>
    </w:p>
    <w:p w14:paraId="4264AA1F" w14:textId="182EBB3B" w:rsidR="00E84F51" w:rsidRDefault="00E84F51" w:rsidP="00E83125">
      <w:pPr>
        <w:rPr>
          <w:rFonts w:eastAsiaTheme="majorEastAsia"/>
          <w:szCs w:val="22"/>
          <w:lang w:eastAsia="en-US" w:bidi="he-IL"/>
        </w:rPr>
      </w:pPr>
    </w:p>
    <w:p w14:paraId="53D18539" w14:textId="4709E7B0" w:rsidR="00E84F51" w:rsidRPr="008B677C" w:rsidRDefault="00E84F51" w:rsidP="00E83125">
      <w:pPr>
        <w:rPr>
          <w:rFonts w:eastAsiaTheme="majorEastAsia"/>
          <w:szCs w:val="22"/>
          <w:lang w:eastAsia="en-US" w:bidi="he-IL"/>
        </w:rPr>
      </w:pPr>
      <w:r>
        <w:rPr>
          <w:noProof/>
        </w:rPr>
        <w:drawing>
          <wp:inline distT="0" distB="0" distL="0" distR="0" wp14:anchorId="620A33D6" wp14:editId="1980781D">
            <wp:extent cx="6858000" cy="1364615"/>
            <wp:effectExtent l="0" t="0" r="0" b="0"/>
            <wp:docPr id="22"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9F7E779-6FA6-6D5E-A00F-9DAE7528CC22}"/>
                        </a:ext>
                      </a:extLst>
                    </a:blip>
                    <a:stretch>
                      <a:fillRect/>
                    </a:stretch>
                  </pic:blipFill>
                  <pic:spPr>
                    <a:xfrm>
                      <a:off x="0" y="0"/>
                      <a:ext cx="6858000" cy="1364615"/>
                    </a:xfrm>
                    <a:prstGeom prst="rect">
                      <a:avLst/>
                    </a:prstGeom>
                  </pic:spPr>
                </pic:pic>
              </a:graphicData>
            </a:graphic>
          </wp:inline>
        </w:drawing>
      </w:r>
    </w:p>
    <w:p w14:paraId="118B94B5" w14:textId="49041440" w:rsidR="48F5E4BB" w:rsidRDefault="48F5E4BB" w:rsidP="48F5E4BB">
      <w:pPr>
        <w:rPr>
          <w:lang w:eastAsia="en-US" w:bidi="he-IL"/>
        </w:rPr>
      </w:pPr>
    </w:p>
    <w:p w14:paraId="6064DA3F" w14:textId="24CF6457" w:rsidR="00415FAD" w:rsidRPr="00F277DC" w:rsidRDefault="48F5E4BB" w:rsidP="48F5E4BB">
      <w:pPr>
        <w:rPr>
          <w:rFonts w:eastAsiaTheme="majorEastAsia"/>
          <w:highlight w:val="yellow"/>
        </w:rPr>
      </w:pPr>
      <w:r w:rsidRPr="48F5E4BB">
        <w:rPr>
          <w:rFonts w:eastAsiaTheme="majorEastAsia"/>
          <w:lang w:eastAsia="en-US" w:bidi="he-IL"/>
        </w:rPr>
        <w:t xml:space="preserve">CPU load seems not be equally distributed among all worker nodes but instead, </w:t>
      </w:r>
      <w:r w:rsidR="00D319DE">
        <w:rPr>
          <w:rFonts w:eastAsiaTheme="majorEastAsia"/>
          <w:lang w:eastAsia="en-US" w:bidi="he-IL"/>
        </w:rPr>
        <w:t xml:space="preserve">but </w:t>
      </w:r>
      <w:r w:rsidRPr="48F5E4BB">
        <w:rPr>
          <w:rFonts w:eastAsiaTheme="majorEastAsia"/>
          <w:lang w:eastAsia="en-US" w:bidi="he-IL"/>
        </w:rPr>
        <w:t>significant load is requested in some development nodes</w:t>
      </w:r>
      <w:r w:rsidR="00D319DE">
        <w:rPr>
          <w:rFonts w:eastAsiaTheme="majorEastAsia"/>
          <w:lang w:eastAsia="en-US" w:bidi="he-IL"/>
        </w:rPr>
        <w:t xml:space="preserve">, especially in node des8 the pods in that worker node are </w:t>
      </w:r>
      <w:r w:rsidR="00163B8B">
        <w:rPr>
          <w:rFonts w:eastAsiaTheme="majorEastAsia"/>
          <w:lang w:eastAsia="en-US" w:bidi="he-IL"/>
        </w:rPr>
        <w:t>competing</w:t>
      </w:r>
      <w:r w:rsidR="00D319DE">
        <w:rPr>
          <w:rFonts w:eastAsiaTheme="majorEastAsia"/>
          <w:lang w:eastAsia="en-US" w:bidi="he-IL"/>
        </w:rPr>
        <w:t xml:space="preserve"> for CPU, reaching levels of 150% of CPU </w:t>
      </w:r>
      <w:r w:rsidR="00163B8B">
        <w:rPr>
          <w:rFonts w:eastAsiaTheme="majorEastAsia"/>
          <w:lang w:eastAsia="en-US" w:bidi="he-IL"/>
        </w:rPr>
        <w:t xml:space="preserve">node </w:t>
      </w:r>
      <w:r w:rsidR="00D319DE">
        <w:rPr>
          <w:rFonts w:eastAsiaTheme="majorEastAsia"/>
          <w:lang w:eastAsia="en-US" w:bidi="he-IL"/>
        </w:rPr>
        <w:t>resources</w:t>
      </w:r>
      <w:r w:rsidRPr="48F5E4BB">
        <w:rPr>
          <w:rFonts w:eastAsiaTheme="majorEastAsia"/>
          <w:lang w:eastAsia="en-US" w:bidi="he-IL"/>
        </w:rPr>
        <w:t xml:space="preserve">. </w:t>
      </w:r>
      <w:r w:rsidR="00D319DE">
        <w:rPr>
          <w:rFonts w:eastAsiaTheme="majorEastAsia"/>
          <w:lang w:eastAsia="en-US" w:bidi="he-IL"/>
        </w:rPr>
        <w:t>Besides the need to adjust requests and limits, some non-prod worker nodes may need resizing</w:t>
      </w:r>
      <w:r w:rsidR="00163B8B">
        <w:rPr>
          <w:rFonts w:eastAsiaTheme="majorEastAsia"/>
          <w:lang w:eastAsia="en-US" w:bidi="he-IL"/>
        </w:rPr>
        <w:t>. Also,</w:t>
      </w:r>
      <w:r w:rsidR="00D319DE">
        <w:rPr>
          <w:rFonts w:eastAsiaTheme="majorEastAsia"/>
          <w:lang w:eastAsia="en-US" w:bidi="he-IL"/>
        </w:rPr>
        <w:t xml:space="preserve"> </w:t>
      </w:r>
      <w:r w:rsidRPr="48F5E4BB">
        <w:rPr>
          <w:rFonts w:eastAsiaTheme="majorEastAsia"/>
          <w:lang w:eastAsia="en-US" w:bidi="he-IL"/>
        </w:rPr>
        <w:t>Mutua should reevaluate the use of pod affinity and anti-affinity rules as well as taints and tolerations. For further clarifications please refer Openshift Documentation available at</w:t>
      </w:r>
      <w:r w:rsidRPr="48F5E4BB">
        <w:rPr>
          <w:rFonts w:eastAsiaTheme="majorEastAsia"/>
          <w:highlight w:val="yellow"/>
          <w:lang w:eastAsia="en-US" w:bidi="he-IL"/>
        </w:rPr>
        <w:t xml:space="preserve"> </w:t>
      </w:r>
      <w:hyperlink r:id="rId28" w:history="1">
        <w:r w:rsidRPr="00D319DE">
          <w:rPr>
            <w:rStyle w:val="Hipervnculo"/>
            <w:rFonts w:eastAsiaTheme="majorEastAsia" w:cs="Times New Roman"/>
          </w:rPr>
          <w:t>https://docs.openshift.com/container-platform/4.8/nodes/scheduling/nodes-scheduler-taints-tolerations.html</w:t>
        </w:r>
      </w:hyperlink>
      <w:r w:rsidRPr="00D319DE">
        <w:rPr>
          <w:rFonts w:eastAsiaTheme="majorEastAsia"/>
        </w:rPr>
        <w:t xml:space="preserve"> and </w:t>
      </w:r>
      <w:hyperlink r:id="rId29" w:history="1">
        <w:r w:rsidRPr="00D319DE">
          <w:rPr>
            <w:rStyle w:val="Hipervnculo"/>
            <w:rFonts w:eastAsiaTheme="majorEastAsia" w:cs="Times New Roman"/>
            <w:lang w:eastAsia="en-GB" w:bidi="ar-SA"/>
          </w:rPr>
          <w:t>https://docs.openshift.com/container-platform/4.8/nodes/scheduling/nodes-scheduler-pod-affinity.html</w:t>
        </w:r>
      </w:hyperlink>
      <w:r w:rsidRPr="00D319DE">
        <w:rPr>
          <w:rFonts w:eastAsiaTheme="majorEastAsia"/>
        </w:rPr>
        <w:t>.</w:t>
      </w:r>
      <w:r w:rsidRPr="48F5E4BB">
        <w:rPr>
          <w:rFonts w:eastAsiaTheme="majorEastAsia"/>
        </w:rPr>
        <w:t xml:space="preserve">  </w:t>
      </w:r>
    </w:p>
    <w:p w14:paraId="0B6E77FE" w14:textId="6B64265C" w:rsidR="002A6037" w:rsidRPr="008B677C" w:rsidRDefault="002A6037" w:rsidP="48F5E4BB">
      <w:pPr>
        <w:rPr>
          <w:highlight w:val="yellow"/>
          <w:lang w:eastAsia="en-US" w:bidi="he-IL"/>
        </w:rPr>
      </w:pPr>
    </w:p>
    <w:p w14:paraId="4BD52B12" w14:textId="3C30029F" w:rsidR="00415FAD" w:rsidRDefault="39D9403A" w:rsidP="00415FAD">
      <w:pPr>
        <w:pStyle w:val="Ttulo3"/>
        <w:rPr>
          <w:lang w:val="en-GB" w:eastAsia="en-US" w:bidi="he-IL"/>
        </w:rPr>
      </w:pPr>
      <w:bookmarkStart w:id="50" w:name="_Toc1202314363"/>
      <w:r w:rsidRPr="39D9403A">
        <w:rPr>
          <w:lang w:val="en-GB" w:eastAsia="en-US" w:bidi="he-IL"/>
        </w:rPr>
        <w:t>Network Latency per Pod</w:t>
      </w:r>
      <w:bookmarkEnd w:id="50"/>
    </w:p>
    <w:p w14:paraId="18E16E32" w14:textId="77777777" w:rsidR="00346753" w:rsidRPr="00346753" w:rsidRDefault="00346753" w:rsidP="00346753">
      <w:pPr>
        <w:rPr>
          <w:lang w:val="en-GB" w:eastAsia="en-US" w:bidi="he-IL"/>
        </w:rPr>
      </w:pPr>
    </w:p>
    <w:p w14:paraId="20041388" w14:textId="59C0A682" w:rsidR="00415FAD" w:rsidRPr="008B677C" w:rsidRDefault="00346753" w:rsidP="00FC1A21">
      <w:pPr>
        <w:jc w:val="center"/>
        <w:rPr>
          <w:rFonts w:eastAsiaTheme="majorEastAsia"/>
          <w:szCs w:val="22"/>
          <w:lang w:eastAsia="en-US" w:bidi="he-IL"/>
        </w:rPr>
      </w:pPr>
      <w:r w:rsidRPr="00346753">
        <w:rPr>
          <w:rFonts w:eastAsiaTheme="majorEastAsia"/>
          <w:noProof/>
          <w:szCs w:val="22"/>
          <w:lang w:eastAsia="en-US" w:bidi="he-IL"/>
        </w:rPr>
        <w:drawing>
          <wp:inline distT="0" distB="0" distL="0" distR="0" wp14:anchorId="4EC0A251" wp14:editId="4F1FD624">
            <wp:extent cx="4618741" cy="3577898"/>
            <wp:effectExtent l="0" t="0" r="4445" b="3810"/>
            <wp:docPr id="23" name="Picture 2" descr="Text&#10;&#10;Description automatically generated">
              <a:extLst xmlns:a="http://schemas.openxmlformats.org/drawingml/2006/main">
                <a:ext uri="{FF2B5EF4-FFF2-40B4-BE49-F238E27FC236}">
                  <a16:creationId xmlns:a16="http://schemas.microsoft.com/office/drawing/2014/main" id="{88584C94-5F22-802E-305B-120D9CB00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88584C94-5F22-802E-305B-120D9CB00606}"/>
                        </a:ext>
                      </a:extLst>
                    </pic:cNvPr>
                    <pic:cNvPicPr>
                      <a:picLocks noChangeAspect="1"/>
                    </pic:cNvPicPr>
                  </pic:nvPicPr>
                  <pic:blipFill>
                    <a:blip r:embed="rId30"/>
                    <a:stretch>
                      <a:fillRect/>
                    </a:stretch>
                  </pic:blipFill>
                  <pic:spPr>
                    <a:xfrm>
                      <a:off x="0" y="0"/>
                      <a:ext cx="4618741" cy="3577898"/>
                    </a:xfrm>
                    <a:prstGeom prst="rect">
                      <a:avLst/>
                    </a:prstGeom>
                  </pic:spPr>
                </pic:pic>
              </a:graphicData>
            </a:graphic>
          </wp:inline>
        </w:drawing>
      </w:r>
    </w:p>
    <w:p w14:paraId="77F7AAAF" w14:textId="06838CEF" w:rsidR="006F6269" w:rsidRDefault="006F6269" w:rsidP="00E83125">
      <w:pPr>
        <w:rPr>
          <w:szCs w:val="22"/>
        </w:rPr>
      </w:pPr>
    </w:p>
    <w:p w14:paraId="7FC26FCE" w14:textId="3C9F132F" w:rsidR="00B32F6D" w:rsidRPr="00346753" w:rsidRDefault="00B32F6D" w:rsidP="00E83125">
      <w:pPr>
        <w:rPr>
          <w:szCs w:val="22"/>
        </w:rPr>
      </w:pPr>
      <w:r>
        <w:rPr>
          <w:szCs w:val="22"/>
        </w:rPr>
        <w:t xml:space="preserve">Significant network latency is identified </w:t>
      </w:r>
      <w:r w:rsidR="00346753" w:rsidRPr="00346753">
        <w:rPr>
          <w:szCs w:val="22"/>
        </w:rPr>
        <w:t>in se</w:t>
      </w:r>
      <w:r w:rsidR="00346753">
        <w:rPr>
          <w:szCs w:val="22"/>
        </w:rPr>
        <w:t>veral pods in production environment.</w:t>
      </w:r>
      <w:r w:rsidR="00163B8B">
        <w:rPr>
          <w:szCs w:val="22"/>
        </w:rPr>
        <w:t xml:space="preserve"> This situation may indicate </w:t>
      </w:r>
      <w:r w:rsidR="002F717F">
        <w:rPr>
          <w:szCs w:val="22"/>
        </w:rPr>
        <w:t>networking problems, applications performance issues, etc. It might be an isolated issue during the analysis, but it might be worthed to look into this situation.</w:t>
      </w:r>
    </w:p>
    <w:p w14:paraId="7C06FB41" w14:textId="77777777" w:rsidR="00046245" w:rsidRPr="008B677C" w:rsidRDefault="00046245" w:rsidP="00E83125">
      <w:pPr>
        <w:rPr>
          <w:szCs w:val="22"/>
        </w:rPr>
      </w:pPr>
    </w:p>
    <w:p w14:paraId="532535FA" w14:textId="16EAA491" w:rsidR="008B677C" w:rsidRDefault="39D9403A" w:rsidP="008B677C">
      <w:pPr>
        <w:pStyle w:val="Ttulo3"/>
        <w:rPr>
          <w:rFonts w:eastAsia="Times New Roman"/>
          <w:lang w:val="en-GB"/>
        </w:rPr>
      </w:pPr>
      <w:bookmarkStart w:id="51" w:name="_Toc1692053797"/>
      <w:r w:rsidRPr="39D9403A">
        <w:rPr>
          <w:rFonts w:eastAsia="Times New Roman"/>
          <w:lang w:val="en-GB"/>
        </w:rPr>
        <w:t>CPU &amp; Memory used by applications vs request (Monitor applications)</w:t>
      </w:r>
      <w:bookmarkEnd w:id="51"/>
    </w:p>
    <w:p w14:paraId="7E65FD2A" w14:textId="77777777" w:rsidR="00346753" w:rsidRPr="00346753" w:rsidRDefault="00346753" w:rsidP="00346753">
      <w:pPr>
        <w:rPr>
          <w:lang w:val="en-GB"/>
        </w:rPr>
      </w:pPr>
    </w:p>
    <w:p w14:paraId="37B9FDFF" w14:textId="21BE34A4" w:rsidR="00B32F6D" w:rsidRDefault="48F5E4BB" w:rsidP="48F5E4BB">
      <w:r>
        <w:lastRenderedPageBreak/>
        <w:t xml:space="preserve"> </w:t>
      </w:r>
      <w:r w:rsidR="00346753">
        <w:rPr>
          <w:noProof/>
        </w:rPr>
        <w:drawing>
          <wp:inline distT="0" distB="0" distL="0" distR="0" wp14:anchorId="6F30AEFF" wp14:editId="3AFBD2D6">
            <wp:extent cx="6762750" cy="3212306"/>
            <wp:effectExtent l="0" t="0" r="0" b="0"/>
            <wp:docPr id="1762189412" name="Picture 176218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762750" cy="3212306"/>
                    </a:xfrm>
                    <a:prstGeom prst="rect">
                      <a:avLst/>
                    </a:prstGeom>
                  </pic:spPr>
                </pic:pic>
              </a:graphicData>
            </a:graphic>
          </wp:inline>
        </w:drawing>
      </w:r>
    </w:p>
    <w:p w14:paraId="649D51D6" w14:textId="77777777" w:rsidR="00B32F6D" w:rsidRDefault="00B32F6D" w:rsidP="008B677C">
      <w:pPr>
        <w:rPr>
          <w:szCs w:val="22"/>
        </w:rPr>
      </w:pPr>
    </w:p>
    <w:p w14:paraId="788DB608" w14:textId="01A2AA75" w:rsidR="48F5E4BB" w:rsidRDefault="00B73C74" w:rsidP="00B73C74">
      <w:pPr>
        <w:rPr>
          <w:color w:val="000000" w:themeColor="text1"/>
        </w:rPr>
      </w:pPr>
      <w:r>
        <w:rPr>
          <w:color w:val="000000" w:themeColor="text1"/>
        </w:rPr>
        <w:t>A few of Mutua’s applications are using more CPU than what those application requested, in some extreme cases up 24000%, 9000%, etc. This data means incorrect requests &amp; limits are defined for the applications, again a resource management issue appears. The recommendation is to adjust requests &amp; limits.</w:t>
      </w:r>
    </w:p>
    <w:p w14:paraId="6F641D99" w14:textId="77777777" w:rsidR="001B504F" w:rsidRDefault="001B504F" w:rsidP="008B677C">
      <w:pPr>
        <w:rPr>
          <w:szCs w:val="22"/>
        </w:rPr>
      </w:pPr>
    </w:p>
    <w:p w14:paraId="26F48188" w14:textId="77777777" w:rsidR="003349A7" w:rsidRDefault="003349A7">
      <w:pPr>
        <w:rPr>
          <w:rFonts w:ascii="IBM Plex Sans Light" w:eastAsiaTheme="majorEastAsia" w:hAnsi="IBM Plex Sans Light" w:cstheme="majorBidi"/>
          <w:color w:val="000000" w:themeColor="text1"/>
          <w:sz w:val="48"/>
          <w:szCs w:val="48"/>
        </w:rPr>
      </w:pPr>
      <w:r>
        <w:br w:type="page"/>
      </w:r>
    </w:p>
    <w:p w14:paraId="6AA35A79" w14:textId="44707558" w:rsidR="00FE1D6D" w:rsidRPr="00717D5D" w:rsidRDefault="39D9403A" w:rsidP="00E83125">
      <w:pPr>
        <w:pStyle w:val="Ttulo1"/>
      </w:pPr>
      <w:bookmarkStart w:id="52" w:name="_Toc1328425474"/>
      <w:r>
        <w:lastRenderedPageBreak/>
        <w:t>Key Recommendations</w:t>
      </w:r>
      <w:bookmarkEnd w:id="52"/>
    </w:p>
    <w:p w14:paraId="0A43DD7D" w14:textId="7C684B08" w:rsidR="00FA47C4" w:rsidRDefault="39D9403A" w:rsidP="00927281">
      <w:pPr>
        <w:pStyle w:val="Ttulo2"/>
      </w:pPr>
      <w:bookmarkStart w:id="53" w:name="_Toc808360111"/>
      <w:proofErr w:type="spellStart"/>
      <w:r>
        <w:t>Openshift</w:t>
      </w:r>
      <w:proofErr w:type="spellEnd"/>
      <w:r>
        <w:t xml:space="preserve"> Architecture </w:t>
      </w:r>
      <w:bookmarkEnd w:id="53"/>
    </w:p>
    <w:p w14:paraId="270DA491" w14:textId="367A28C5" w:rsidR="00927281" w:rsidRDefault="00927281" w:rsidP="00E83125">
      <w:pPr>
        <w:rPr>
          <w:szCs w:val="22"/>
        </w:rPr>
      </w:pPr>
    </w:p>
    <w:p w14:paraId="077AD5A7" w14:textId="26A3E2E7" w:rsidR="00080105" w:rsidRPr="00080105" w:rsidRDefault="00080105" w:rsidP="00E83125">
      <w:pPr>
        <w:rPr>
          <w:szCs w:val="22"/>
        </w:rPr>
      </w:pPr>
      <w:r w:rsidRPr="00080105">
        <w:rPr>
          <w:szCs w:val="22"/>
        </w:rPr>
        <w:t xml:space="preserve">The following are key </w:t>
      </w:r>
      <w:r>
        <w:rPr>
          <w:szCs w:val="22"/>
        </w:rPr>
        <w:t xml:space="preserve">recommendations from an </w:t>
      </w:r>
      <w:proofErr w:type="spellStart"/>
      <w:r>
        <w:rPr>
          <w:szCs w:val="22"/>
        </w:rPr>
        <w:t>Openshift</w:t>
      </w:r>
      <w:proofErr w:type="spellEnd"/>
      <w:r>
        <w:rPr>
          <w:szCs w:val="22"/>
        </w:rPr>
        <w:t xml:space="preserve"> architecture point of view</w:t>
      </w:r>
      <w:r w:rsidR="006274E8">
        <w:rPr>
          <w:szCs w:val="22"/>
        </w:rPr>
        <w:t xml:space="preserve"> that IBM has assessed for Mutua </w:t>
      </w:r>
      <w:proofErr w:type="spellStart"/>
      <w:r w:rsidR="006274E8">
        <w:rPr>
          <w:szCs w:val="22"/>
        </w:rPr>
        <w:t>Madrileña</w:t>
      </w:r>
      <w:proofErr w:type="spellEnd"/>
      <w:r w:rsidR="006274E8">
        <w:rPr>
          <w:szCs w:val="22"/>
        </w:rPr>
        <w:t>.</w:t>
      </w:r>
    </w:p>
    <w:p w14:paraId="126C5B1B" w14:textId="77777777" w:rsidR="00FA07EB" w:rsidRDefault="00FA07EB" w:rsidP="00E83125">
      <w:pPr>
        <w:rPr>
          <w:szCs w:val="22"/>
        </w:rPr>
      </w:pPr>
    </w:p>
    <w:p w14:paraId="77EFCCB8" w14:textId="3565F581" w:rsidR="00FA07EB" w:rsidRPr="006274E8" w:rsidRDefault="00FA07EB" w:rsidP="00FA07EB">
      <w:pPr>
        <w:numPr>
          <w:ilvl w:val="0"/>
          <w:numId w:val="33"/>
        </w:numPr>
        <w:rPr>
          <w:szCs w:val="22"/>
        </w:rPr>
      </w:pPr>
      <w:r w:rsidRPr="00FA07EB">
        <w:rPr>
          <w:szCs w:val="22"/>
          <w:lang w:val="en-GB"/>
        </w:rPr>
        <w:t xml:space="preserve">At a minimum, </w:t>
      </w:r>
      <w:r w:rsidR="006274E8">
        <w:rPr>
          <w:szCs w:val="22"/>
          <w:lang w:val="en-GB"/>
        </w:rPr>
        <w:t>Mutua</w:t>
      </w:r>
      <w:r w:rsidRPr="00FA07EB">
        <w:rPr>
          <w:szCs w:val="22"/>
          <w:lang w:val="en-GB"/>
        </w:rPr>
        <w:t xml:space="preserve"> should plan for two clusters - one for production, and one for non-production. </w:t>
      </w:r>
      <w:r w:rsidR="006274E8">
        <w:rPr>
          <w:szCs w:val="22"/>
          <w:lang w:val="en-GB"/>
        </w:rPr>
        <w:t xml:space="preserve">Ideally, an </w:t>
      </w:r>
      <w:proofErr w:type="spellStart"/>
      <w:r w:rsidR="006274E8">
        <w:rPr>
          <w:szCs w:val="22"/>
          <w:lang w:val="en-GB"/>
        </w:rPr>
        <w:t>Openshift</w:t>
      </w:r>
      <w:proofErr w:type="spellEnd"/>
      <w:r w:rsidR="006274E8">
        <w:rPr>
          <w:szCs w:val="22"/>
          <w:lang w:val="en-GB"/>
        </w:rPr>
        <w:t xml:space="preserve"> cluster is recommended for each environment development, UAT and production. It is not a good practice to</w:t>
      </w:r>
      <w:r w:rsidRPr="00FA07EB">
        <w:rPr>
          <w:szCs w:val="22"/>
          <w:lang w:val="en-GB"/>
        </w:rPr>
        <w:t xml:space="preserve"> merge production and non-production environments in one cluster. The reason is for patching/updates/installation, this needs to be verified first on non-production before applying to production cluster. </w:t>
      </w:r>
      <w:r w:rsidR="006274E8">
        <w:rPr>
          <w:szCs w:val="22"/>
          <w:lang w:val="en-GB"/>
        </w:rPr>
        <w:t>Maintenance is more difficult without non-production environments, which complicates rollout and rollback tasks.</w:t>
      </w:r>
    </w:p>
    <w:p w14:paraId="23881D46" w14:textId="77777777" w:rsidR="00FA07EB" w:rsidRPr="00FA07EB" w:rsidRDefault="00FA07EB" w:rsidP="006274E8">
      <w:pPr>
        <w:ind w:left="720"/>
        <w:rPr>
          <w:szCs w:val="22"/>
        </w:rPr>
      </w:pPr>
    </w:p>
    <w:p w14:paraId="458DA6BB" w14:textId="59EA869D" w:rsidR="00FA07EB" w:rsidRPr="006274E8" w:rsidRDefault="00FA07EB" w:rsidP="00FA07EB">
      <w:pPr>
        <w:numPr>
          <w:ilvl w:val="0"/>
          <w:numId w:val="33"/>
        </w:numPr>
        <w:rPr>
          <w:szCs w:val="22"/>
        </w:rPr>
      </w:pPr>
      <w:r w:rsidRPr="00FA07EB">
        <w:rPr>
          <w:szCs w:val="22"/>
          <w:lang w:val="en-GB"/>
        </w:rPr>
        <w:t>The % of used CPU versus the requests/limits is very low</w:t>
      </w:r>
      <w:r w:rsidR="006274E8">
        <w:rPr>
          <w:szCs w:val="22"/>
          <w:lang w:val="en-GB"/>
        </w:rPr>
        <w:t>, reaching only 13% of the actual CPU capacity</w:t>
      </w:r>
      <w:r w:rsidRPr="00FA07EB">
        <w:rPr>
          <w:szCs w:val="22"/>
          <w:lang w:val="en-GB"/>
        </w:rPr>
        <w:t xml:space="preserve">. </w:t>
      </w:r>
      <w:r w:rsidR="006274E8">
        <w:rPr>
          <w:szCs w:val="22"/>
          <w:lang w:val="en-GB"/>
        </w:rPr>
        <w:t xml:space="preserve">Mutua’s </w:t>
      </w:r>
      <w:proofErr w:type="spellStart"/>
      <w:r w:rsidR="006274E8">
        <w:rPr>
          <w:szCs w:val="22"/>
          <w:lang w:val="en-GB"/>
        </w:rPr>
        <w:t>Openshift</w:t>
      </w:r>
      <w:proofErr w:type="spellEnd"/>
      <w:r w:rsidR="006274E8">
        <w:rPr>
          <w:szCs w:val="22"/>
          <w:lang w:val="en-GB"/>
        </w:rPr>
        <w:t xml:space="preserve"> cluster can accommodate more and bigger workloads. However, t</w:t>
      </w:r>
      <w:r w:rsidRPr="00FA07EB">
        <w:rPr>
          <w:szCs w:val="22"/>
          <w:lang w:val="en-GB"/>
        </w:rPr>
        <w:t>he values for limits and request need to be adjusted</w:t>
      </w:r>
      <w:r w:rsidR="006274E8">
        <w:rPr>
          <w:szCs w:val="22"/>
          <w:lang w:val="en-GB"/>
        </w:rPr>
        <w:t>, because even using only 13% of CPU capacity, the cluster has 200% CPU over-commitment</w:t>
      </w:r>
      <w:r w:rsidRPr="00FA07EB">
        <w:rPr>
          <w:szCs w:val="22"/>
          <w:lang w:val="en-GB"/>
        </w:rPr>
        <w:t>. This may lead to capacity issues for new deployments.</w:t>
      </w:r>
    </w:p>
    <w:p w14:paraId="153B1386" w14:textId="77777777" w:rsidR="00FA07EB" w:rsidRPr="00FA07EB" w:rsidRDefault="00FA07EB" w:rsidP="006274E8">
      <w:pPr>
        <w:rPr>
          <w:szCs w:val="22"/>
        </w:rPr>
      </w:pPr>
    </w:p>
    <w:p w14:paraId="1EEC2C4F" w14:textId="11129BF9" w:rsidR="00FA07EB" w:rsidRPr="00D052AD" w:rsidRDefault="00D052AD" w:rsidP="00FA07EB">
      <w:pPr>
        <w:numPr>
          <w:ilvl w:val="0"/>
          <w:numId w:val="33"/>
        </w:numPr>
        <w:rPr>
          <w:szCs w:val="22"/>
        </w:rPr>
      </w:pPr>
      <w:r>
        <w:rPr>
          <w:szCs w:val="22"/>
          <w:lang w:val="en-GB"/>
        </w:rPr>
        <w:t xml:space="preserve">The </w:t>
      </w:r>
      <w:proofErr w:type="spellStart"/>
      <w:r>
        <w:rPr>
          <w:szCs w:val="22"/>
          <w:lang w:val="en-GB"/>
        </w:rPr>
        <w:t>Openshift</w:t>
      </w:r>
      <w:proofErr w:type="spellEnd"/>
      <w:r>
        <w:rPr>
          <w:szCs w:val="22"/>
          <w:lang w:val="en-GB"/>
        </w:rPr>
        <w:t xml:space="preserve"> cluster subject to this analysis has </w:t>
      </w:r>
      <w:r w:rsidR="00FA07EB" w:rsidRPr="00FA07EB">
        <w:rPr>
          <w:szCs w:val="22"/>
          <w:lang w:val="en-GB"/>
        </w:rPr>
        <w:t>72</w:t>
      </w:r>
      <w:r>
        <w:rPr>
          <w:szCs w:val="22"/>
          <w:lang w:val="en-GB"/>
        </w:rPr>
        <w:t xml:space="preserve"> nodes</w:t>
      </w:r>
      <w:r w:rsidR="00FA07EB" w:rsidRPr="00FA07EB">
        <w:rPr>
          <w:szCs w:val="22"/>
          <w:lang w:val="en-GB"/>
        </w:rPr>
        <w:t xml:space="preserve">, </w:t>
      </w:r>
      <w:r>
        <w:rPr>
          <w:szCs w:val="22"/>
          <w:lang w:val="en-GB"/>
        </w:rPr>
        <w:t>when the number of worker nodes increases to almost 100 worker nodes, it is important to study the impact in the master and infrastructure nodes. I</w:t>
      </w:r>
      <w:r w:rsidR="00FA07EB" w:rsidRPr="00FA07EB">
        <w:rPr>
          <w:szCs w:val="22"/>
          <w:lang w:val="en-GB"/>
        </w:rPr>
        <w:t>n case number of nodes is bigger than 100 then double the CPU and memory for the master and infra</w:t>
      </w:r>
      <w:r>
        <w:rPr>
          <w:szCs w:val="22"/>
          <w:lang w:val="en-GB"/>
        </w:rPr>
        <w:t>structure</w:t>
      </w:r>
      <w:r w:rsidR="00FA07EB" w:rsidRPr="00FA07EB">
        <w:rPr>
          <w:szCs w:val="22"/>
          <w:lang w:val="en-GB"/>
        </w:rPr>
        <w:t xml:space="preserve"> nodes.</w:t>
      </w:r>
    </w:p>
    <w:p w14:paraId="7E50A99C" w14:textId="77777777" w:rsidR="00D052AD" w:rsidRDefault="00D052AD" w:rsidP="00D052AD">
      <w:pPr>
        <w:rPr>
          <w:szCs w:val="22"/>
        </w:rPr>
      </w:pPr>
    </w:p>
    <w:p w14:paraId="018973A4" w14:textId="6C18DF81" w:rsidR="00927281" w:rsidRPr="00D052AD" w:rsidRDefault="00D052AD" w:rsidP="00FA07EB">
      <w:pPr>
        <w:numPr>
          <w:ilvl w:val="0"/>
          <w:numId w:val="33"/>
        </w:numPr>
        <w:rPr>
          <w:szCs w:val="22"/>
        </w:rPr>
      </w:pPr>
      <w:r w:rsidRPr="00D052AD">
        <w:rPr>
          <w:szCs w:val="22"/>
        </w:rPr>
        <w:t xml:space="preserve">As a rule of thumb, when the CPU capacity of a </w:t>
      </w:r>
      <w:r>
        <w:rPr>
          <w:szCs w:val="22"/>
        </w:rPr>
        <w:t xml:space="preserve">cluster is bigger than 48 CPUs, it is recommended to use </w:t>
      </w:r>
      <w:r w:rsidR="00651637">
        <w:rPr>
          <w:szCs w:val="22"/>
        </w:rPr>
        <w:t xml:space="preserve">worker nodes of 16 vCPUs instead of smaller worker nodes. In general, Mutua’s </w:t>
      </w:r>
      <w:r w:rsidR="00651637">
        <w:rPr>
          <w:szCs w:val="22"/>
          <w:lang w:val="en-GB"/>
        </w:rPr>
        <w:t>w</w:t>
      </w:r>
      <w:r w:rsidR="00FA07EB" w:rsidRPr="00FA07EB">
        <w:rPr>
          <w:szCs w:val="22"/>
          <w:lang w:val="en-GB"/>
        </w:rPr>
        <w:t xml:space="preserve">orker Nodes </w:t>
      </w:r>
      <w:r w:rsidR="00651637">
        <w:rPr>
          <w:szCs w:val="22"/>
          <w:lang w:val="en-GB"/>
        </w:rPr>
        <w:t>have</w:t>
      </w:r>
      <w:r w:rsidR="00FA07EB" w:rsidRPr="00FA07EB">
        <w:rPr>
          <w:szCs w:val="22"/>
          <w:lang w:val="en-GB"/>
        </w:rPr>
        <w:t xml:space="preserve"> 8 vCPUs</w:t>
      </w:r>
      <w:r w:rsidR="00651637">
        <w:rPr>
          <w:szCs w:val="22"/>
          <w:lang w:val="en-GB"/>
        </w:rPr>
        <w:t>, therefore, it is recommended to modify those worker nodes to a capacity of 16 vCPUs, this modification also has a positive impact in the resources needed for the master and infrastructure nodes, because Mutua will reduce the number of nodes from the actual 72.</w:t>
      </w:r>
    </w:p>
    <w:p w14:paraId="0A1F8E78" w14:textId="77777777" w:rsidR="00D052AD" w:rsidRPr="00FA07EB" w:rsidRDefault="00D052AD" w:rsidP="00D052AD">
      <w:pPr>
        <w:rPr>
          <w:szCs w:val="22"/>
        </w:rPr>
      </w:pPr>
    </w:p>
    <w:p w14:paraId="68940CAC" w14:textId="532243C5" w:rsidR="00FA07EB" w:rsidRPr="00D052AD" w:rsidRDefault="00651637" w:rsidP="00FA07EB">
      <w:pPr>
        <w:numPr>
          <w:ilvl w:val="0"/>
          <w:numId w:val="33"/>
        </w:numPr>
        <w:rPr>
          <w:szCs w:val="22"/>
        </w:rPr>
      </w:pPr>
      <w:r>
        <w:rPr>
          <w:szCs w:val="22"/>
          <w:lang w:val="en-GB"/>
        </w:rPr>
        <w:t xml:space="preserve">Mutua has an </w:t>
      </w:r>
      <w:proofErr w:type="spellStart"/>
      <w:r>
        <w:rPr>
          <w:szCs w:val="22"/>
          <w:lang w:val="en-GB"/>
        </w:rPr>
        <w:t>Openshift</w:t>
      </w:r>
      <w:proofErr w:type="spellEnd"/>
      <w:r>
        <w:rPr>
          <w:szCs w:val="22"/>
          <w:lang w:val="en-GB"/>
        </w:rPr>
        <w:t xml:space="preserve"> cluster with High Availability across two data </w:t>
      </w:r>
      <w:proofErr w:type="spellStart"/>
      <w:r>
        <w:rPr>
          <w:szCs w:val="22"/>
          <w:lang w:val="en-GB"/>
        </w:rPr>
        <w:t>centers</w:t>
      </w:r>
      <w:proofErr w:type="spellEnd"/>
      <w:r>
        <w:rPr>
          <w:szCs w:val="22"/>
          <w:lang w:val="en-GB"/>
        </w:rPr>
        <w:t xml:space="preserve">, but there is no Disaster Recovery solution in place. </w:t>
      </w:r>
      <w:r w:rsidR="00FA07EB" w:rsidRPr="00FA07EB">
        <w:rPr>
          <w:szCs w:val="22"/>
          <w:lang w:val="en-GB"/>
        </w:rPr>
        <w:t xml:space="preserve">It is </w:t>
      </w:r>
      <w:r>
        <w:rPr>
          <w:szCs w:val="22"/>
          <w:lang w:val="en-GB"/>
        </w:rPr>
        <w:t xml:space="preserve">highly </w:t>
      </w:r>
      <w:r w:rsidR="00FA07EB" w:rsidRPr="00FA07EB">
        <w:rPr>
          <w:szCs w:val="22"/>
          <w:lang w:val="en-GB"/>
        </w:rPr>
        <w:t>recommended to study a Disaster Recovery solution. For example, a possible scenario for a DR solution could be making use of RH ACM to deploy OCP cluster an</w:t>
      </w:r>
      <w:r w:rsidR="00FD69C3">
        <w:rPr>
          <w:szCs w:val="22"/>
          <w:lang w:val="en-GB"/>
        </w:rPr>
        <w:t>d</w:t>
      </w:r>
      <w:r w:rsidR="00FA07EB" w:rsidRPr="00FA07EB">
        <w:rPr>
          <w:szCs w:val="22"/>
          <w:lang w:val="en-GB"/>
        </w:rPr>
        <w:t xml:space="preserve"> </w:t>
      </w:r>
      <w:r w:rsidR="00080105" w:rsidRPr="00FA07EB">
        <w:rPr>
          <w:szCs w:val="22"/>
          <w:lang w:val="en-GB"/>
        </w:rPr>
        <w:t>application</w:t>
      </w:r>
      <w:r w:rsidR="0011571B">
        <w:rPr>
          <w:szCs w:val="22"/>
          <w:lang w:val="en-GB"/>
        </w:rPr>
        <w:t>s</w:t>
      </w:r>
      <w:r w:rsidR="00FA07EB" w:rsidRPr="00FA07EB">
        <w:rPr>
          <w:szCs w:val="22"/>
          <w:lang w:val="en-GB"/>
        </w:rPr>
        <w:t xml:space="preserve"> to a cloud </w:t>
      </w:r>
      <w:r w:rsidR="00037091" w:rsidRPr="00FA07EB">
        <w:rPr>
          <w:szCs w:val="22"/>
          <w:lang w:val="en-GB"/>
        </w:rPr>
        <w:t>provider</w:t>
      </w:r>
      <w:r w:rsidR="00037091">
        <w:rPr>
          <w:szCs w:val="22"/>
          <w:lang w:val="en-GB"/>
        </w:rPr>
        <w:t xml:space="preserve"> or</w:t>
      </w:r>
      <w:r w:rsidR="0011571B">
        <w:rPr>
          <w:szCs w:val="22"/>
          <w:lang w:val="en-GB"/>
        </w:rPr>
        <w:t xml:space="preserve"> using </w:t>
      </w:r>
      <w:proofErr w:type="spellStart"/>
      <w:r w:rsidR="0011571B">
        <w:rPr>
          <w:szCs w:val="22"/>
          <w:lang w:val="en-GB"/>
        </w:rPr>
        <w:t>Vmware</w:t>
      </w:r>
      <w:proofErr w:type="spellEnd"/>
      <w:r w:rsidR="0011571B">
        <w:rPr>
          <w:szCs w:val="22"/>
          <w:lang w:val="en-GB"/>
        </w:rPr>
        <w:t xml:space="preserve"> technology to leverage a DR solution to a third data </w:t>
      </w:r>
      <w:proofErr w:type="spellStart"/>
      <w:r w:rsidR="0011571B">
        <w:rPr>
          <w:szCs w:val="22"/>
          <w:lang w:val="en-GB"/>
        </w:rPr>
        <w:t>center</w:t>
      </w:r>
      <w:proofErr w:type="spellEnd"/>
      <w:r w:rsidR="0011571B">
        <w:rPr>
          <w:szCs w:val="22"/>
          <w:lang w:val="en-GB"/>
        </w:rPr>
        <w:t xml:space="preserve"> or to a cloud provider, there several options that can be study. Along, with a possible DR solution, it is highly recommended to defined RPO and RTO for a possible disaster in the current </w:t>
      </w:r>
      <w:proofErr w:type="spellStart"/>
      <w:r w:rsidR="00FD69C3">
        <w:rPr>
          <w:szCs w:val="22"/>
          <w:lang w:val="en-GB"/>
        </w:rPr>
        <w:t>Openshift</w:t>
      </w:r>
      <w:proofErr w:type="spellEnd"/>
      <w:r w:rsidR="00FD69C3">
        <w:rPr>
          <w:szCs w:val="22"/>
          <w:lang w:val="en-GB"/>
        </w:rPr>
        <w:t xml:space="preserve"> cluster.</w:t>
      </w:r>
    </w:p>
    <w:p w14:paraId="42C40575" w14:textId="77777777" w:rsidR="00FA07EB" w:rsidRPr="00FA07EB" w:rsidRDefault="00FA07EB" w:rsidP="00D052AD">
      <w:pPr>
        <w:rPr>
          <w:szCs w:val="22"/>
        </w:rPr>
      </w:pPr>
    </w:p>
    <w:p w14:paraId="12B71581" w14:textId="1C08ACF1" w:rsidR="00FA07EB" w:rsidRPr="00FA07EB" w:rsidRDefault="00FD69C3" w:rsidP="00FA07EB">
      <w:pPr>
        <w:numPr>
          <w:ilvl w:val="0"/>
          <w:numId w:val="33"/>
        </w:numPr>
        <w:rPr>
          <w:szCs w:val="22"/>
        </w:rPr>
      </w:pPr>
      <w:r>
        <w:rPr>
          <w:szCs w:val="22"/>
          <w:lang w:val="en-GB"/>
        </w:rPr>
        <w:t xml:space="preserve">Another important topic is that during the assessment </w:t>
      </w:r>
      <w:r w:rsidR="00037091">
        <w:rPr>
          <w:szCs w:val="22"/>
          <w:lang w:val="en-GB"/>
        </w:rPr>
        <w:t>some</w:t>
      </w:r>
      <w:r>
        <w:rPr>
          <w:szCs w:val="22"/>
          <w:lang w:val="en-GB"/>
        </w:rPr>
        <w:t xml:space="preserve"> worker nodes dedicated for the </w:t>
      </w:r>
      <w:r w:rsidR="00FA07EB" w:rsidRPr="00FA07EB">
        <w:rPr>
          <w:szCs w:val="22"/>
          <w:lang w:val="en-GB"/>
        </w:rPr>
        <w:t xml:space="preserve">development and UAT namespace environments nodes </w:t>
      </w:r>
      <w:r w:rsidR="00037091">
        <w:rPr>
          <w:szCs w:val="22"/>
          <w:lang w:val="en-GB"/>
        </w:rPr>
        <w:t xml:space="preserve">have been identified as </w:t>
      </w:r>
      <w:r w:rsidR="00FA07EB" w:rsidRPr="00FA07EB">
        <w:rPr>
          <w:szCs w:val="22"/>
          <w:lang w:val="en-GB"/>
        </w:rPr>
        <w:t>undersized</w:t>
      </w:r>
      <w:r w:rsidR="00037091">
        <w:rPr>
          <w:szCs w:val="22"/>
          <w:lang w:val="en-GB"/>
        </w:rPr>
        <w:t xml:space="preserve">, also the </w:t>
      </w:r>
      <w:r w:rsidR="00FA07EB" w:rsidRPr="00FA07EB">
        <w:rPr>
          <w:szCs w:val="22"/>
          <w:lang w:val="en-GB"/>
        </w:rPr>
        <w:t>request</w:t>
      </w:r>
      <w:r w:rsidR="00037091">
        <w:rPr>
          <w:szCs w:val="22"/>
          <w:lang w:val="en-GB"/>
        </w:rPr>
        <w:t>s</w:t>
      </w:r>
      <w:r w:rsidR="00FA07EB" w:rsidRPr="00FA07EB">
        <w:rPr>
          <w:szCs w:val="22"/>
          <w:lang w:val="en-GB"/>
        </w:rPr>
        <w:t>/limits of deployments need to be adjusted. Mutua could run into deployment issues for new applications in both environments.</w:t>
      </w:r>
    </w:p>
    <w:p w14:paraId="291F4339" w14:textId="2F62A7D7" w:rsidR="00857568" w:rsidRPr="00927281" w:rsidRDefault="00857568" w:rsidP="00E83125">
      <w:pPr>
        <w:rPr>
          <w:szCs w:val="22"/>
        </w:rPr>
      </w:pPr>
    </w:p>
    <w:p w14:paraId="76CDBD8A" w14:textId="4DED608D" w:rsidR="00857568" w:rsidRDefault="00857568" w:rsidP="00E83125">
      <w:pPr>
        <w:rPr>
          <w:szCs w:val="22"/>
        </w:rPr>
      </w:pPr>
    </w:p>
    <w:p w14:paraId="51E4A072" w14:textId="7D37F439" w:rsidR="00B73C74" w:rsidRDefault="39D9403A" w:rsidP="005E3C87">
      <w:pPr>
        <w:pStyle w:val="Ttulo2"/>
      </w:pPr>
      <w:bookmarkStart w:id="54" w:name="_Toc1550608433"/>
      <w:proofErr w:type="spellStart"/>
      <w:r>
        <w:t>Openshift</w:t>
      </w:r>
      <w:proofErr w:type="spellEnd"/>
      <w:r>
        <w:t xml:space="preserve"> Security</w:t>
      </w:r>
      <w:bookmarkEnd w:id="54"/>
    </w:p>
    <w:p w14:paraId="66A12804" w14:textId="4F88FE4A" w:rsidR="00080105" w:rsidRDefault="00080105" w:rsidP="00080105"/>
    <w:p w14:paraId="559038BE" w14:textId="4C18B1F3" w:rsidR="00080105" w:rsidRPr="00080105" w:rsidRDefault="00037091" w:rsidP="00080105">
      <w:r>
        <w:lastRenderedPageBreak/>
        <w:t>From the</w:t>
      </w:r>
      <w:r w:rsidR="00080105">
        <w:t xml:space="preserve"> security </w:t>
      </w:r>
      <w:r>
        <w:t xml:space="preserve">point of view </w:t>
      </w:r>
      <w:r w:rsidR="00080105">
        <w:t xml:space="preserve">related to </w:t>
      </w:r>
      <w:proofErr w:type="spellStart"/>
      <w:r w:rsidR="00080105">
        <w:t>Openshift</w:t>
      </w:r>
      <w:proofErr w:type="spellEnd"/>
      <w:r w:rsidR="00080105">
        <w:t>, some good practices have been identified that Mutua is already applying. Nonetheless, some improvements areas have been identified.</w:t>
      </w:r>
    </w:p>
    <w:p w14:paraId="2729D3F7" w14:textId="0AB56301" w:rsidR="00FA07EB" w:rsidRDefault="00FA07EB" w:rsidP="00FA07EB"/>
    <w:p w14:paraId="1C455728" w14:textId="48D3B79E" w:rsidR="00FA07EB" w:rsidRDefault="00FA07EB" w:rsidP="00FA07EB">
      <w:pPr>
        <w:rPr>
          <w:b/>
          <w:bCs/>
          <w:lang w:val="en-GB"/>
        </w:rPr>
      </w:pPr>
      <w:r w:rsidRPr="00FA07EB">
        <w:rPr>
          <w:b/>
          <w:bCs/>
          <w:lang w:val="en-GB"/>
        </w:rPr>
        <w:t xml:space="preserve">Good </w:t>
      </w:r>
      <w:r w:rsidR="00080105">
        <w:rPr>
          <w:b/>
          <w:bCs/>
          <w:lang w:val="en-GB"/>
        </w:rPr>
        <w:t xml:space="preserve">security </w:t>
      </w:r>
      <w:r w:rsidRPr="00FA07EB">
        <w:rPr>
          <w:b/>
          <w:bCs/>
          <w:lang w:val="en-GB"/>
        </w:rPr>
        <w:t>practices identified</w:t>
      </w:r>
      <w:r w:rsidR="00080105">
        <w:rPr>
          <w:b/>
          <w:bCs/>
          <w:lang w:val="en-GB"/>
        </w:rPr>
        <w:t xml:space="preserve"> in Mutua</w:t>
      </w:r>
    </w:p>
    <w:p w14:paraId="19778640" w14:textId="77777777" w:rsidR="00FA07EB" w:rsidRPr="00FA07EB" w:rsidRDefault="00FA07EB" w:rsidP="00FA07EB">
      <w:pPr>
        <w:rPr>
          <w:lang w:val="en-GB"/>
        </w:rPr>
      </w:pPr>
    </w:p>
    <w:p w14:paraId="2B2D6CB4" w14:textId="34700A3B" w:rsidR="00FA07EB" w:rsidRPr="00FA07EB" w:rsidRDefault="00FA07EB" w:rsidP="00FA07EB">
      <w:pPr>
        <w:numPr>
          <w:ilvl w:val="0"/>
          <w:numId w:val="35"/>
        </w:numPr>
      </w:pPr>
      <w:r w:rsidRPr="00FA07EB">
        <w:rPr>
          <w:lang w:val="en-GB"/>
        </w:rPr>
        <w:t xml:space="preserve">Network </w:t>
      </w:r>
      <w:proofErr w:type="spellStart"/>
      <w:r w:rsidRPr="00FA07EB">
        <w:rPr>
          <w:lang w:val="en-GB"/>
        </w:rPr>
        <w:t>Polic</w:t>
      </w:r>
      <w:r w:rsidR="00037091">
        <w:rPr>
          <w:lang w:val="en-GB"/>
        </w:rPr>
        <w:t>is</w:t>
      </w:r>
      <w:proofErr w:type="spellEnd"/>
      <w:r w:rsidRPr="00FA07EB">
        <w:rPr>
          <w:lang w:val="en-GB"/>
        </w:rPr>
        <w:t xml:space="preserve"> are </w:t>
      </w:r>
      <w:r w:rsidR="00037091">
        <w:rPr>
          <w:lang w:val="en-GB"/>
        </w:rPr>
        <w:t xml:space="preserve">been </w:t>
      </w:r>
      <w:r w:rsidRPr="00FA07EB">
        <w:rPr>
          <w:lang w:val="en-GB"/>
        </w:rPr>
        <w:t>used to isolate namespaces.</w:t>
      </w:r>
    </w:p>
    <w:p w14:paraId="08B000B2" w14:textId="77777777" w:rsidR="00FA07EB" w:rsidRPr="00FA07EB" w:rsidRDefault="00FA07EB" w:rsidP="00FA07EB">
      <w:pPr>
        <w:numPr>
          <w:ilvl w:val="0"/>
          <w:numId w:val="35"/>
        </w:numPr>
      </w:pPr>
      <w:r w:rsidRPr="00FA07EB">
        <w:rPr>
          <w:lang w:val="en-GB"/>
        </w:rPr>
        <w:t>Mutua is using Imperva as a WAF to securely expose applications</w:t>
      </w:r>
    </w:p>
    <w:p w14:paraId="63177531" w14:textId="0171ED35" w:rsidR="00FA07EB" w:rsidRPr="00FA07EB" w:rsidRDefault="00037091" w:rsidP="00FA07EB">
      <w:pPr>
        <w:numPr>
          <w:ilvl w:val="0"/>
          <w:numId w:val="35"/>
        </w:numPr>
      </w:pPr>
      <w:r>
        <w:rPr>
          <w:lang w:val="en-GB"/>
        </w:rPr>
        <w:t xml:space="preserve">Mutua is working in deploying </w:t>
      </w:r>
      <w:proofErr w:type="spellStart"/>
      <w:r>
        <w:rPr>
          <w:lang w:val="en-GB"/>
        </w:rPr>
        <w:t>PrismaCloud</w:t>
      </w:r>
      <w:proofErr w:type="spellEnd"/>
      <w:r>
        <w:rPr>
          <w:lang w:val="en-GB"/>
        </w:rPr>
        <w:t xml:space="preserve"> to provide security analysis of images and a security framework for containers.</w:t>
      </w:r>
    </w:p>
    <w:p w14:paraId="15F7D26A" w14:textId="54CFF591" w:rsidR="00FA07EB" w:rsidRPr="00FA07EB" w:rsidRDefault="00037091" w:rsidP="00FA07EB">
      <w:pPr>
        <w:numPr>
          <w:ilvl w:val="0"/>
          <w:numId w:val="35"/>
        </w:numPr>
      </w:pPr>
      <w:r>
        <w:rPr>
          <w:lang w:val="en-GB"/>
        </w:rPr>
        <w:t xml:space="preserve">The access to the </w:t>
      </w:r>
      <w:proofErr w:type="spellStart"/>
      <w:r w:rsidR="00FA07EB" w:rsidRPr="00FA07EB">
        <w:rPr>
          <w:lang w:val="en-GB"/>
        </w:rPr>
        <w:t>Openshift</w:t>
      </w:r>
      <w:proofErr w:type="spellEnd"/>
      <w:r w:rsidR="00FA07EB" w:rsidRPr="00FA07EB">
        <w:rPr>
          <w:lang w:val="en-GB"/>
        </w:rPr>
        <w:t xml:space="preserve"> APIs </w:t>
      </w:r>
      <w:r>
        <w:rPr>
          <w:lang w:val="en-GB"/>
        </w:rPr>
        <w:t xml:space="preserve">and console is </w:t>
      </w:r>
      <w:r w:rsidR="00FA07EB" w:rsidRPr="00FA07EB">
        <w:rPr>
          <w:lang w:val="en-GB"/>
        </w:rPr>
        <w:t xml:space="preserve">only </w:t>
      </w:r>
      <w:r>
        <w:rPr>
          <w:lang w:val="en-GB"/>
        </w:rPr>
        <w:t>possible from the bastion server.</w:t>
      </w:r>
    </w:p>
    <w:p w14:paraId="5F4FD86A" w14:textId="2D3CBB79" w:rsidR="00FA07EB" w:rsidRPr="00FA07EB" w:rsidRDefault="00FA07EB" w:rsidP="00FA07EB">
      <w:pPr>
        <w:numPr>
          <w:ilvl w:val="0"/>
          <w:numId w:val="35"/>
        </w:numPr>
      </w:pPr>
      <w:r w:rsidRPr="00FA07EB">
        <w:rPr>
          <w:lang w:val="en-GB"/>
        </w:rPr>
        <w:t>Internet access to containers is blocked by default</w:t>
      </w:r>
      <w:r w:rsidR="00037091">
        <w:rPr>
          <w:lang w:val="en-GB"/>
        </w:rPr>
        <w:t>, any access to internet needs from the containers needs to be approved an opened under request. This avoid</w:t>
      </w:r>
      <w:r w:rsidR="00214754">
        <w:rPr>
          <w:lang w:val="en-GB"/>
        </w:rPr>
        <w:t>s</w:t>
      </w:r>
      <w:r w:rsidR="00037091">
        <w:rPr>
          <w:lang w:val="en-GB"/>
        </w:rPr>
        <w:t xml:space="preserve"> any security issue to exposing data or access to malware.</w:t>
      </w:r>
    </w:p>
    <w:p w14:paraId="722DDC47" w14:textId="77777777" w:rsidR="00FA07EB" w:rsidRDefault="00FA07EB" w:rsidP="00FA07EB">
      <w:pPr>
        <w:rPr>
          <w:b/>
          <w:bCs/>
          <w:lang w:val="en-GB"/>
        </w:rPr>
      </w:pPr>
    </w:p>
    <w:p w14:paraId="152E4549" w14:textId="08056199" w:rsidR="00FA07EB" w:rsidRDefault="317D23DB" w:rsidP="00FA07EB">
      <w:pPr>
        <w:rPr>
          <w:b/>
          <w:bCs/>
          <w:lang w:val="en-GB"/>
        </w:rPr>
      </w:pPr>
      <w:r w:rsidRPr="317D23DB">
        <w:rPr>
          <w:b/>
          <w:bCs/>
          <w:lang w:val="en-GB"/>
        </w:rPr>
        <w:t xml:space="preserve">Possible security improvements related to </w:t>
      </w:r>
      <w:proofErr w:type="spellStart"/>
      <w:r w:rsidRPr="317D23DB">
        <w:rPr>
          <w:b/>
          <w:bCs/>
          <w:lang w:val="en-GB"/>
        </w:rPr>
        <w:t>Openshift</w:t>
      </w:r>
      <w:proofErr w:type="spellEnd"/>
    </w:p>
    <w:p w14:paraId="6796A3F2" w14:textId="77777777" w:rsidR="00FA07EB" w:rsidRPr="00FA07EB" w:rsidRDefault="00FA07EB" w:rsidP="00FA07EB"/>
    <w:p w14:paraId="2B24AEC7" w14:textId="589C21E7" w:rsidR="00FA07EB" w:rsidRPr="00FA07EB" w:rsidRDefault="00FA07EB" w:rsidP="00FA07EB">
      <w:pPr>
        <w:numPr>
          <w:ilvl w:val="0"/>
          <w:numId w:val="36"/>
        </w:numPr>
      </w:pPr>
      <w:r w:rsidRPr="00FA07EB">
        <w:rPr>
          <w:lang w:val="en-GB"/>
        </w:rPr>
        <w:t xml:space="preserve">Applications use </w:t>
      </w:r>
      <w:r w:rsidR="00037091">
        <w:rPr>
          <w:lang w:val="en-GB"/>
        </w:rPr>
        <w:t>the</w:t>
      </w:r>
      <w:r w:rsidRPr="00FA07EB">
        <w:rPr>
          <w:lang w:val="en-GB"/>
        </w:rPr>
        <w:t xml:space="preserve"> default Security Context Constrains (SCC)</w:t>
      </w:r>
      <w:r w:rsidR="00037091">
        <w:rPr>
          <w:lang w:val="en-GB"/>
        </w:rPr>
        <w:t xml:space="preserve"> </w:t>
      </w:r>
      <w:r w:rsidR="00214754">
        <w:rPr>
          <w:lang w:val="en-GB"/>
        </w:rPr>
        <w:t xml:space="preserve">defined by </w:t>
      </w:r>
      <w:proofErr w:type="spellStart"/>
      <w:r w:rsidR="00214754">
        <w:rPr>
          <w:lang w:val="en-GB"/>
        </w:rPr>
        <w:t>Openshift</w:t>
      </w:r>
      <w:proofErr w:type="spellEnd"/>
      <w:r w:rsidR="00214754">
        <w:rPr>
          <w:lang w:val="en-GB"/>
        </w:rPr>
        <w:t>. Mutua can defined their own</w:t>
      </w:r>
      <w:r w:rsidRPr="00FA07EB">
        <w:rPr>
          <w:lang w:val="en-GB"/>
        </w:rPr>
        <w:t xml:space="preserve"> customs SCCs provides only the minimum set of permissions to execute the applications.</w:t>
      </w:r>
    </w:p>
    <w:p w14:paraId="3951D70B" w14:textId="007E0156" w:rsidR="00FA07EB" w:rsidRPr="00FA07EB" w:rsidRDefault="317D23DB" w:rsidP="00FA07EB">
      <w:pPr>
        <w:numPr>
          <w:ilvl w:val="0"/>
          <w:numId w:val="36"/>
        </w:numPr>
      </w:pPr>
      <w:r w:rsidRPr="317D23DB">
        <w:rPr>
          <w:lang w:val="en-GB"/>
        </w:rPr>
        <w:t xml:space="preserve">Non-prod and Prod environments in the same </w:t>
      </w:r>
      <w:proofErr w:type="spellStart"/>
      <w:r w:rsidRPr="317D23DB">
        <w:rPr>
          <w:lang w:val="en-GB"/>
        </w:rPr>
        <w:t>Openshift</w:t>
      </w:r>
      <w:proofErr w:type="spellEnd"/>
      <w:r w:rsidRPr="317D23DB">
        <w:rPr>
          <w:lang w:val="en-GB"/>
        </w:rPr>
        <w:t xml:space="preserve"> cluster is a potential security issue. Although Mutua is using networking and network policies to isolate the namespaces defined for the environments, non-prod and prod environments are part of the same </w:t>
      </w:r>
      <w:proofErr w:type="spellStart"/>
      <w:r w:rsidRPr="317D23DB">
        <w:rPr>
          <w:lang w:val="en-GB"/>
        </w:rPr>
        <w:t>Openshift</w:t>
      </w:r>
      <w:proofErr w:type="spellEnd"/>
      <w:r w:rsidRPr="317D23DB">
        <w:rPr>
          <w:lang w:val="en-GB"/>
        </w:rPr>
        <w:t xml:space="preserve"> cluster, master and infrastructure nodes have access to all namespaces, therefore, there is a possible way to exploit this situation if a future security breach is discovered.</w:t>
      </w:r>
    </w:p>
    <w:p w14:paraId="13B3972B" w14:textId="19C0CF84" w:rsidR="00FA07EB" w:rsidRPr="00FA07EB" w:rsidRDefault="00FA07EB" w:rsidP="00FA07EB">
      <w:pPr>
        <w:numPr>
          <w:ilvl w:val="0"/>
          <w:numId w:val="36"/>
        </w:numPr>
      </w:pPr>
      <w:r w:rsidRPr="00FA07EB">
        <w:rPr>
          <w:lang w:val="en-GB"/>
        </w:rPr>
        <w:t>Periodically assess </w:t>
      </w:r>
      <w:proofErr w:type="spellStart"/>
      <w:r w:rsidRPr="00FA07EB">
        <w:rPr>
          <w:lang w:val="en-GB"/>
        </w:rPr>
        <w:t>Openshift</w:t>
      </w:r>
      <w:proofErr w:type="spellEnd"/>
      <w:r w:rsidRPr="00FA07EB">
        <w:rPr>
          <w:lang w:val="en-GB"/>
        </w:rPr>
        <w:t xml:space="preserve"> Role-based access control (RBAC) </w:t>
      </w:r>
      <w:r w:rsidR="00214754">
        <w:rPr>
          <w:lang w:val="en-GB"/>
        </w:rPr>
        <w:t xml:space="preserve">assigned to the </w:t>
      </w:r>
      <w:proofErr w:type="spellStart"/>
      <w:r w:rsidR="00214754">
        <w:rPr>
          <w:lang w:val="en-GB"/>
        </w:rPr>
        <w:t>Openshift</w:t>
      </w:r>
      <w:proofErr w:type="spellEnd"/>
      <w:r w:rsidR="00214754">
        <w:rPr>
          <w:lang w:val="en-GB"/>
        </w:rPr>
        <w:t xml:space="preserve"> users to ensure a </w:t>
      </w:r>
      <w:r w:rsidRPr="00FA07EB">
        <w:rPr>
          <w:lang w:val="en-GB"/>
        </w:rPr>
        <w:t xml:space="preserve">correct </w:t>
      </w:r>
      <w:r w:rsidR="00214754">
        <w:rPr>
          <w:lang w:val="en-GB"/>
        </w:rPr>
        <w:t xml:space="preserve">security </w:t>
      </w:r>
      <w:r w:rsidRPr="00FA07EB">
        <w:rPr>
          <w:lang w:val="en-GB"/>
        </w:rPr>
        <w:t>definition.</w:t>
      </w:r>
    </w:p>
    <w:p w14:paraId="6BBAFBC0" w14:textId="76141697" w:rsidR="00FA07EB" w:rsidRPr="00FA07EB" w:rsidRDefault="317D23DB" w:rsidP="00FA07EB">
      <w:pPr>
        <w:numPr>
          <w:ilvl w:val="0"/>
          <w:numId w:val="36"/>
        </w:numPr>
      </w:pPr>
      <w:r w:rsidRPr="317D23DB">
        <w:rPr>
          <w:lang w:val="en-GB"/>
        </w:rPr>
        <w:t>Recommended adoption of Security Software Development Lifecycle (</w:t>
      </w:r>
      <w:proofErr w:type="spellStart"/>
      <w:r w:rsidRPr="317D23DB">
        <w:rPr>
          <w:lang w:val="en-GB"/>
        </w:rPr>
        <w:t>sSDL</w:t>
      </w:r>
      <w:proofErr w:type="spellEnd"/>
      <w:r w:rsidRPr="317D23DB">
        <w:rPr>
          <w:lang w:val="en-GB"/>
        </w:rPr>
        <w:t>) adding tools for static and dynamic code analysis, and code quality tools, like </w:t>
      </w:r>
      <w:proofErr w:type="spellStart"/>
      <w:r w:rsidRPr="317D23DB">
        <w:rPr>
          <w:lang w:val="en-GB"/>
        </w:rPr>
        <w:t>sonarQube</w:t>
      </w:r>
      <w:proofErr w:type="spellEnd"/>
      <w:r w:rsidRPr="317D23DB">
        <w:rPr>
          <w:lang w:val="en-GB"/>
        </w:rPr>
        <w:t>.</w:t>
      </w:r>
    </w:p>
    <w:p w14:paraId="28E680F4" w14:textId="6FD54A60" w:rsidR="317D23DB" w:rsidRDefault="317D23DB" w:rsidP="317D23DB">
      <w:pPr>
        <w:numPr>
          <w:ilvl w:val="0"/>
          <w:numId w:val="36"/>
        </w:numPr>
        <w:rPr>
          <w:rFonts w:asciiTheme="minorHAnsi" w:eastAsiaTheme="minorEastAsia" w:hAnsiTheme="minorHAnsi" w:cstheme="minorBidi"/>
          <w:lang w:val="en-GB"/>
        </w:rPr>
      </w:pPr>
      <w:r w:rsidRPr="317D23DB">
        <w:rPr>
          <w:lang w:val="en-GB"/>
        </w:rPr>
        <w:t xml:space="preserve">Use RH ACM to deploy policies to enforce security in the </w:t>
      </w:r>
      <w:proofErr w:type="spellStart"/>
      <w:r w:rsidRPr="317D23DB">
        <w:rPr>
          <w:lang w:val="en-GB"/>
        </w:rPr>
        <w:t>Openshift</w:t>
      </w:r>
      <w:proofErr w:type="spellEnd"/>
      <w:r w:rsidRPr="317D23DB">
        <w:rPr>
          <w:lang w:val="en-GB"/>
        </w:rPr>
        <w:t xml:space="preserve"> clusters. In the following link there are ready-to-deploy policies with RH ACM </w:t>
      </w:r>
      <w:hyperlink r:id="rId32">
        <w:r w:rsidRPr="317D23DB">
          <w:rPr>
            <w:rStyle w:val="Hipervnculo"/>
            <w:lang w:val="en-GB"/>
          </w:rPr>
          <w:t>https://github.com/stolostron/policy-collection/tree/main/stable</w:t>
        </w:r>
      </w:hyperlink>
      <w:r w:rsidRPr="317D23DB">
        <w:rPr>
          <w:lang w:val="en-GB"/>
        </w:rPr>
        <w:t xml:space="preserve"> </w:t>
      </w:r>
    </w:p>
    <w:p w14:paraId="6BA3E0A6" w14:textId="08EE1E7E" w:rsidR="00FA07EB" w:rsidRDefault="00FA07EB" w:rsidP="00FA07EB"/>
    <w:p w14:paraId="321487B0" w14:textId="77777777" w:rsidR="00FA07EB" w:rsidRPr="00FA07EB" w:rsidRDefault="00FA07EB" w:rsidP="00FA07EB"/>
    <w:p w14:paraId="269DE029" w14:textId="2CABB251" w:rsidR="00857568" w:rsidRDefault="39D9403A" w:rsidP="005E3C87">
      <w:pPr>
        <w:pStyle w:val="Ttulo2"/>
      </w:pPr>
      <w:bookmarkStart w:id="55" w:name="_Toc327895936"/>
      <w:r>
        <w:t>Resiliency Tests</w:t>
      </w:r>
      <w:bookmarkEnd w:id="55"/>
    </w:p>
    <w:p w14:paraId="706ACF00" w14:textId="47FB891D" w:rsidR="00857568" w:rsidRDefault="00857568" w:rsidP="00E83125">
      <w:pPr>
        <w:rPr>
          <w:szCs w:val="22"/>
        </w:rPr>
      </w:pPr>
    </w:p>
    <w:p w14:paraId="102DA432" w14:textId="327DC33E" w:rsidR="005E3C87" w:rsidRPr="005E3C87" w:rsidRDefault="005E3C87" w:rsidP="005E3C87">
      <w:pPr>
        <w:rPr>
          <w:szCs w:val="22"/>
        </w:rPr>
      </w:pPr>
      <w:r>
        <w:rPr>
          <w:szCs w:val="22"/>
        </w:rPr>
        <w:t>I</w:t>
      </w:r>
      <w:r w:rsidRPr="005E3C87">
        <w:rPr>
          <w:szCs w:val="22"/>
        </w:rPr>
        <w:t>t is indispensable to ensure that a system/service built is able to withstand chaotic conditions as failures are inevitable. Chaos engineering helps in boosting confidence in a system's resilience by “breaking things on purpose.” While it may seem counterintuitive, it is crucial to deliberately inject failures into a complex system like OpenShift/Kubernetes and check whether  the system recovers gracefully without any downtime and doesn’t suffer in terms of performance and scalability. Chaos engineering is a discipline to identify potential problems and enhance the system’s resilience.</w:t>
      </w:r>
    </w:p>
    <w:p w14:paraId="4200DCB8" w14:textId="77777777" w:rsidR="005E3C87" w:rsidRPr="005E3C87" w:rsidRDefault="005E3C87" w:rsidP="005E3C87">
      <w:pPr>
        <w:rPr>
          <w:szCs w:val="22"/>
        </w:rPr>
      </w:pPr>
    </w:p>
    <w:p w14:paraId="36204E6B" w14:textId="77777777" w:rsidR="005E3C87" w:rsidRPr="005E3C87" w:rsidRDefault="317D23DB" w:rsidP="317D23DB">
      <w:pPr>
        <w:rPr>
          <w:b/>
          <w:bCs/>
        </w:rPr>
      </w:pPr>
      <w:r w:rsidRPr="317D23DB">
        <w:rPr>
          <w:b/>
          <w:bCs/>
        </w:rPr>
        <w:t>Kraken to the Rescue</w:t>
      </w:r>
    </w:p>
    <w:p w14:paraId="106D34F8" w14:textId="77777777" w:rsidR="005E3C87" w:rsidRPr="005E3C87" w:rsidRDefault="005E3C87" w:rsidP="005E3C87">
      <w:pPr>
        <w:rPr>
          <w:szCs w:val="22"/>
        </w:rPr>
      </w:pPr>
    </w:p>
    <w:p w14:paraId="17C8028B" w14:textId="40D9C0F6" w:rsidR="005E3C87" w:rsidRPr="005E3C87" w:rsidRDefault="005E3C87" w:rsidP="005E3C87">
      <w:pPr>
        <w:rPr>
          <w:szCs w:val="22"/>
        </w:rPr>
      </w:pPr>
      <w:r>
        <w:rPr>
          <w:szCs w:val="22"/>
        </w:rPr>
        <w:t>Red Hat</w:t>
      </w:r>
      <w:r w:rsidRPr="005E3C87">
        <w:rPr>
          <w:szCs w:val="22"/>
        </w:rPr>
        <w:t xml:space="preserve"> developed a chaos tool named Kraken with the aim of “breaking things on purpose” and identifying future issues. Kraken enables the user to effortlessly inject chaos in a Kubernetes/OpenShift cluster. The user can continuously cause chaos and watch how the cluster responds to various failure injections over a long run. </w:t>
      </w:r>
      <w:r w:rsidRPr="005E3C87">
        <w:rPr>
          <w:szCs w:val="22"/>
        </w:rPr>
        <w:lastRenderedPageBreak/>
        <w:t>Additionally, one can validate if the cluster completely recovers from chaos and returns to its normal healthy state after a single set of failure injections.</w:t>
      </w:r>
    </w:p>
    <w:p w14:paraId="67E5789B" w14:textId="3F3BE7CF" w:rsidR="00857568" w:rsidRDefault="00857568" w:rsidP="00E83125">
      <w:pPr>
        <w:rPr>
          <w:szCs w:val="22"/>
        </w:rPr>
      </w:pPr>
    </w:p>
    <w:p w14:paraId="63CDF24F" w14:textId="05A0EADB" w:rsidR="005E3C87" w:rsidRPr="005E3C87" w:rsidRDefault="005E3C87" w:rsidP="005E3C87">
      <w:pPr>
        <w:rPr>
          <w:b/>
          <w:bCs/>
          <w:szCs w:val="22"/>
        </w:rPr>
      </w:pPr>
      <w:r w:rsidRPr="005E3C87">
        <w:rPr>
          <w:b/>
          <w:bCs/>
          <w:szCs w:val="22"/>
          <w:lang w:val="en-GB"/>
        </w:rPr>
        <w:t>Kubernetes/OpenShift chaos scenarios supported</w:t>
      </w:r>
    </w:p>
    <w:p w14:paraId="6ED5B057" w14:textId="41A78167" w:rsidR="005E3C87" w:rsidRPr="005E3C87" w:rsidRDefault="005E3C87" w:rsidP="005E3C87">
      <w:pPr>
        <w:numPr>
          <w:ilvl w:val="0"/>
          <w:numId w:val="19"/>
        </w:numPr>
        <w:rPr>
          <w:szCs w:val="22"/>
        </w:rPr>
      </w:pPr>
      <w:r w:rsidRPr="005E3C87">
        <w:rPr>
          <w:szCs w:val="22"/>
          <w:lang w:val="en-GB"/>
        </w:rPr>
        <w:t>Pod Scenarios</w:t>
      </w:r>
    </w:p>
    <w:p w14:paraId="16DAEC2C" w14:textId="473EDB4F" w:rsidR="005E3C87" w:rsidRPr="005E3C87" w:rsidRDefault="005E3C87" w:rsidP="005E3C87">
      <w:pPr>
        <w:numPr>
          <w:ilvl w:val="0"/>
          <w:numId w:val="19"/>
        </w:numPr>
        <w:rPr>
          <w:szCs w:val="22"/>
        </w:rPr>
      </w:pPr>
      <w:r w:rsidRPr="005E3C87">
        <w:rPr>
          <w:szCs w:val="22"/>
          <w:lang w:val="en-GB"/>
        </w:rPr>
        <w:t>Container Scenarios</w:t>
      </w:r>
    </w:p>
    <w:p w14:paraId="67A3237B" w14:textId="237538E6" w:rsidR="005E3C87" w:rsidRPr="005E3C87" w:rsidRDefault="005E3C87" w:rsidP="005E3C87">
      <w:pPr>
        <w:numPr>
          <w:ilvl w:val="0"/>
          <w:numId w:val="19"/>
        </w:numPr>
        <w:rPr>
          <w:szCs w:val="22"/>
        </w:rPr>
      </w:pPr>
      <w:r w:rsidRPr="005E3C87">
        <w:rPr>
          <w:szCs w:val="22"/>
          <w:lang w:val="en-GB"/>
        </w:rPr>
        <w:t>Node Scenarios</w:t>
      </w:r>
    </w:p>
    <w:p w14:paraId="78951B2B" w14:textId="527CAAA5" w:rsidR="005E3C87" w:rsidRPr="005E3C87" w:rsidRDefault="005E3C87" w:rsidP="005E3C87">
      <w:pPr>
        <w:numPr>
          <w:ilvl w:val="0"/>
          <w:numId w:val="19"/>
        </w:numPr>
        <w:rPr>
          <w:szCs w:val="22"/>
        </w:rPr>
      </w:pPr>
      <w:r w:rsidRPr="005E3C87">
        <w:rPr>
          <w:szCs w:val="22"/>
          <w:lang w:val="en-GB"/>
        </w:rPr>
        <w:t>Time Scenarios</w:t>
      </w:r>
    </w:p>
    <w:p w14:paraId="0B4039A2" w14:textId="77777777" w:rsidR="005E3C87" w:rsidRPr="005E3C87" w:rsidRDefault="005E3C87" w:rsidP="005E3C87">
      <w:pPr>
        <w:numPr>
          <w:ilvl w:val="0"/>
          <w:numId w:val="19"/>
        </w:numPr>
        <w:rPr>
          <w:szCs w:val="22"/>
        </w:rPr>
      </w:pPr>
      <w:r w:rsidRPr="005E3C87">
        <w:rPr>
          <w:szCs w:val="22"/>
          <w:lang w:val="en-GB"/>
        </w:rPr>
        <w:t>Litmus Scenarios</w:t>
      </w:r>
    </w:p>
    <w:p w14:paraId="39EFBCD1" w14:textId="6C8F2969" w:rsidR="005E3C87" w:rsidRPr="005E3C87" w:rsidRDefault="005E3C87" w:rsidP="005E3C87">
      <w:pPr>
        <w:numPr>
          <w:ilvl w:val="0"/>
          <w:numId w:val="19"/>
        </w:numPr>
        <w:rPr>
          <w:szCs w:val="22"/>
        </w:rPr>
      </w:pPr>
      <w:r w:rsidRPr="005E3C87">
        <w:rPr>
          <w:szCs w:val="22"/>
          <w:lang w:val="en-GB"/>
        </w:rPr>
        <w:t>Cluster Shut Down Scenarios</w:t>
      </w:r>
    </w:p>
    <w:p w14:paraId="3D2B63E9" w14:textId="56E83C0F" w:rsidR="005E3C87" w:rsidRPr="005E3C87" w:rsidRDefault="005E3C87" w:rsidP="005E3C87">
      <w:pPr>
        <w:numPr>
          <w:ilvl w:val="0"/>
          <w:numId w:val="19"/>
        </w:numPr>
        <w:rPr>
          <w:szCs w:val="22"/>
        </w:rPr>
      </w:pPr>
      <w:r w:rsidRPr="005E3C87">
        <w:rPr>
          <w:szCs w:val="22"/>
          <w:lang w:val="en-GB"/>
        </w:rPr>
        <w:t>Namespace Scenarios</w:t>
      </w:r>
    </w:p>
    <w:p w14:paraId="44A4AE25" w14:textId="0D342A1F" w:rsidR="005E3C87" w:rsidRPr="005E3C87" w:rsidRDefault="005E3C87" w:rsidP="005E3C87">
      <w:pPr>
        <w:numPr>
          <w:ilvl w:val="0"/>
          <w:numId w:val="19"/>
        </w:numPr>
        <w:rPr>
          <w:szCs w:val="22"/>
        </w:rPr>
      </w:pPr>
      <w:r w:rsidRPr="005E3C87">
        <w:rPr>
          <w:szCs w:val="22"/>
          <w:lang w:val="en-GB"/>
        </w:rPr>
        <w:t>Zone Outage Scenarios</w:t>
      </w:r>
    </w:p>
    <w:p w14:paraId="7CB9ACBC" w14:textId="1FB79B8C" w:rsidR="005E3C87" w:rsidRPr="005E3C87" w:rsidRDefault="005E3C87" w:rsidP="005E3C87">
      <w:pPr>
        <w:numPr>
          <w:ilvl w:val="0"/>
          <w:numId w:val="19"/>
        </w:numPr>
        <w:rPr>
          <w:szCs w:val="22"/>
        </w:rPr>
      </w:pPr>
      <w:r w:rsidRPr="005E3C87">
        <w:rPr>
          <w:szCs w:val="22"/>
          <w:lang w:val="en-GB"/>
        </w:rPr>
        <w:t>Application outages</w:t>
      </w:r>
    </w:p>
    <w:p w14:paraId="7A24ACB1" w14:textId="4068117F" w:rsidR="005E3C87" w:rsidRPr="005E3C87" w:rsidRDefault="005E3C87" w:rsidP="005E3C87">
      <w:pPr>
        <w:numPr>
          <w:ilvl w:val="0"/>
          <w:numId w:val="19"/>
        </w:numPr>
        <w:rPr>
          <w:szCs w:val="22"/>
        </w:rPr>
      </w:pPr>
      <w:r w:rsidRPr="005E3C87">
        <w:rPr>
          <w:szCs w:val="22"/>
          <w:lang w:val="en-GB"/>
        </w:rPr>
        <w:t>PVC scenario</w:t>
      </w:r>
    </w:p>
    <w:p w14:paraId="6C020101" w14:textId="164B4D3B" w:rsidR="005E3C87" w:rsidRPr="005E3C87" w:rsidRDefault="005E3C87" w:rsidP="005E3C87">
      <w:pPr>
        <w:numPr>
          <w:ilvl w:val="0"/>
          <w:numId w:val="19"/>
        </w:numPr>
        <w:rPr>
          <w:szCs w:val="22"/>
        </w:rPr>
      </w:pPr>
      <w:r w:rsidRPr="005E3C87">
        <w:rPr>
          <w:szCs w:val="22"/>
          <w:lang w:val="en-GB"/>
        </w:rPr>
        <w:t>Network Chaos</w:t>
      </w:r>
    </w:p>
    <w:p w14:paraId="48797B48" w14:textId="492004F0" w:rsidR="005E3C87" w:rsidRDefault="005E3C87" w:rsidP="00E83125">
      <w:pPr>
        <w:rPr>
          <w:szCs w:val="22"/>
        </w:rPr>
      </w:pPr>
    </w:p>
    <w:p w14:paraId="3849E9A4" w14:textId="6D0308E7" w:rsidR="00EA0E1B" w:rsidRPr="00EA0E1B" w:rsidRDefault="00EA0E1B" w:rsidP="00EA0E1B">
      <w:pPr>
        <w:rPr>
          <w:szCs w:val="22"/>
        </w:rPr>
      </w:pPr>
      <w:r>
        <w:rPr>
          <w:szCs w:val="22"/>
        </w:rPr>
        <w:t xml:space="preserve">For further information, please visit </w:t>
      </w:r>
      <w:hyperlink r:id="rId33" w:history="1">
        <w:r w:rsidRPr="00EA0E1B">
          <w:rPr>
            <w:rStyle w:val="Hipervnculo"/>
            <w:rFonts w:eastAsia="Times New Roman" w:cs="Times New Roman"/>
            <w:lang w:val="en-GB" w:eastAsia="en-GB" w:bidi="ar-SA"/>
          </w:rPr>
          <w:t>https://github.com/cloud-bulldozer/kraken</w:t>
        </w:r>
      </w:hyperlink>
    </w:p>
    <w:p w14:paraId="498742B6" w14:textId="217AF3F9" w:rsidR="001245A7" w:rsidRDefault="001245A7">
      <w:pPr>
        <w:rPr>
          <w:rFonts w:ascii="IBM Plex Sans Light" w:eastAsiaTheme="majorEastAsia" w:hAnsi="IBM Plex Sans Light" w:cstheme="majorBidi"/>
          <w:color w:val="000000" w:themeColor="text1"/>
          <w:sz w:val="36"/>
          <w:szCs w:val="36"/>
        </w:rPr>
      </w:pPr>
    </w:p>
    <w:p w14:paraId="658C2D91" w14:textId="04EE58E0" w:rsidR="003349A7" w:rsidRDefault="00214754">
      <w:pPr>
        <w:rPr>
          <w:rFonts w:ascii="IBM Plex Sans Light" w:eastAsiaTheme="majorEastAsia" w:hAnsi="IBM Plex Sans Light" w:cstheme="majorBidi"/>
          <w:color w:val="000000" w:themeColor="text1"/>
          <w:sz w:val="36"/>
          <w:szCs w:val="36"/>
        </w:rPr>
      </w:pPr>
      <w:bookmarkStart w:id="56" w:name="_Whitespace_Deployment_–"/>
      <w:bookmarkEnd w:id="56"/>
      <w:r w:rsidRPr="00EA0E1B">
        <w:rPr>
          <w:noProof/>
          <w:szCs w:val="22"/>
        </w:rPr>
        <w:drawing>
          <wp:anchor distT="0" distB="0" distL="114300" distR="114300" simplePos="0" relativeHeight="251662335" behindDoc="0" locked="0" layoutInCell="1" allowOverlap="1" wp14:anchorId="119AB90F" wp14:editId="55B7C8D7">
            <wp:simplePos x="0" y="0"/>
            <wp:positionH relativeFrom="margin">
              <wp:posOffset>843076</wp:posOffset>
            </wp:positionH>
            <wp:positionV relativeFrom="margin">
              <wp:posOffset>2010707</wp:posOffset>
            </wp:positionV>
            <wp:extent cx="4572000" cy="2478250"/>
            <wp:effectExtent l="0" t="0" r="0" b="0"/>
            <wp:wrapSquare wrapText="bothSides"/>
            <wp:docPr id="13" name="Picture 6" descr="Diagram&#10;&#10;Description automatically generated">
              <a:extLst xmlns:a="http://schemas.openxmlformats.org/drawingml/2006/main">
                <a:ext uri="{FF2B5EF4-FFF2-40B4-BE49-F238E27FC236}">
                  <a16:creationId xmlns:a16="http://schemas.microsoft.com/office/drawing/2014/main" id="{BF80F75F-2817-E94D-992E-BA13EF3BF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iagram&#10;&#10;Description automatically generated">
                      <a:extLst>
                        <a:ext uri="{FF2B5EF4-FFF2-40B4-BE49-F238E27FC236}">
                          <a16:creationId xmlns:a16="http://schemas.microsoft.com/office/drawing/2014/main" id="{BF80F75F-2817-E94D-992E-BA13EF3BF5B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2000" cy="2478250"/>
                    </a:xfrm>
                    <a:prstGeom prst="rect">
                      <a:avLst/>
                    </a:prstGeom>
                  </pic:spPr>
                </pic:pic>
              </a:graphicData>
            </a:graphic>
          </wp:anchor>
        </w:drawing>
      </w:r>
      <w:r w:rsidR="003349A7">
        <w:br w:type="page"/>
      </w:r>
    </w:p>
    <w:p w14:paraId="1215E512" w14:textId="4F680B73" w:rsidR="00857568" w:rsidRPr="00C51F3C" w:rsidRDefault="39D9403A" w:rsidP="00C51F3C">
      <w:pPr>
        <w:pStyle w:val="Ttulo2"/>
      </w:pPr>
      <w:bookmarkStart w:id="57" w:name="_Toc1311130573"/>
      <w:r>
        <w:lastRenderedPageBreak/>
        <w:t>Whitespace Deployment – External Secrets</w:t>
      </w:r>
      <w:bookmarkEnd w:id="57"/>
    </w:p>
    <w:p w14:paraId="73D1462E" w14:textId="67BA9E1A" w:rsidR="00857568" w:rsidRDefault="00857568" w:rsidP="00E83125">
      <w:pPr>
        <w:rPr>
          <w:szCs w:val="22"/>
        </w:rPr>
      </w:pPr>
    </w:p>
    <w:p w14:paraId="7232B5D7" w14:textId="77777777" w:rsidR="00882DCF" w:rsidRPr="00882DCF" w:rsidRDefault="00882DCF" w:rsidP="00882DCF">
      <w:pPr>
        <w:rPr>
          <w:szCs w:val="22"/>
        </w:rPr>
      </w:pPr>
      <w:r w:rsidRPr="00882DCF">
        <w:rPr>
          <w:szCs w:val="22"/>
        </w:rPr>
        <w:t>External Secrets Operator is a Kubernetes operator that integrates external secret management systems like IBM Secret Manager, HashiCorp Vault, Gitlab and many more. The operator reads information from external APIs and automatically injects the values into a Kubernetes Secret.</w:t>
      </w:r>
    </w:p>
    <w:p w14:paraId="1E76ECF2" w14:textId="77777777" w:rsidR="00882DCF" w:rsidRPr="00882DCF" w:rsidRDefault="00882DCF" w:rsidP="00882DCF">
      <w:pPr>
        <w:rPr>
          <w:szCs w:val="22"/>
        </w:rPr>
      </w:pPr>
    </w:p>
    <w:p w14:paraId="0C2090B6" w14:textId="06793D4B" w:rsidR="00857568" w:rsidRDefault="00882DCF" w:rsidP="00882DCF">
      <w:pPr>
        <w:rPr>
          <w:szCs w:val="22"/>
        </w:rPr>
      </w:pPr>
      <w:r w:rsidRPr="00882DCF">
        <w:rPr>
          <w:szCs w:val="22"/>
        </w:rPr>
        <w:t>The goal of External Secrets Operator is to synchronize secrets from external APIs into Kubernetes. ESO is a collection of custom API resources - ExternalSecret, SecretStore and ClusterSecretStore that provide a user-friendly abstraction for the external API that stores and manages the lifecycle of the secrets for you.</w:t>
      </w:r>
    </w:p>
    <w:p w14:paraId="74310DE1" w14:textId="77777777" w:rsidR="00882DCF" w:rsidRPr="00882DCF" w:rsidRDefault="00882DCF" w:rsidP="00882DCF">
      <w:pPr>
        <w:rPr>
          <w:szCs w:val="22"/>
        </w:rPr>
      </w:pPr>
    </w:p>
    <w:p w14:paraId="7514843F" w14:textId="2862FD48" w:rsidR="00882DCF" w:rsidRDefault="00882DCF" w:rsidP="00E83125">
      <w:pPr>
        <w:rPr>
          <w:szCs w:val="22"/>
        </w:rPr>
      </w:pPr>
      <w:r w:rsidRPr="00882DCF">
        <w:rPr>
          <w:noProof/>
          <w:szCs w:val="22"/>
        </w:rPr>
        <w:drawing>
          <wp:inline distT="0" distB="0" distL="0" distR="0" wp14:anchorId="789B8D24" wp14:editId="41AEC99F">
            <wp:extent cx="6858000" cy="277622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6858000" cy="2776220"/>
                    </a:xfrm>
                    <a:prstGeom prst="rect">
                      <a:avLst/>
                    </a:prstGeom>
                  </pic:spPr>
                </pic:pic>
              </a:graphicData>
            </a:graphic>
          </wp:inline>
        </w:drawing>
      </w:r>
    </w:p>
    <w:p w14:paraId="53D528F7" w14:textId="18EE7451" w:rsidR="00882DCF" w:rsidRDefault="00882DCF" w:rsidP="00E83125">
      <w:pPr>
        <w:rPr>
          <w:szCs w:val="22"/>
        </w:rPr>
      </w:pPr>
    </w:p>
    <w:p w14:paraId="0EF0F968" w14:textId="32CBFED7" w:rsidR="00882DCF" w:rsidRDefault="00882DCF" w:rsidP="00E83125">
      <w:pPr>
        <w:rPr>
          <w:szCs w:val="22"/>
        </w:rPr>
      </w:pPr>
      <w:r>
        <w:rPr>
          <w:szCs w:val="22"/>
        </w:rPr>
        <w:t>For further information, please visit</w:t>
      </w:r>
    </w:p>
    <w:p w14:paraId="643F15F2" w14:textId="77777777" w:rsidR="00882DCF" w:rsidRPr="00882DCF" w:rsidRDefault="00000000" w:rsidP="00882DCF">
      <w:pPr>
        <w:pStyle w:val="Prrafodelista"/>
        <w:numPr>
          <w:ilvl w:val="0"/>
          <w:numId w:val="20"/>
        </w:numPr>
        <w:rPr>
          <w:szCs w:val="22"/>
        </w:rPr>
      </w:pPr>
      <w:hyperlink r:id="rId36" w:history="1">
        <w:r w:rsidR="00882DCF" w:rsidRPr="00882DCF">
          <w:rPr>
            <w:rStyle w:val="Hipervnculo"/>
            <w:rFonts w:eastAsia="Times New Roman" w:cs="Times New Roman"/>
            <w:lang w:val="en-GB" w:eastAsia="en-GB" w:bidi="ar-SA"/>
          </w:rPr>
          <w:t>https://external-secrets.io</w:t>
        </w:r>
      </w:hyperlink>
    </w:p>
    <w:p w14:paraId="6339E214" w14:textId="77777777" w:rsidR="00882DCF" w:rsidRPr="00882DCF" w:rsidRDefault="00000000" w:rsidP="00882DCF">
      <w:pPr>
        <w:pStyle w:val="Prrafodelista"/>
        <w:numPr>
          <w:ilvl w:val="0"/>
          <w:numId w:val="20"/>
        </w:numPr>
        <w:rPr>
          <w:szCs w:val="22"/>
        </w:rPr>
      </w:pPr>
      <w:hyperlink r:id="rId37" w:history="1">
        <w:r w:rsidR="00882DCF" w:rsidRPr="004B0BE6">
          <w:rPr>
            <w:rStyle w:val="Hipervnculo"/>
            <w:rFonts w:eastAsia="Times New Roman" w:cs="Times New Roman"/>
            <w:lang w:eastAsia="en-GB" w:bidi="ar-SA"/>
          </w:rPr>
          <w:t>https://github.com/external-secrets/kubernetes-external-secrets</w:t>
        </w:r>
      </w:hyperlink>
    </w:p>
    <w:p w14:paraId="56FC5266" w14:textId="2B21217F" w:rsidR="00882DCF" w:rsidRDefault="00882DCF" w:rsidP="00E83125">
      <w:pPr>
        <w:rPr>
          <w:szCs w:val="22"/>
        </w:rPr>
      </w:pPr>
    </w:p>
    <w:p w14:paraId="6E84A077" w14:textId="77777777" w:rsidR="00AF41D5" w:rsidRPr="002A48D6" w:rsidRDefault="00AF41D5">
      <w:pPr>
        <w:rPr>
          <w:rFonts w:ascii="IBM Plex Sans Light" w:eastAsiaTheme="majorEastAsia" w:hAnsi="IBM Plex Sans Light" w:cstheme="majorBidi"/>
          <w:color w:val="000000" w:themeColor="text1"/>
          <w:sz w:val="36"/>
          <w:szCs w:val="36"/>
        </w:rPr>
      </w:pPr>
      <w:r w:rsidRPr="002A48D6">
        <w:br w:type="page"/>
      </w:r>
    </w:p>
    <w:p w14:paraId="0AB1614D" w14:textId="1B2BAFDE" w:rsidR="00B73C74" w:rsidRDefault="39D9403A" w:rsidP="00214754">
      <w:pPr>
        <w:pStyle w:val="Ttulo1"/>
      </w:pPr>
      <w:bookmarkStart w:id="58" w:name="_Toc1614152817"/>
      <w:r>
        <w:lastRenderedPageBreak/>
        <w:t>IBM Next Step Proposals</w:t>
      </w:r>
      <w:bookmarkEnd w:id="58"/>
    </w:p>
    <w:p w14:paraId="63C1C190" w14:textId="7606A978" w:rsidR="00214754" w:rsidRDefault="00214754" w:rsidP="00214754"/>
    <w:p w14:paraId="241CB54B" w14:textId="02052692" w:rsidR="00214754" w:rsidRDefault="39D9403A" w:rsidP="00214754">
      <w:pPr>
        <w:pStyle w:val="Ttulo2"/>
      </w:pPr>
      <w:bookmarkStart w:id="59" w:name="_Toc941750953"/>
      <w:r>
        <w:t>IBM Workshop and Education enablement sessions</w:t>
      </w:r>
      <w:bookmarkEnd w:id="59"/>
    </w:p>
    <w:p w14:paraId="78A047EB" w14:textId="7C63C606" w:rsidR="00214754" w:rsidRDefault="00214754" w:rsidP="00214754"/>
    <w:p w14:paraId="3A0855C0" w14:textId="77777777" w:rsidR="00AC6FC2" w:rsidRDefault="00AC6FC2" w:rsidP="00AC6FC2">
      <w:pPr>
        <w:rPr>
          <w:lang w:val="en-GB"/>
        </w:rPr>
      </w:pPr>
    </w:p>
    <w:p w14:paraId="52509E00" w14:textId="492D4805" w:rsidR="00AC6FC2" w:rsidRDefault="317D23DB" w:rsidP="00AC6FC2">
      <w:pPr>
        <w:rPr>
          <w:lang w:val="en-GB"/>
        </w:rPr>
      </w:pPr>
      <w:r w:rsidRPr="317D23DB">
        <w:rPr>
          <w:lang w:val="en-GB"/>
        </w:rPr>
        <w:t xml:space="preserve">IBM CSM team delivers education and enablement sessions and workshops for IBM clients. These sessions are free of charge for our clients. For Mutua we propose to deliver a 3 days </w:t>
      </w:r>
      <w:proofErr w:type="spellStart"/>
      <w:r w:rsidRPr="317D23DB">
        <w:rPr>
          <w:b/>
          <w:bCs/>
          <w:lang w:val="en-GB"/>
        </w:rPr>
        <w:t>Openshift</w:t>
      </w:r>
      <w:proofErr w:type="spellEnd"/>
      <w:r w:rsidRPr="317D23DB">
        <w:rPr>
          <w:b/>
          <w:bCs/>
          <w:lang w:val="en-GB"/>
        </w:rPr>
        <w:t xml:space="preserve"> </w:t>
      </w:r>
      <w:r w:rsidRPr="317D23DB">
        <w:rPr>
          <w:lang w:val="en-GB"/>
        </w:rPr>
        <w:t xml:space="preserve">Workshop, with a special focus on applications integration with </w:t>
      </w:r>
      <w:proofErr w:type="spellStart"/>
      <w:r w:rsidRPr="317D23DB">
        <w:rPr>
          <w:lang w:val="en-GB"/>
        </w:rPr>
        <w:t>Tekton</w:t>
      </w:r>
      <w:proofErr w:type="spellEnd"/>
      <w:r w:rsidRPr="317D23DB">
        <w:rPr>
          <w:lang w:val="en-GB"/>
        </w:rPr>
        <w:t xml:space="preserve"> Pipelines vs Jenkins vs S2I</w:t>
      </w:r>
      <w:r w:rsidRPr="317D23DB">
        <w:t xml:space="preserve"> </w:t>
      </w:r>
      <w:hyperlink r:id="rId38">
        <w:r w:rsidRPr="317D23DB">
          <w:rPr>
            <w:rStyle w:val="Hipervnculo"/>
            <w:lang w:val="en-GB"/>
          </w:rPr>
          <w:t>https://cloudnativetoolkit.dev/ </w:t>
        </w:r>
      </w:hyperlink>
    </w:p>
    <w:p w14:paraId="702EBE7E" w14:textId="39F4102F" w:rsidR="317D23DB" w:rsidRDefault="317D23DB" w:rsidP="317D23DB">
      <w:pPr>
        <w:rPr>
          <w:lang w:val="en-GB"/>
        </w:rPr>
      </w:pPr>
    </w:p>
    <w:p w14:paraId="761967C9" w14:textId="7EB10C99" w:rsidR="317D23DB" w:rsidRDefault="317D23DB" w:rsidP="317D23DB">
      <w:pPr>
        <w:rPr>
          <w:lang w:val="en-GB"/>
        </w:rPr>
      </w:pPr>
      <w:r w:rsidRPr="317D23DB">
        <w:rPr>
          <w:lang w:val="en-GB"/>
        </w:rPr>
        <w:t xml:space="preserve">This workshop is a hands-on workshop where different technologies related to applications modernization are explained and the attendees can do labs to test and gain a better understanding of the technology. The workshop covers technologies like Docker, Kubernetes, </w:t>
      </w:r>
      <w:proofErr w:type="spellStart"/>
      <w:r w:rsidRPr="317D23DB">
        <w:rPr>
          <w:lang w:val="en-GB"/>
        </w:rPr>
        <w:t>Openshift</w:t>
      </w:r>
      <w:proofErr w:type="spellEnd"/>
      <w:r w:rsidRPr="317D23DB">
        <w:rPr>
          <w:lang w:val="en-GB"/>
        </w:rPr>
        <w:t xml:space="preserve"> and DevOps, it is also part of the workshop the topic of application modernization, for that purpose IBM Transformation Advisor is also explained, this tool will help IBM clients in the transformation of current applications to a containerized version.</w:t>
      </w:r>
    </w:p>
    <w:p w14:paraId="3FEDBAD4" w14:textId="1E253B59" w:rsidR="00AC6FC2" w:rsidRDefault="00AC6FC2" w:rsidP="00AC6FC2">
      <w:pPr>
        <w:rPr>
          <w:lang w:val="en-GB"/>
        </w:rPr>
      </w:pPr>
    </w:p>
    <w:p w14:paraId="15628121" w14:textId="332D00DD" w:rsidR="00AC6FC2" w:rsidRDefault="00AC6FC2" w:rsidP="317D23DB">
      <w:pPr>
        <w:jc w:val="center"/>
        <w:rPr>
          <w:lang w:val="en-GB"/>
        </w:rPr>
      </w:pPr>
      <w:r>
        <w:rPr>
          <w:noProof/>
        </w:rPr>
        <w:drawing>
          <wp:inline distT="0" distB="0" distL="0" distR="0" wp14:anchorId="6702C348" wp14:editId="6F74782E">
            <wp:extent cx="4572000" cy="3743325"/>
            <wp:effectExtent l="0" t="0" r="0" b="0"/>
            <wp:docPr id="790437157" name="Picture 79043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14:paraId="17523F59" w14:textId="37BA7685" w:rsidR="00AC6FC2" w:rsidRDefault="00AC6FC2" w:rsidP="00AC6FC2">
      <w:pPr>
        <w:rPr>
          <w:lang w:val="en-GB"/>
        </w:rPr>
      </w:pPr>
    </w:p>
    <w:p w14:paraId="0761A02A" w14:textId="474A288D" w:rsidR="00AC6FC2" w:rsidRDefault="00AC6FC2" w:rsidP="00AC6FC2">
      <w:pPr>
        <w:rPr>
          <w:lang w:val="en-GB"/>
        </w:rPr>
      </w:pPr>
    </w:p>
    <w:p w14:paraId="1BBB7478" w14:textId="77777777" w:rsidR="00AC6FC2" w:rsidRDefault="00AC6FC2" w:rsidP="00AC6FC2">
      <w:pPr>
        <w:rPr>
          <w:lang w:val="en-GB"/>
        </w:rPr>
      </w:pPr>
      <w:r w:rsidRPr="00AC6FC2">
        <w:rPr>
          <w:b/>
          <w:bCs/>
          <w:lang w:val="en-GB"/>
        </w:rPr>
        <w:t xml:space="preserve">Introductory session to </w:t>
      </w:r>
      <w:proofErr w:type="spellStart"/>
      <w:r w:rsidRPr="00AC6FC2">
        <w:rPr>
          <w:b/>
          <w:bCs/>
          <w:lang w:val="en-GB"/>
        </w:rPr>
        <w:t>GitOps</w:t>
      </w:r>
      <w:proofErr w:type="spellEnd"/>
      <w:r w:rsidRPr="00AC6FC2">
        <w:rPr>
          <w:lang w:val="en-GB"/>
        </w:rPr>
        <w:t> </w:t>
      </w:r>
    </w:p>
    <w:p w14:paraId="1AA45224" w14:textId="3F4B01C4" w:rsidR="00AC6FC2" w:rsidRPr="00AC6FC2" w:rsidRDefault="00AC6FC2" w:rsidP="00AC6FC2">
      <w:r>
        <w:br/>
      </w:r>
      <w:r w:rsidR="317D23DB" w:rsidRPr="317D23DB">
        <w:rPr>
          <w:lang w:val="en-GB"/>
        </w:rPr>
        <w:t xml:space="preserve">One of the current trends in IT management infrastructure is </w:t>
      </w:r>
      <w:proofErr w:type="spellStart"/>
      <w:r w:rsidR="317D23DB" w:rsidRPr="317D23DB">
        <w:rPr>
          <w:lang w:val="en-GB"/>
        </w:rPr>
        <w:t>GitOps</w:t>
      </w:r>
      <w:proofErr w:type="spellEnd"/>
      <w:r w:rsidR="317D23DB" w:rsidRPr="317D23DB">
        <w:rPr>
          <w:lang w:val="en-GB"/>
        </w:rPr>
        <w:t xml:space="preserve">, which can be considered an evolution in Infrastructure as Code. </w:t>
      </w:r>
      <w:proofErr w:type="spellStart"/>
      <w:r w:rsidR="317D23DB" w:rsidRPr="317D23DB">
        <w:rPr>
          <w:lang w:val="en-GB"/>
        </w:rPr>
        <w:t>GitOps</w:t>
      </w:r>
      <w:proofErr w:type="spellEnd"/>
      <w:r w:rsidR="317D23DB" w:rsidRPr="317D23DB">
        <w:rPr>
          <w:lang w:val="en-GB"/>
        </w:rPr>
        <w:t xml:space="preserve"> is an operational framework that takes DevOps best practices used for application development such as version control, collaboration, compliance, and CI/CD, and applies them to infrastructure automation.</w:t>
      </w:r>
    </w:p>
    <w:p w14:paraId="03027308" w14:textId="77777777" w:rsidR="00AC6FC2" w:rsidRPr="00AC6FC2" w:rsidRDefault="00AC6FC2" w:rsidP="00AC6FC2"/>
    <w:p w14:paraId="7FE5E7C8" w14:textId="523C320A" w:rsidR="317D23DB" w:rsidRDefault="317D23DB">
      <w:r w:rsidRPr="317D23DB">
        <w:rPr>
          <w:color w:val="151515"/>
        </w:rPr>
        <w:t>GitOps delivers:</w:t>
      </w:r>
    </w:p>
    <w:p w14:paraId="06D0882E" w14:textId="5C8DFAE9" w:rsidR="317D23DB" w:rsidRDefault="317D23DB" w:rsidP="317D23DB">
      <w:pPr>
        <w:rPr>
          <w:color w:val="151515"/>
        </w:rPr>
      </w:pPr>
    </w:p>
    <w:p w14:paraId="0E09B0DC" w14:textId="2FD91267"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A standard workflow for application development</w:t>
      </w:r>
    </w:p>
    <w:p w14:paraId="57A2C993" w14:textId="798660A5"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Increased security for setting application requirements upfront</w:t>
      </w:r>
    </w:p>
    <w:p w14:paraId="458C0D7D" w14:textId="6B7C7F46"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Improved reliability with visibility and version control through Git</w:t>
      </w:r>
    </w:p>
    <w:p w14:paraId="4C80EE17" w14:textId="08A61869"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Consistency across any cluster, any cloud, and any on-premise environment</w:t>
      </w:r>
    </w:p>
    <w:p w14:paraId="32D206C7" w14:textId="49F9580D" w:rsidR="317D23DB" w:rsidRDefault="317D23DB" w:rsidP="317D23DB">
      <w:pPr>
        <w:rPr>
          <w:color w:val="151515"/>
          <w:sz w:val="22"/>
          <w:szCs w:val="22"/>
        </w:rPr>
      </w:pPr>
    </w:p>
    <w:p w14:paraId="58FD42EE" w14:textId="2AECC1D6" w:rsidR="317D23DB" w:rsidRDefault="317D23DB" w:rsidP="317D23DB">
      <w:pPr>
        <w:rPr>
          <w:color w:val="151515"/>
        </w:rPr>
      </w:pPr>
      <w:r w:rsidRPr="317D23DB">
        <w:rPr>
          <w:color w:val="151515"/>
        </w:rPr>
        <w:t>GitOps can be used to build development pipelines, code applications, manage configurations, provision Kubernetes clusters, and deploy on Kubernetes or container registries.</w:t>
      </w:r>
    </w:p>
    <w:p w14:paraId="63DF0CA5" w14:textId="7BFE17C5" w:rsidR="317D23DB" w:rsidRDefault="317D23DB" w:rsidP="317D23DB"/>
    <w:p w14:paraId="3C1BBE5B" w14:textId="6C387301" w:rsidR="00AC6FC2" w:rsidRDefault="00AC6FC2" w:rsidP="00AC6FC2">
      <w:pPr>
        <w:jc w:val="center"/>
        <w:rPr>
          <w:lang w:val="en-GB"/>
        </w:rPr>
      </w:pPr>
      <w:r w:rsidRPr="00AC6FC2">
        <w:rPr>
          <w:noProof/>
        </w:rPr>
        <w:drawing>
          <wp:inline distT="0" distB="0" distL="0" distR="0" wp14:anchorId="4CA0DA29" wp14:editId="1818426B">
            <wp:extent cx="3283640" cy="1047565"/>
            <wp:effectExtent l="0" t="0" r="0" b="0"/>
            <wp:docPr id="7" name="Picture 5" descr="Diagram&#10;&#10;Description automatically generated">
              <a:extLst xmlns:a="http://schemas.openxmlformats.org/drawingml/2006/main">
                <a:ext uri="{FF2B5EF4-FFF2-40B4-BE49-F238E27FC236}">
                  <a16:creationId xmlns:a16="http://schemas.microsoft.com/office/drawing/2014/main" id="{9683859D-01ED-47E1-6B8D-C6DFE0C23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Diagram&#10;&#10;Description automatically generated">
                      <a:extLst>
                        <a:ext uri="{FF2B5EF4-FFF2-40B4-BE49-F238E27FC236}">
                          <a16:creationId xmlns:a16="http://schemas.microsoft.com/office/drawing/2014/main" id="{9683859D-01ED-47E1-6B8D-C6DFE0C23B96}"/>
                        </a:ext>
                      </a:extLst>
                    </pic:cNvPr>
                    <pic:cNvPicPr>
                      <a:picLocks noChangeAspect="1"/>
                    </pic:cNvPicPr>
                  </pic:nvPicPr>
                  <pic:blipFill>
                    <a:blip r:embed="rId40"/>
                    <a:stretch>
                      <a:fillRect/>
                    </a:stretch>
                  </pic:blipFill>
                  <pic:spPr>
                    <a:xfrm>
                      <a:off x="0" y="0"/>
                      <a:ext cx="3283640" cy="1047565"/>
                    </a:xfrm>
                    <a:prstGeom prst="rect">
                      <a:avLst/>
                    </a:prstGeom>
                  </pic:spPr>
                </pic:pic>
              </a:graphicData>
            </a:graphic>
          </wp:inline>
        </w:drawing>
      </w:r>
    </w:p>
    <w:p w14:paraId="4DC3AB93" w14:textId="75B8B778" w:rsidR="00AC6FC2" w:rsidRDefault="00AC6FC2" w:rsidP="00AC6FC2"/>
    <w:p w14:paraId="42B3AD3B" w14:textId="77777777" w:rsidR="00AC6FC2" w:rsidRPr="00AC6FC2" w:rsidRDefault="00000000" w:rsidP="00AC6FC2">
      <w:hyperlink r:id="rId41" w:history="1">
        <w:r w:rsidR="00AC6FC2" w:rsidRPr="00AC6FC2">
          <w:rPr>
            <w:rStyle w:val="Hipervnculo"/>
            <w:rFonts w:ascii="Times New Roman" w:eastAsia="Times New Roman" w:hAnsi="Times New Roman" w:cs="Times New Roman"/>
            <w:sz w:val="24"/>
            <w:szCs w:val="24"/>
            <w:lang w:eastAsia="en-GB" w:bidi="ar-SA"/>
          </w:rPr>
          <w:t>https://www.redhat.com/en/topics/devops/what-is-gitops</w:t>
        </w:r>
      </w:hyperlink>
      <w:r w:rsidR="00AC6FC2" w:rsidRPr="00AC6FC2">
        <w:t> </w:t>
      </w:r>
    </w:p>
    <w:p w14:paraId="02098974" w14:textId="77777777" w:rsidR="00AC6FC2" w:rsidRPr="00AC6FC2" w:rsidRDefault="00000000" w:rsidP="00AC6FC2">
      <w:hyperlink r:id="rId42" w:history="1">
        <w:r w:rsidR="00AC6FC2" w:rsidRPr="00AC6FC2">
          <w:rPr>
            <w:rStyle w:val="Hipervnculo"/>
            <w:rFonts w:ascii="Times New Roman" w:eastAsia="Times New Roman" w:hAnsi="Times New Roman" w:cs="Times New Roman"/>
            <w:sz w:val="24"/>
            <w:szCs w:val="24"/>
            <w:lang w:eastAsia="en-GB" w:bidi="ar-SA"/>
          </w:rPr>
          <w:t>https://production-gitops.dev/</w:t>
        </w:r>
      </w:hyperlink>
      <w:r w:rsidR="00AC6FC2" w:rsidRPr="00AC6FC2">
        <w:t> </w:t>
      </w:r>
    </w:p>
    <w:p w14:paraId="4A636410" w14:textId="77777777" w:rsidR="00AC6FC2" w:rsidRPr="00AC6FC2" w:rsidRDefault="00AC6FC2" w:rsidP="00AC6FC2"/>
    <w:p w14:paraId="1B0DB2F3" w14:textId="4F12DE65" w:rsidR="317D23DB" w:rsidRDefault="317D23DB" w:rsidP="317D23DB">
      <w:r w:rsidRPr="317D23DB">
        <w:t>Moreover, Red Hat Advanced Cluster Management (RH ACM), which Mutua has already deployed, complements perfectly the GitOps approach, to include the management of applications deployments across a multi cluster environment.</w:t>
      </w:r>
    </w:p>
    <w:p w14:paraId="1AB0D4D6" w14:textId="0CE1C493" w:rsidR="00214754" w:rsidRDefault="00214754" w:rsidP="00214754"/>
    <w:p w14:paraId="4995019F" w14:textId="17AA9A61" w:rsidR="00214754" w:rsidRDefault="00214754" w:rsidP="00FB62F5"/>
    <w:p w14:paraId="06F13C81" w14:textId="6FAADC5B" w:rsidR="00FB62F5" w:rsidRDefault="00FB62F5" w:rsidP="00FB62F5"/>
    <w:p w14:paraId="08D47171" w14:textId="181B191A" w:rsidR="00FB62F5" w:rsidRDefault="00FB62F5" w:rsidP="00FB62F5"/>
    <w:p w14:paraId="629EB4D0" w14:textId="5417D3F0" w:rsidR="00FB62F5" w:rsidRDefault="00FB62F5" w:rsidP="00FB62F5"/>
    <w:p w14:paraId="312A8644" w14:textId="2E2F9244" w:rsidR="00FB62F5" w:rsidRDefault="00FB62F5" w:rsidP="00FB62F5"/>
    <w:p w14:paraId="720AF585" w14:textId="5598865E" w:rsidR="00FB62F5" w:rsidRDefault="00FB62F5" w:rsidP="00FB62F5"/>
    <w:p w14:paraId="5767B66A" w14:textId="45561BA5" w:rsidR="00FB62F5" w:rsidRDefault="00FB62F5" w:rsidP="00FB62F5"/>
    <w:p w14:paraId="136F578B" w14:textId="18A76B18" w:rsidR="00FB62F5" w:rsidRDefault="00FB62F5" w:rsidP="00FB62F5"/>
    <w:p w14:paraId="69C43AA1" w14:textId="425FAD59" w:rsidR="00FB62F5" w:rsidRDefault="00FB62F5" w:rsidP="00FB62F5"/>
    <w:p w14:paraId="6B89FE87" w14:textId="11F94CAB" w:rsidR="00FB62F5" w:rsidRDefault="00FB62F5" w:rsidP="00FB62F5"/>
    <w:p w14:paraId="23FF0939" w14:textId="446596EF" w:rsidR="00FB62F5" w:rsidRDefault="00FB62F5" w:rsidP="00FB62F5"/>
    <w:p w14:paraId="085C31CF" w14:textId="0E3B0FA9" w:rsidR="00FB62F5" w:rsidRDefault="00FB62F5" w:rsidP="00FB62F5"/>
    <w:p w14:paraId="0AD48A82" w14:textId="4E8461F8" w:rsidR="00FB62F5" w:rsidRDefault="00FB62F5" w:rsidP="00FB62F5"/>
    <w:p w14:paraId="47AF4AAC" w14:textId="0D11F2A2" w:rsidR="00FB62F5" w:rsidRDefault="00FB62F5" w:rsidP="00FB62F5"/>
    <w:p w14:paraId="0495D8CB" w14:textId="2CD01204" w:rsidR="00FB62F5" w:rsidRDefault="00FB62F5" w:rsidP="00FB62F5"/>
    <w:p w14:paraId="454FF473" w14:textId="7243CE23" w:rsidR="00FB62F5" w:rsidRDefault="00FB62F5" w:rsidP="00FB62F5"/>
    <w:p w14:paraId="2E48008A" w14:textId="3CCF6EEE" w:rsidR="00FB62F5" w:rsidRDefault="00FB62F5" w:rsidP="00FB62F5"/>
    <w:p w14:paraId="7CDF6B76" w14:textId="3A87BEF5" w:rsidR="00FB62F5" w:rsidRDefault="00FB62F5" w:rsidP="00FB62F5"/>
    <w:p w14:paraId="04B58F81" w14:textId="7C6339F2" w:rsidR="00FB62F5" w:rsidRDefault="00FB62F5" w:rsidP="00FB62F5"/>
    <w:p w14:paraId="05B2EAE2" w14:textId="7CA86C8C" w:rsidR="00FB62F5" w:rsidRDefault="00FB62F5" w:rsidP="00FB62F5"/>
    <w:p w14:paraId="64593A48" w14:textId="0B7E1B6B" w:rsidR="00FB62F5" w:rsidRDefault="00FB62F5" w:rsidP="00FB62F5"/>
    <w:p w14:paraId="7FEE8007" w14:textId="470E0DAB" w:rsidR="00FB62F5" w:rsidRDefault="00FB62F5" w:rsidP="00FB62F5"/>
    <w:p w14:paraId="012F2268" w14:textId="6BCA3918" w:rsidR="00FB62F5" w:rsidRDefault="00FB62F5" w:rsidP="00FB62F5"/>
    <w:p w14:paraId="47FD332C" w14:textId="2FA51C9B" w:rsidR="00FB62F5" w:rsidRDefault="00FB62F5" w:rsidP="00FB62F5"/>
    <w:p w14:paraId="23FD3F4D" w14:textId="77777777" w:rsidR="00FB62F5" w:rsidRPr="00FB62F5" w:rsidRDefault="00FB62F5" w:rsidP="00FB62F5"/>
    <w:p w14:paraId="28643CA0" w14:textId="36946982" w:rsidR="00214754" w:rsidRDefault="39D9403A" w:rsidP="00214754">
      <w:pPr>
        <w:pStyle w:val="Ttulo2"/>
      </w:pPr>
      <w:bookmarkStart w:id="60" w:name="_Toc1081967074"/>
      <w:r>
        <w:lastRenderedPageBreak/>
        <w:t xml:space="preserve">Application Resource Management - </w:t>
      </w:r>
      <w:proofErr w:type="spellStart"/>
      <w:r>
        <w:t>Turbonomics</w:t>
      </w:r>
      <w:bookmarkEnd w:id="60"/>
      <w:proofErr w:type="spellEnd"/>
    </w:p>
    <w:p w14:paraId="4C3F0309" w14:textId="1465A3F4" w:rsidR="00214754" w:rsidRDefault="00214754" w:rsidP="00214754"/>
    <w:p w14:paraId="2B4C7736" w14:textId="7477CB4A" w:rsidR="00AC6FC2" w:rsidRPr="00AC6FC2" w:rsidRDefault="317D23DB" w:rsidP="317D23DB">
      <w:pPr>
        <w:rPr>
          <w:lang w:val="en-GB"/>
        </w:rPr>
      </w:pPr>
      <w:r w:rsidRPr="317D23DB">
        <w:rPr>
          <w:lang w:val="en-GB"/>
        </w:rPr>
        <w:t xml:space="preserve">Probably the most important finding in the </w:t>
      </w:r>
      <w:proofErr w:type="spellStart"/>
      <w:r w:rsidRPr="317D23DB">
        <w:rPr>
          <w:lang w:val="en-GB"/>
        </w:rPr>
        <w:t>Openshift</w:t>
      </w:r>
      <w:proofErr w:type="spellEnd"/>
      <w:r w:rsidRPr="317D23DB">
        <w:rPr>
          <w:lang w:val="en-GB"/>
        </w:rPr>
        <w:t xml:space="preserve"> Assessment in Mutua is the resource management situation, as explained in previous sections, Mutua is using only 13% of the available CPU, but the limits of the applications have an unnecessary high value, same situation happens for the request of some applications while other applications don’t have the necessary minimum value for the request. Moreover, there are nodes overloaded while there is available capacity.</w:t>
      </w:r>
    </w:p>
    <w:p w14:paraId="7E212BF5" w14:textId="06565ECF" w:rsidR="00AC6FC2" w:rsidRPr="00AC6FC2" w:rsidRDefault="00AC6FC2" w:rsidP="317D23DB">
      <w:pPr>
        <w:rPr>
          <w:lang w:val="en-GB"/>
        </w:rPr>
      </w:pPr>
    </w:p>
    <w:p w14:paraId="02912E62" w14:textId="41662772" w:rsidR="00AC6FC2" w:rsidRPr="00AC6FC2" w:rsidRDefault="317D23DB" w:rsidP="317D23DB">
      <w:pPr>
        <w:rPr>
          <w:lang w:val="en-GB"/>
        </w:rPr>
      </w:pPr>
      <w:r w:rsidRPr="317D23DB">
        <w:rPr>
          <w:lang w:val="en-GB"/>
        </w:rPr>
        <w:t>Application resource management is not a simple and easy task, IT administrators don’t have the necessary visibility and time to do it and development team doesn’t have a clear picture of the expected workload, so the tendency is to dedicate more resources than what is actually needed. The main issue is that resource management is a complex problem to be solved by humans in an effective way.</w:t>
      </w:r>
    </w:p>
    <w:p w14:paraId="5CA789C1" w14:textId="5B5DDDE3" w:rsidR="00AC6FC2" w:rsidRPr="00AC6FC2" w:rsidRDefault="00AC6FC2" w:rsidP="317D23DB">
      <w:pPr>
        <w:rPr>
          <w:lang w:val="en-GB"/>
        </w:rPr>
      </w:pPr>
    </w:p>
    <w:p w14:paraId="796D9AA9" w14:textId="00882126" w:rsidR="00AC6FC2" w:rsidRPr="00AC6FC2" w:rsidRDefault="317D23DB" w:rsidP="317D23DB">
      <w:r w:rsidRPr="317D23DB">
        <w:rPr>
          <w:lang w:val="en-GB"/>
        </w:rPr>
        <w:t xml:space="preserve">To resolve the resource management problem, we need an application resource management (ARM) system. The objective of an ARM is to move from a static allocation model to a dynamic consumption-based model. In this model, discovery of a client’s full application stack is automatic and continuous, with real time performance analysis. </w:t>
      </w:r>
      <w:proofErr w:type="spellStart"/>
      <w:r w:rsidRPr="317D23DB">
        <w:t>Turnomics</w:t>
      </w:r>
      <w:proofErr w:type="spellEnd"/>
      <w:r w:rsidRPr="317D23DB">
        <w:t xml:space="preserve"> integrates with many APM systems, like Dynatrace and many others</w:t>
      </w:r>
      <w:r w:rsidRPr="317D23DB">
        <w:rPr>
          <w:lang w:val="en-GB"/>
        </w:rPr>
        <w:t xml:space="preserve"> .Allocation of resources is automatic based on the performance analysis and ai-driven recommendations.</w:t>
      </w:r>
    </w:p>
    <w:p w14:paraId="1A4F91D2" w14:textId="258C29E8" w:rsidR="00214754" w:rsidRDefault="00214754" w:rsidP="00214754"/>
    <w:p w14:paraId="1C58284A" w14:textId="3E178859" w:rsidR="00AC6FC2" w:rsidRPr="00AC6FC2" w:rsidRDefault="317D23DB" w:rsidP="317D23DB">
      <w:proofErr w:type="spellStart"/>
      <w:r w:rsidRPr="317D23DB">
        <w:t>Turbonomic</w:t>
      </w:r>
      <w:proofErr w:type="spellEnd"/>
      <w:r w:rsidRPr="317D23DB">
        <w:t> begins by ingesting all observable metrics across the entire landscape and up and down the full stack including storage, physical and virtual servers, containers and pods, memory, CPU and network resources. Before allocating resources, policies are checked to ensure </w:t>
      </w:r>
      <w:proofErr w:type="spellStart"/>
      <w:r w:rsidRPr="317D23DB">
        <w:t>Turbonomic</w:t>
      </w:r>
      <w:proofErr w:type="spellEnd"/>
      <w:r w:rsidRPr="317D23DB">
        <w:t> adheres to them.</w:t>
      </w:r>
    </w:p>
    <w:p w14:paraId="0D307F4D" w14:textId="01F75D33" w:rsidR="00AC6FC2" w:rsidRDefault="00AC6FC2" w:rsidP="00214754"/>
    <w:p w14:paraId="4A6EB00B" w14:textId="42773BE8" w:rsidR="39D9403A" w:rsidRDefault="39D9403A" w:rsidP="39D9403A"/>
    <w:p w14:paraId="719651F7" w14:textId="01115F58" w:rsidR="39D9403A" w:rsidRDefault="39D9403A" w:rsidP="39D9403A"/>
    <w:p w14:paraId="09BF25A7" w14:textId="4AB093AA" w:rsidR="00AC6FC2" w:rsidRPr="00AC6FC2" w:rsidRDefault="00AC6FC2" w:rsidP="00AC6FC2">
      <w:pPr>
        <w:jc w:val="center"/>
      </w:pPr>
      <w:r>
        <w:rPr>
          <w:noProof/>
        </w:rPr>
        <w:drawing>
          <wp:inline distT="0" distB="0" distL="0" distR="0" wp14:anchorId="731DD066" wp14:editId="201A10A3">
            <wp:extent cx="5036454" cy="2798897"/>
            <wp:effectExtent l="0" t="0" r="0" b="2540"/>
            <wp:docPr id="17"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B594D3EB-6FFB-FF9E-80D4-BE883D115F6E}"/>
                        </a:ext>
                      </a:extLst>
                    </a:blip>
                    <a:stretch>
                      <a:fillRect/>
                    </a:stretch>
                  </pic:blipFill>
                  <pic:spPr>
                    <a:xfrm>
                      <a:off x="0" y="0"/>
                      <a:ext cx="5036454" cy="2798897"/>
                    </a:xfrm>
                    <a:prstGeom prst="rect">
                      <a:avLst/>
                    </a:prstGeom>
                  </pic:spPr>
                </pic:pic>
              </a:graphicData>
            </a:graphic>
          </wp:inline>
        </w:drawing>
      </w:r>
    </w:p>
    <w:p w14:paraId="5E639216" w14:textId="45C6FF91" w:rsidR="00214754" w:rsidRDefault="00214754" w:rsidP="00214754"/>
    <w:p w14:paraId="7940678E" w14:textId="1518D23C" w:rsidR="00214754" w:rsidRDefault="00214754" w:rsidP="00FB62F5"/>
    <w:p w14:paraId="7445FD25" w14:textId="3C0D5ADE" w:rsidR="00FB62F5" w:rsidRDefault="00FB62F5" w:rsidP="00FB62F5"/>
    <w:p w14:paraId="6763DC2D" w14:textId="0B89D5C0" w:rsidR="00FB62F5" w:rsidRDefault="00FB62F5" w:rsidP="00FB62F5"/>
    <w:p w14:paraId="41D9ED2F" w14:textId="2A251209" w:rsidR="00FB62F5" w:rsidRDefault="00FB62F5" w:rsidP="00FB62F5"/>
    <w:p w14:paraId="6B31A667" w14:textId="10A7BFA8" w:rsidR="00FB62F5" w:rsidRDefault="00FB62F5" w:rsidP="00FB62F5"/>
    <w:p w14:paraId="0E705784" w14:textId="3C31E3D1" w:rsidR="00FB62F5" w:rsidRDefault="00FB62F5" w:rsidP="00FB62F5"/>
    <w:p w14:paraId="60FD9F64" w14:textId="77777777" w:rsidR="00FB62F5" w:rsidRPr="00FB62F5" w:rsidRDefault="00FB62F5" w:rsidP="00FB62F5"/>
    <w:p w14:paraId="4B0607DA" w14:textId="275113F9" w:rsidR="00214754" w:rsidRDefault="39D9403A" w:rsidP="00214754">
      <w:pPr>
        <w:pStyle w:val="Ttulo2"/>
      </w:pPr>
      <w:bookmarkStart w:id="61" w:name="_Toc97576300"/>
      <w:r>
        <w:lastRenderedPageBreak/>
        <w:t xml:space="preserve">Modernization in </w:t>
      </w:r>
      <w:proofErr w:type="spellStart"/>
      <w:r>
        <w:t>Openshift</w:t>
      </w:r>
      <w:proofErr w:type="spellEnd"/>
      <w:r>
        <w:t xml:space="preserve"> of Legacy Applications in WebSphere</w:t>
      </w:r>
      <w:bookmarkEnd w:id="61"/>
    </w:p>
    <w:p w14:paraId="7E473411" w14:textId="07B3C5B5" w:rsidR="00214754" w:rsidRDefault="00214754" w:rsidP="00214754"/>
    <w:p w14:paraId="3550BCA6" w14:textId="3D8EAEEB" w:rsidR="00AC6FC2" w:rsidRDefault="317D23DB" w:rsidP="00AC6FC2">
      <w:pPr>
        <w:rPr>
          <w:lang w:val="en-GB"/>
        </w:rPr>
      </w:pPr>
      <w:r w:rsidRPr="317D23DB">
        <w:rPr>
          <w:lang w:val="en-GB"/>
        </w:rPr>
        <w:t xml:space="preserve">Mutua's applications deployed in WebSphere can be modernized to containerized applications thanks to the Cloud Pak for Applications entitlements that provides unrestricted </w:t>
      </w:r>
      <w:proofErr w:type="spellStart"/>
      <w:r w:rsidRPr="317D23DB">
        <w:rPr>
          <w:lang w:val="en-GB"/>
        </w:rPr>
        <w:t>Openshift</w:t>
      </w:r>
      <w:proofErr w:type="spellEnd"/>
      <w:r w:rsidRPr="317D23DB">
        <w:rPr>
          <w:lang w:val="en-GB"/>
        </w:rPr>
        <w:t xml:space="preserve"> entitlements and access to Red Hat and IBM runtimes. Mutua </w:t>
      </w:r>
      <w:proofErr w:type="spellStart"/>
      <w:r w:rsidRPr="317D23DB">
        <w:rPr>
          <w:lang w:val="en-GB"/>
        </w:rPr>
        <w:t>Madrileña</w:t>
      </w:r>
      <w:proofErr w:type="spellEnd"/>
      <w:r w:rsidRPr="317D23DB">
        <w:rPr>
          <w:lang w:val="en-GB"/>
        </w:rPr>
        <w:t xml:space="preserve"> currently has 152 VPCs of Cloud </w:t>
      </w:r>
      <w:proofErr w:type="spellStart"/>
      <w:r w:rsidRPr="317D23DB">
        <w:rPr>
          <w:lang w:val="en-GB"/>
        </w:rPr>
        <w:t>Paks</w:t>
      </w:r>
      <w:proofErr w:type="spellEnd"/>
      <w:r w:rsidRPr="317D23DB">
        <w:rPr>
          <w:lang w:val="en-GB"/>
        </w:rPr>
        <w:t xml:space="preserve"> for Applications, which translate into 1:1 core entitlement of </w:t>
      </w:r>
      <w:proofErr w:type="spellStart"/>
      <w:r w:rsidRPr="317D23DB">
        <w:rPr>
          <w:lang w:val="en-GB"/>
        </w:rPr>
        <w:t>Openshift</w:t>
      </w:r>
      <w:proofErr w:type="spellEnd"/>
      <w:r w:rsidRPr="317D23DB">
        <w:rPr>
          <w:lang w:val="en-GB"/>
        </w:rPr>
        <w:t xml:space="preserve">; this means that Mutua is capable of transforming current deployments of WebSphere into </w:t>
      </w:r>
      <w:proofErr w:type="spellStart"/>
      <w:r w:rsidRPr="317D23DB">
        <w:rPr>
          <w:lang w:val="en-GB"/>
        </w:rPr>
        <w:t>Openshift</w:t>
      </w:r>
      <w:proofErr w:type="spellEnd"/>
      <w:r w:rsidRPr="317D23DB">
        <w:rPr>
          <w:lang w:val="en-GB"/>
        </w:rPr>
        <w:t>, without additional cost.</w:t>
      </w:r>
    </w:p>
    <w:p w14:paraId="663E6F21" w14:textId="77777777" w:rsidR="00AC6FC2" w:rsidRPr="00AC6FC2" w:rsidRDefault="00AC6FC2" w:rsidP="00AC6FC2"/>
    <w:p w14:paraId="756204DE" w14:textId="2FEB7615" w:rsidR="00AC6FC2" w:rsidRPr="00AC6FC2" w:rsidRDefault="317D23DB" w:rsidP="00AC6FC2">
      <w:r w:rsidRPr="317D23DB">
        <w:rPr>
          <w:lang w:val="en-GB"/>
        </w:rPr>
        <w:t xml:space="preserve">Included in Cloud </w:t>
      </w:r>
      <w:proofErr w:type="spellStart"/>
      <w:r w:rsidRPr="317D23DB">
        <w:rPr>
          <w:lang w:val="en-GB"/>
        </w:rPr>
        <w:t>Paks</w:t>
      </w:r>
      <w:proofErr w:type="spellEnd"/>
      <w:r w:rsidRPr="317D23DB">
        <w:rPr>
          <w:lang w:val="en-GB"/>
        </w:rPr>
        <w:t xml:space="preserve"> for Applications, IBM provides Transformation Advisor a tool that can be used to analyse legacy applications deployed in WebSphere and understand the estimated cost to modernize. The tool provides a detailed analysis of the actions needed to transform legacy applications into containers.</w:t>
      </w:r>
    </w:p>
    <w:p w14:paraId="16B46236" w14:textId="043A2F2A" w:rsidR="00AC6FC2" w:rsidRDefault="00AC6FC2" w:rsidP="00214754"/>
    <w:p w14:paraId="0BF8DD9C" w14:textId="15802A69" w:rsidR="39D9403A" w:rsidRDefault="39D9403A" w:rsidP="39D9403A"/>
    <w:p w14:paraId="4FA7F910" w14:textId="716A4887" w:rsidR="39D9403A" w:rsidRDefault="39D9403A" w:rsidP="39D9403A"/>
    <w:p w14:paraId="4730207F" w14:textId="1BB82422" w:rsidR="00AC6FC2" w:rsidRDefault="00AC6FC2" w:rsidP="00AC6FC2">
      <w:pPr>
        <w:jc w:val="center"/>
      </w:pPr>
      <w:r w:rsidRPr="00AC6FC2">
        <w:rPr>
          <w:noProof/>
        </w:rPr>
        <w:drawing>
          <wp:inline distT="0" distB="0" distL="0" distR="0" wp14:anchorId="7EB10FA9" wp14:editId="4ACF26A7">
            <wp:extent cx="3598877" cy="1915111"/>
            <wp:effectExtent l="0" t="0" r="0" b="3175"/>
            <wp:docPr id="46" name="Picture 3">
              <a:extLst xmlns:a="http://schemas.openxmlformats.org/drawingml/2006/main">
                <a:ext uri="{FF2B5EF4-FFF2-40B4-BE49-F238E27FC236}">
                  <a16:creationId xmlns:a16="http://schemas.microsoft.com/office/drawing/2014/main" id="{D573AA1E-A553-0099-DA11-8C8ACA06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a:extLst>
                        <a:ext uri="{FF2B5EF4-FFF2-40B4-BE49-F238E27FC236}">
                          <a16:creationId xmlns:a16="http://schemas.microsoft.com/office/drawing/2014/main" id="{D573AA1E-A553-0099-DA11-8C8ACA06AD99}"/>
                        </a:ext>
                      </a:extLst>
                    </pic:cNvPr>
                    <pic:cNvPicPr>
                      <a:picLocks noChangeAspect="1"/>
                    </pic:cNvPicPr>
                  </pic:nvPicPr>
                  <pic:blipFill>
                    <a:blip r:embed="rId44"/>
                    <a:stretch>
                      <a:fillRect/>
                    </a:stretch>
                  </pic:blipFill>
                  <pic:spPr>
                    <a:xfrm>
                      <a:off x="0" y="0"/>
                      <a:ext cx="3619709" cy="1926196"/>
                    </a:xfrm>
                    <a:prstGeom prst="rect">
                      <a:avLst/>
                    </a:prstGeom>
                  </pic:spPr>
                </pic:pic>
              </a:graphicData>
            </a:graphic>
          </wp:inline>
        </w:drawing>
      </w:r>
    </w:p>
    <w:p w14:paraId="024EDBB6" w14:textId="264F80CD" w:rsidR="00AC6FC2" w:rsidRDefault="00AC6FC2" w:rsidP="00AC6FC2">
      <w:pPr>
        <w:jc w:val="center"/>
      </w:pPr>
    </w:p>
    <w:p w14:paraId="530D0E58" w14:textId="371794D9" w:rsidR="00AC6FC2" w:rsidRDefault="00AC6FC2" w:rsidP="00AC6FC2">
      <w:pPr>
        <w:jc w:val="center"/>
      </w:pPr>
      <w:r>
        <w:rPr>
          <w:noProof/>
        </w:rPr>
        <w:drawing>
          <wp:inline distT="0" distB="0" distL="0" distR="0" wp14:anchorId="135178DA" wp14:editId="3A4D0076">
            <wp:extent cx="6121400" cy="16383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21400" cy="1638300"/>
                    </a:xfrm>
                    <a:prstGeom prst="rect">
                      <a:avLst/>
                    </a:prstGeom>
                  </pic:spPr>
                </pic:pic>
              </a:graphicData>
            </a:graphic>
          </wp:inline>
        </w:drawing>
      </w:r>
    </w:p>
    <w:p w14:paraId="3483F7D2" w14:textId="77777777" w:rsidR="00214754" w:rsidRPr="00214754" w:rsidRDefault="00214754" w:rsidP="00214754"/>
    <w:p w14:paraId="41542105" w14:textId="64BC3C5B" w:rsidR="38BACF9D" w:rsidRDefault="38BACF9D" w:rsidP="00FB62F5"/>
    <w:p w14:paraId="28C9D40E" w14:textId="0EF71E54" w:rsidR="38BACF9D" w:rsidRDefault="38BACF9D" w:rsidP="00FB62F5"/>
    <w:p w14:paraId="01A5C68D" w14:textId="65A95C5F" w:rsidR="38BACF9D" w:rsidRDefault="38BACF9D" w:rsidP="00FB62F5"/>
    <w:p w14:paraId="55E0C242" w14:textId="7FD9C346" w:rsidR="38BACF9D" w:rsidRDefault="38BACF9D" w:rsidP="00FB62F5"/>
    <w:p w14:paraId="6025596D" w14:textId="13E49453" w:rsidR="00FB62F5" w:rsidRDefault="00FB62F5" w:rsidP="00FB62F5"/>
    <w:p w14:paraId="65DC3FFB" w14:textId="535FC32E" w:rsidR="00FB62F5" w:rsidRDefault="00FB62F5" w:rsidP="00FB62F5"/>
    <w:p w14:paraId="1BCF922E" w14:textId="3A8F4E06" w:rsidR="00FB62F5" w:rsidRDefault="00FB62F5" w:rsidP="00FB62F5"/>
    <w:p w14:paraId="26B11C8A" w14:textId="71E4D356" w:rsidR="00FB62F5" w:rsidRDefault="00FB62F5" w:rsidP="00FB62F5"/>
    <w:p w14:paraId="728C7CF4" w14:textId="6FABE516" w:rsidR="00FB62F5" w:rsidRDefault="00FB62F5" w:rsidP="00FB62F5"/>
    <w:p w14:paraId="30807F72" w14:textId="03EC8D8E" w:rsidR="00FB62F5" w:rsidRDefault="00FB62F5" w:rsidP="00FB62F5"/>
    <w:p w14:paraId="12D04BBB" w14:textId="77777777" w:rsidR="00FB62F5" w:rsidRPr="00FB62F5" w:rsidRDefault="00FB62F5" w:rsidP="00FB62F5"/>
    <w:p w14:paraId="310EDBD4" w14:textId="4D6A865C" w:rsidR="004B0BE6" w:rsidRDefault="39D9403A" w:rsidP="005C5C6E">
      <w:pPr>
        <w:pStyle w:val="Ttulo2"/>
      </w:pPr>
      <w:bookmarkStart w:id="62" w:name="_Toc1937682427"/>
      <w:r>
        <w:lastRenderedPageBreak/>
        <w:t xml:space="preserve">Cloud Pak for </w:t>
      </w:r>
      <w:proofErr w:type="spellStart"/>
      <w:r>
        <w:t>Multicloud</w:t>
      </w:r>
      <w:proofErr w:type="spellEnd"/>
      <w:r>
        <w:t xml:space="preserve"> Management – Red Hat Advanced Cluster Management for Kubernetes.</w:t>
      </w:r>
      <w:bookmarkEnd w:id="62"/>
    </w:p>
    <w:p w14:paraId="78B9F1D8" w14:textId="085B1796" w:rsidR="004B0BE6" w:rsidRDefault="004B0BE6" w:rsidP="00E83125">
      <w:pPr>
        <w:rPr>
          <w:szCs w:val="22"/>
        </w:rPr>
      </w:pPr>
    </w:p>
    <w:p w14:paraId="6EF969B2" w14:textId="07F7F7F3" w:rsidR="00652030" w:rsidRPr="00740772" w:rsidRDefault="009E79F5" w:rsidP="00E83125">
      <w:pPr>
        <w:rPr>
          <w:szCs w:val="22"/>
          <w:u w:val="single"/>
        </w:rPr>
      </w:pPr>
      <w:r>
        <w:rPr>
          <w:szCs w:val="22"/>
        </w:rPr>
        <w:t xml:space="preserve">Organizations with multiple Openshift Container Platform Clusters deployed, come to the need </w:t>
      </w:r>
      <w:r w:rsidR="00A24477">
        <w:rPr>
          <w:szCs w:val="22"/>
        </w:rPr>
        <w:t>of</w:t>
      </w:r>
      <w:r>
        <w:rPr>
          <w:szCs w:val="22"/>
        </w:rPr>
        <w:t xml:space="preserve"> centrally </w:t>
      </w:r>
      <w:r w:rsidR="00A24477">
        <w:rPr>
          <w:szCs w:val="22"/>
        </w:rPr>
        <w:t>managing</w:t>
      </w:r>
      <w:r>
        <w:rPr>
          <w:szCs w:val="22"/>
        </w:rPr>
        <w:t xml:space="preserve"> them. </w:t>
      </w:r>
      <w:r w:rsidRPr="00740772">
        <w:rPr>
          <w:szCs w:val="22"/>
          <w:u w:val="single"/>
        </w:rPr>
        <w:t xml:space="preserve">Taking under consideration that </w:t>
      </w:r>
      <w:r w:rsidR="001F3785" w:rsidRPr="001F3785">
        <w:rPr>
          <w:szCs w:val="22"/>
          <w:u w:val="single"/>
        </w:rPr>
        <w:t>Mutua</w:t>
      </w:r>
      <w:r w:rsidRPr="00740772">
        <w:rPr>
          <w:szCs w:val="22"/>
          <w:u w:val="single"/>
        </w:rPr>
        <w:t xml:space="preserve"> already has </w:t>
      </w:r>
      <w:r w:rsidR="001F3785" w:rsidRPr="001F3785">
        <w:rPr>
          <w:szCs w:val="22"/>
          <w:u w:val="single"/>
        </w:rPr>
        <w:t>deployed</w:t>
      </w:r>
      <w:r w:rsidRPr="00740772">
        <w:rPr>
          <w:szCs w:val="22"/>
          <w:u w:val="single"/>
        </w:rPr>
        <w:t xml:space="preserve"> </w:t>
      </w:r>
      <w:r w:rsidRPr="001C130E">
        <w:rPr>
          <w:b/>
          <w:bCs/>
          <w:szCs w:val="22"/>
          <w:u w:val="single"/>
        </w:rPr>
        <w:t>Cloud Pak for Multicloud Management</w:t>
      </w:r>
      <w:r w:rsidR="00740772" w:rsidRPr="00740772">
        <w:rPr>
          <w:szCs w:val="22"/>
          <w:u w:val="single"/>
        </w:rPr>
        <w:t xml:space="preserve">, </w:t>
      </w:r>
      <w:r w:rsidR="00652030" w:rsidRPr="00740772">
        <w:rPr>
          <w:b/>
          <w:bCs/>
          <w:szCs w:val="22"/>
          <w:u w:val="single"/>
        </w:rPr>
        <w:t>Red Hat Advanced Cluster Management for Kubernetes</w:t>
      </w:r>
      <w:r w:rsidR="00740772" w:rsidRPr="00740772">
        <w:rPr>
          <w:szCs w:val="22"/>
          <w:u w:val="single"/>
        </w:rPr>
        <w:t xml:space="preserve"> can be of use.</w:t>
      </w:r>
    </w:p>
    <w:p w14:paraId="773BA62F" w14:textId="77777777" w:rsidR="00652030" w:rsidRDefault="00652030" w:rsidP="00E83125">
      <w:pPr>
        <w:rPr>
          <w:szCs w:val="22"/>
        </w:rPr>
      </w:pPr>
    </w:p>
    <w:p w14:paraId="075B0B8E" w14:textId="0DF63F4D" w:rsidR="00652030" w:rsidRDefault="00652030" w:rsidP="00E83125">
      <w:pPr>
        <w:rPr>
          <w:szCs w:val="22"/>
        </w:rPr>
      </w:pPr>
      <w:r>
        <w:rPr>
          <w:szCs w:val="22"/>
        </w:rPr>
        <w:t>The benefits of RHACM can be described as following:</w:t>
      </w:r>
    </w:p>
    <w:p w14:paraId="3AE717FB" w14:textId="77777777" w:rsidR="00652030" w:rsidRDefault="00652030" w:rsidP="00E83125">
      <w:pPr>
        <w:rPr>
          <w:szCs w:val="22"/>
        </w:rPr>
      </w:pPr>
    </w:p>
    <w:p w14:paraId="789724A4" w14:textId="77777777" w:rsidR="00652030" w:rsidRPr="00652030" w:rsidRDefault="00652030" w:rsidP="00652030">
      <w:pPr>
        <w:rPr>
          <w:szCs w:val="22"/>
        </w:rPr>
      </w:pPr>
      <w:r w:rsidRPr="00652030">
        <w:rPr>
          <w:b/>
          <w:bCs/>
          <w:szCs w:val="22"/>
          <w:u w:val="single"/>
          <w:lang w:val="en-GB"/>
        </w:rPr>
        <w:t xml:space="preserve">Unified </w:t>
      </w:r>
      <w:proofErr w:type="spellStart"/>
      <w:r w:rsidRPr="00652030">
        <w:rPr>
          <w:b/>
          <w:bCs/>
          <w:szCs w:val="22"/>
          <w:u w:val="single"/>
          <w:lang w:val="en-GB"/>
        </w:rPr>
        <w:t>multicluster</w:t>
      </w:r>
      <w:proofErr w:type="spellEnd"/>
      <w:r w:rsidRPr="00652030">
        <w:rPr>
          <w:b/>
          <w:bCs/>
          <w:szCs w:val="22"/>
          <w:u w:val="single"/>
          <w:lang w:val="en-GB"/>
        </w:rPr>
        <w:t xml:space="preserve"> management</w:t>
      </w:r>
    </w:p>
    <w:p w14:paraId="5965A4EF" w14:textId="77777777" w:rsidR="00652030" w:rsidRPr="00652030" w:rsidRDefault="00652030" w:rsidP="00652030">
      <w:pPr>
        <w:numPr>
          <w:ilvl w:val="0"/>
          <w:numId w:val="21"/>
        </w:numPr>
        <w:rPr>
          <w:szCs w:val="22"/>
        </w:rPr>
      </w:pPr>
      <w:r w:rsidRPr="00652030">
        <w:rPr>
          <w:szCs w:val="22"/>
          <w:lang w:val="en-GB"/>
        </w:rPr>
        <w:t>Centrally create, update, and delete Kubernetes clusters across multiple private and public clouds</w:t>
      </w:r>
    </w:p>
    <w:p w14:paraId="2B753A52" w14:textId="77777777" w:rsidR="00652030" w:rsidRPr="00652030" w:rsidRDefault="00652030" w:rsidP="00652030">
      <w:pPr>
        <w:numPr>
          <w:ilvl w:val="0"/>
          <w:numId w:val="21"/>
        </w:numPr>
        <w:rPr>
          <w:szCs w:val="22"/>
        </w:rPr>
      </w:pPr>
      <w:r w:rsidRPr="00652030">
        <w:rPr>
          <w:szCs w:val="22"/>
          <w:lang w:val="en-GB"/>
        </w:rPr>
        <w:t>Search, find, and modify any Kubernetes resource across the entire domain</w:t>
      </w:r>
    </w:p>
    <w:p w14:paraId="4B4B18EE" w14:textId="77777777" w:rsidR="00652030" w:rsidRPr="00652030" w:rsidRDefault="00652030" w:rsidP="00652030">
      <w:pPr>
        <w:numPr>
          <w:ilvl w:val="0"/>
          <w:numId w:val="21"/>
        </w:numPr>
        <w:rPr>
          <w:szCs w:val="22"/>
        </w:rPr>
      </w:pPr>
      <w:r w:rsidRPr="00652030">
        <w:rPr>
          <w:szCs w:val="22"/>
          <w:lang w:val="en-GB"/>
        </w:rPr>
        <w:t>Quickly troubleshoot and resolve issues across your federated domain</w:t>
      </w:r>
    </w:p>
    <w:p w14:paraId="1B0844B2" w14:textId="5E7A881A" w:rsidR="00652030" w:rsidRPr="00652030" w:rsidRDefault="00652030" w:rsidP="00652030">
      <w:pPr>
        <w:numPr>
          <w:ilvl w:val="0"/>
          <w:numId w:val="21"/>
        </w:numPr>
        <w:rPr>
          <w:szCs w:val="22"/>
        </w:rPr>
      </w:pPr>
      <w:r w:rsidRPr="00652030">
        <w:rPr>
          <w:szCs w:val="22"/>
          <w:lang w:val="en-GB"/>
        </w:rPr>
        <w:t>When creating or updating clusters, automate tasks such as configuring cloud-defined storage, static IP addresses, updating network components (like firewalls or load balancers), and more with the integration of Red Hat Ansible Automation Platform. </w:t>
      </w:r>
    </w:p>
    <w:p w14:paraId="1DC44602" w14:textId="77777777" w:rsidR="00652030" w:rsidRPr="00652030" w:rsidRDefault="00652030" w:rsidP="00652030">
      <w:pPr>
        <w:ind w:left="720"/>
        <w:rPr>
          <w:szCs w:val="22"/>
        </w:rPr>
      </w:pPr>
    </w:p>
    <w:p w14:paraId="27401929" w14:textId="77777777" w:rsidR="00652030" w:rsidRPr="00652030" w:rsidRDefault="00652030" w:rsidP="00652030">
      <w:pPr>
        <w:rPr>
          <w:szCs w:val="22"/>
        </w:rPr>
      </w:pPr>
      <w:r w:rsidRPr="00652030">
        <w:rPr>
          <w:b/>
          <w:bCs/>
          <w:szCs w:val="22"/>
          <w:u w:val="single"/>
          <w:lang w:val="en-GB"/>
        </w:rPr>
        <w:t>Policy based governance, risk and compliance</w:t>
      </w:r>
    </w:p>
    <w:p w14:paraId="61121215" w14:textId="058BA711" w:rsidR="00652030" w:rsidRPr="00652030" w:rsidRDefault="317D23DB" w:rsidP="317D23DB">
      <w:pPr>
        <w:numPr>
          <w:ilvl w:val="0"/>
          <w:numId w:val="22"/>
        </w:numPr>
      </w:pPr>
      <w:r w:rsidRPr="317D23DB">
        <w:rPr>
          <w:lang w:val="en-GB"/>
        </w:rPr>
        <w:t xml:space="preserve">Centrally set and enforce policies for security, applications, and infrastructure. </w:t>
      </w:r>
      <w:hyperlink r:id="rId46">
        <w:r w:rsidRPr="317D23DB">
          <w:rPr>
            <w:rStyle w:val="Hipervnculo"/>
            <w:rFonts w:ascii="Times New Roman" w:eastAsia="Times New Roman" w:hAnsi="Times New Roman" w:cs="Times New Roman"/>
            <w:sz w:val="24"/>
            <w:szCs w:val="24"/>
          </w:rPr>
          <w:t>https://github.com/stolostron/policy-collection/tree/main/stable</w:t>
        </w:r>
      </w:hyperlink>
    </w:p>
    <w:p w14:paraId="0D4CA7D1" w14:textId="77777777" w:rsidR="00652030" w:rsidRPr="00652030" w:rsidRDefault="00652030" w:rsidP="00652030">
      <w:pPr>
        <w:numPr>
          <w:ilvl w:val="0"/>
          <w:numId w:val="22"/>
        </w:numPr>
        <w:rPr>
          <w:szCs w:val="22"/>
        </w:rPr>
      </w:pPr>
      <w:r w:rsidRPr="00652030">
        <w:rPr>
          <w:szCs w:val="22"/>
          <w:lang w:val="en-GB"/>
        </w:rPr>
        <w:t>Quickly visualize detailed auditing on configuration of apps and clusters</w:t>
      </w:r>
    </w:p>
    <w:p w14:paraId="50CEBDE3" w14:textId="77777777" w:rsidR="00652030" w:rsidRPr="00652030" w:rsidRDefault="00652030" w:rsidP="00652030">
      <w:pPr>
        <w:numPr>
          <w:ilvl w:val="0"/>
          <w:numId w:val="22"/>
        </w:numPr>
        <w:rPr>
          <w:szCs w:val="22"/>
        </w:rPr>
      </w:pPr>
      <w:r w:rsidRPr="00652030">
        <w:rPr>
          <w:szCs w:val="22"/>
          <w:lang w:val="en-GB"/>
        </w:rPr>
        <w:t>Immediate visibility into your compliance posture based on your defined standards</w:t>
      </w:r>
    </w:p>
    <w:p w14:paraId="265799D0" w14:textId="0DBE782C" w:rsidR="00652030" w:rsidRPr="00652030" w:rsidRDefault="00652030" w:rsidP="00652030">
      <w:pPr>
        <w:numPr>
          <w:ilvl w:val="0"/>
          <w:numId w:val="22"/>
        </w:numPr>
        <w:rPr>
          <w:szCs w:val="22"/>
        </w:rPr>
      </w:pPr>
      <w:r w:rsidRPr="00652030">
        <w:rPr>
          <w:szCs w:val="22"/>
          <w:lang w:val="en-GB"/>
        </w:rPr>
        <w:t>Automate remediation of policy violations and gather audit information about the clusters for analysis with the integration of Red Hat Ansible Automation Platform</w:t>
      </w:r>
    </w:p>
    <w:p w14:paraId="5F14E15C" w14:textId="77777777" w:rsidR="00652030" w:rsidRPr="00652030" w:rsidRDefault="00652030" w:rsidP="00652030">
      <w:pPr>
        <w:ind w:left="720"/>
        <w:rPr>
          <w:szCs w:val="22"/>
        </w:rPr>
      </w:pPr>
    </w:p>
    <w:p w14:paraId="71C92E3D" w14:textId="77777777" w:rsidR="00652030" w:rsidRPr="00652030" w:rsidRDefault="00652030" w:rsidP="00652030">
      <w:pPr>
        <w:rPr>
          <w:szCs w:val="22"/>
        </w:rPr>
      </w:pPr>
      <w:r w:rsidRPr="00652030">
        <w:rPr>
          <w:b/>
          <w:bCs/>
          <w:szCs w:val="22"/>
          <w:u w:val="single"/>
          <w:lang w:val="en-GB"/>
        </w:rPr>
        <w:t>Advanced application life-cycle management</w:t>
      </w:r>
    </w:p>
    <w:p w14:paraId="4DFFBEA3" w14:textId="77777777" w:rsidR="00652030" w:rsidRPr="00652030" w:rsidRDefault="00652030" w:rsidP="00652030">
      <w:pPr>
        <w:numPr>
          <w:ilvl w:val="0"/>
          <w:numId w:val="23"/>
        </w:numPr>
        <w:rPr>
          <w:szCs w:val="22"/>
        </w:rPr>
      </w:pPr>
      <w:r w:rsidRPr="00652030">
        <w:rPr>
          <w:szCs w:val="22"/>
          <w:lang w:val="en-GB"/>
        </w:rPr>
        <w:t>Define and deploy applications across clusters based on policy</w:t>
      </w:r>
    </w:p>
    <w:p w14:paraId="67416361" w14:textId="77777777" w:rsidR="00652030" w:rsidRPr="00652030" w:rsidRDefault="00652030" w:rsidP="00652030">
      <w:pPr>
        <w:numPr>
          <w:ilvl w:val="0"/>
          <w:numId w:val="23"/>
        </w:numPr>
        <w:rPr>
          <w:szCs w:val="22"/>
        </w:rPr>
      </w:pPr>
      <w:r w:rsidRPr="00652030">
        <w:rPr>
          <w:szCs w:val="22"/>
          <w:lang w:val="en-GB"/>
        </w:rPr>
        <w:t>Quickly view service endpoints and pods associated with your application topology—with all the dependencies</w:t>
      </w:r>
    </w:p>
    <w:p w14:paraId="528E7D38" w14:textId="77777777" w:rsidR="00652030" w:rsidRPr="00652030" w:rsidRDefault="00652030" w:rsidP="00652030">
      <w:pPr>
        <w:numPr>
          <w:ilvl w:val="0"/>
          <w:numId w:val="23"/>
        </w:numPr>
        <w:rPr>
          <w:szCs w:val="22"/>
        </w:rPr>
      </w:pPr>
      <w:r w:rsidRPr="00652030">
        <w:rPr>
          <w:szCs w:val="22"/>
          <w:lang w:val="en-GB"/>
        </w:rPr>
        <w:t>Automatically deploy applications to specific clusters based on channel and subscription definitions</w:t>
      </w:r>
    </w:p>
    <w:p w14:paraId="3F66A649" w14:textId="3F167B29" w:rsidR="00652030" w:rsidRPr="00652030" w:rsidRDefault="00652030" w:rsidP="00652030">
      <w:pPr>
        <w:numPr>
          <w:ilvl w:val="0"/>
          <w:numId w:val="23"/>
        </w:numPr>
        <w:rPr>
          <w:szCs w:val="22"/>
        </w:rPr>
      </w:pPr>
      <w:r w:rsidRPr="00652030">
        <w:rPr>
          <w:szCs w:val="22"/>
          <w:lang w:val="en-GB"/>
        </w:rPr>
        <w:t>When deploying or updating applications, automate configurations like networking, databases, and more with the integration of Red Hat Ansible Automation Platform</w:t>
      </w:r>
    </w:p>
    <w:p w14:paraId="5C7FAD95" w14:textId="77777777" w:rsidR="00652030" w:rsidRPr="00652030" w:rsidRDefault="00652030" w:rsidP="00652030">
      <w:pPr>
        <w:ind w:left="720"/>
        <w:rPr>
          <w:szCs w:val="22"/>
        </w:rPr>
      </w:pPr>
    </w:p>
    <w:p w14:paraId="6006094C" w14:textId="77777777" w:rsidR="00652030" w:rsidRPr="00652030" w:rsidRDefault="00652030" w:rsidP="00652030">
      <w:pPr>
        <w:rPr>
          <w:szCs w:val="22"/>
        </w:rPr>
      </w:pPr>
      <w:proofErr w:type="spellStart"/>
      <w:r w:rsidRPr="00652030">
        <w:rPr>
          <w:b/>
          <w:bCs/>
          <w:szCs w:val="22"/>
          <w:u w:val="single"/>
          <w:lang w:val="en-GB"/>
        </w:rPr>
        <w:t>Multicluster</w:t>
      </w:r>
      <w:proofErr w:type="spellEnd"/>
      <w:r w:rsidRPr="00652030">
        <w:rPr>
          <w:b/>
          <w:bCs/>
          <w:szCs w:val="22"/>
          <w:u w:val="single"/>
          <w:lang w:val="en-GB"/>
        </w:rPr>
        <w:t xml:space="preserve"> observability for health and optimization</w:t>
      </w:r>
    </w:p>
    <w:p w14:paraId="629F8D16" w14:textId="77777777" w:rsidR="00652030" w:rsidRPr="00652030" w:rsidRDefault="00652030" w:rsidP="00652030">
      <w:pPr>
        <w:numPr>
          <w:ilvl w:val="0"/>
          <w:numId w:val="24"/>
        </w:numPr>
        <w:rPr>
          <w:szCs w:val="22"/>
        </w:rPr>
      </w:pPr>
      <w:r w:rsidRPr="00652030">
        <w:rPr>
          <w:szCs w:val="22"/>
          <w:lang w:val="en-GB"/>
        </w:rPr>
        <w:t xml:space="preserve">Get an overview of </w:t>
      </w:r>
      <w:proofErr w:type="spellStart"/>
      <w:r w:rsidRPr="00652030">
        <w:rPr>
          <w:szCs w:val="22"/>
          <w:lang w:val="en-GB"/>
        </w:rPr>
        <w:t>multicluster</w:t>
      </w:r>
      <w:proofErr w:type="spellEnd"/>
      <w:r w:rsidRPr="00652030">
        <w:rPr>
          <w:szCs w:val="22"/>
          <w:lang w:val="en-GB"/>
        </w:rPr>
        <w:t xml:space="preserve"> health and optimization using out-of-the-box </w:t>
      </w:r>
      <w:proofErr w:type="spellStart"/>
      <w:r w:rsidRPr="00652030">
        <w:rPr>
          <w:szCs w:val="22"/>
          <w:lang w:val="en-GB"/>
        </w:rPr>
        <w:t>multicluster</w:t>
      </w:r>
      <w:proofErr w:type="spellEnd"/>
      <w:r w:rsidRPr="00652030">
        <w:rPr>
          <w:szCs w:val="22"/>
          <w:lang w:val="en-GB"/>
        </w:rPr>
        <w:t xml:space="preserve"> dashboards with the ability to store long-term data</w:t>
      </w:r>
    </w:p>
    <w:p w14:paraId="1DF47516" w14:textId="77777777" w:rsidR="00652030" w:rsidRPr="00652030" w:rsidRDefault="00652030" w:rsidP="00652030">
      <w:pPr>
        <w:numPr>
          <w:ilvl w:val="0"/>
          <w:numId w:val="24"/>
        </w:numPr>
        <w:rPr>
          <w:szCs w:val="22"/>
        </w:rPr>
      </w:pPr>
      <w:r w:rsidRPr="00652030">
        <w:rPr>
          <w:szCs w:val="22"/>
          <w:lang w:val="en-GB"/>
        </w:rPr>
        <w:t xml:space="preserve">Easily sort, filter, and do a deep scan of individual clusters or, at the aggregated </w:t>
      </w:r>
      <w:proofErr w:type="spellStart"/>
      <w:r w:rsidRPr="00652030">
        <w:rPr>
          <w:szCs w:val="22"/>
          <w:lang w:val="en-GB"/>
        </w:rPr>
        <w:t>multicluster</w:t>
      </w:r>
      <w:proofErr w:type="spellEnd"/>
      <w:r w:rsidRPr="00652030">
        <w:rPr>
          <w:szCs w:val="22"/>
          <w:lang w:val="en-GB"/>
        </w:rPr>
        <w:t xml:space="preserve"> level</w:t>
      </w:r>
    </w:p>
    <w:p w14:paraId="463C9CA4" w14:textId="77777777" w:rsidR="00652030" w:rsidRPr="00652030" w:rsidRDefault="00652030" w:rsidP="00652030">
      <w:pPr>
        <w:numPr>
          <w:ilvl w:val="0"/>
          <w:numId w:val="24"/>
        </w:numPr>
        <w:rPr>
          <w:szCs w:val="22"/>
        </w:rPr>
      </w:pPr>
      <w:r w:rsidRPr="00652030">
        <w:rPr>
          <w:szCs w:val="22"/>
          <w:lang w:val="en-GB"/>
        </w:rPr>
        <w:t>Get an aggregated view of cluster metrics</w:t>
      </w:r>
    </w:p>
    <w:p w14:paraId="1E521CA4" w14:textId="77777777" w:rsidR="00652030" w:rsidRPr="00652030" w:rsidRDefault="38BACF9D" w:rsidP="00652030">
      <w:pPr>
        <w:numPr>
          <w:ilvl w:val="0"/>
          <w:numId w:val="24"/>
        </w:numPr>
      </w:pPr>
      <w:r w:rsidRPr="38BACF9D">
        <w:rPr>
          <w:lang w:val="en-GB"/>
        </w:rPr>
        <w:t>Troubleshoot faster using the Dynamic Search and Visual Web Terminal capabilities</w:t>
      </w:r>
    </w:p>
    <w:p w14:paraId="05AB6642" w14:textId="6FFD051F" w:rsidR="38BACF9D" w:rsidRDefault="38BACF9D" w:rsidP="38BACF9D">
      <w:pPr>
        <w:rPr>
          <w:lang w:val="en-GB"/>
        </w:rPr>
      </w:pPr>
    </w:p>
    <w:p w14:paraId="64E410DA" w14:textId="1A39BB98" w:rsidR="38BACF9D" w:rsidRDefault="38BACF9D" w:rsidP="00FB62F5"/>
    <w:p w14:paraId="33DE70BD" w14:textId="77777777" w:rsidR="00FB62F5" w:rsidRDefault="00FB62F5" w:rsidP="00FB62F5"/>
    <w:p w14:paraId="600C7480" w14:textId="58DE363A" w:rsidR="00FB62F5" w:rsidRDefault="00FB62F5" w:rsidP="00FB62F5"/>
    <w:p w14:paraId="5FD34634" w14:textId="5ADC8F6E" w:rsidR="00FB62F5" w:rsidRDefault="00FB62F5" w:rsidP="00FB62F5"/>
    <w:p w14:paraId="5A776545" w14:textId="4D9FDCA8" w:rsidR="00FB62F5" w:rsidRDefault="00FB62F5" w:rsidP="00FB62F5"/>
    <w:p w14:paraId="44A6A086" w14:textId="77777777" w:rsidR="00FB62F5" w:rsidRPr="00FB62F5" w:rsidRDefault="00FB62F5" w:rsidP="00FB62F5"/>
    <w:p w14:paraId="1F71EF80" w14:textId="5FD64949" w:rsidR="38BACF9D" w:rsidRDefault="39D9403A" w:rsidP="38BACF9D">
      <w:pPr>
        <w:pStyle w:val="Ttulo2"/>
      </w:pPr>
      <w:bookmarkStart w:id="63" w:name="_Toc960542260"/>
      <w:r>
        <w:lastRenderedPageBreak/>
        <w:t xml:space="preserve">Modernization of IBM products into </w:t>
      </w:r>
      <w:proofErr w:type="spellStart"/>
      <w:r>
        <w:t>Openshift</w:t>
      </w:r>
      <w:bookmarkEnd w:id="63"/>
      <w:proofErr w:type="spellEnd"/>
    </w:p>
    <w:p w14:paraId="7EDC5D1B" w14:textId="452608F4" w:rsidR="38BACF9D" w:rsidRDefault="38BACF9D" w:rsidP="38BACF9D"/>
    <w:p w14:paraId="20931EF5" w14:textId="350DA874" w:rsidR="38BACF9D" w:rsidRDefault="38BACF9D" w:rsidP="38BACF9D">
      <w:pPr>
        <w:spacing w:line="240" w:lineRule="exact"/>
        <w:rPr>
          <w:u w:val="single"/>
        </w:rPr>
      </w:pPr>
      <w:r>
        <w:t>Nowadays, many organizations are involved in a transformation and modernization due to the new computing paradigms and the inclusion of Cloud providers as part of the organization’s infrastructure. As part of this transformation, many products are been migrated to a containerized environment, which is ideal for the HA/DR scenarios when incluing Cloud providers in the organization’s infrastructure. Deploying products in a containerized environment allows an easy migration among cloud providers and more flexibility.</w:t>
      </w:r>
    </w:p>
    <w:p w14:paraId="01D5FD9B" w14:textId="4FEFFE1D" w:rsidR="38BACF9D" w:rsidRDefault="38BACF9D" w:rsidP="38BACF9D">
      <w:pPr>
        <w:spacing w:line="240" w:lineRule="exact"/>
      </w:pPr>
    </w:p>
    <w:p w14:paraId="08408C82" w14:textId="24632910" w:rsidR="38BACF9D" w:rsidRDefault="38BACF9D" w:rsidP="38BACF9D">
      <w:pPr>
        <w:spacing w:line="240" w:lineRule="exact"/>
        <w:rPr>
          <w:u w:val="single"/>
        </w:rPr>
      </w:pPr>
      <w:r>
        <w:t>IBM has a containerized version of many of their products, specially those included under the Cloud Paks umbrella. If Mutua’s technology strategy includes the contanerization of products, it is important to highlight that IBM products that Mutua is already using like FileNet, MDM or API Connect, have a containerized version capable to be deployed into Kubernetes environments.</w:t>
      </w:r>
    </w:p>
    <w:p w14:paraId="0B834057" w14:textId="57BB622F" w:rsidR="38BACF9D" w:rsidRDefault="38BACF9D" w:rsidP="38BACF9D">
      <w:pPr>
        <w:spacing w:line="240" w:lineRule="exact"/>
      </w:pPr>
    </w:p>
    <w:p w14:paraId="26D9A7A9" w14:textId="4374310F" w:rsidR="38BACF9D" w:rsidRDefault="38BACF9D" w:rsidP="38BACF9D">
      <w:pPr>
        <w:spacing w:line="240" w:lineRule="exact"/>
      </w:pPr>
      <w:r w:rsidRPr="38BACF9D">
        <w:t xml:space="preserve">Among those Kubernetes environments Openshift takes a important role, those products included in the Cloud Paks have some advantages when deployed in Openshift; as part of the license free of charge amount of Openshift entitlements are provided to deploy the products, moreover, some storage solutions licenses are also provideded, solutions like Openshift Data Foundation, IBM Spectrum Scale, etc. This free entitlements are restricted for the use and deployment of the IBM product. </w:t>
      </w:r>
    </w:p>
    <w:p w14:paraId="31F20B6F" w14:textId="53669616" w:rsidR="38BACF9D" w:rsidRDefault="38BACF9D" w:rsidP="38BACF9D">
      <w:pPr>
        <w:spacing w:line="240" w:lineRule="exact"/>
      </w:pPr>
    </w:p>
    <w:p w14:paraId="4943E7CC" w14:textId="06523615" w:rsidR="38BACF9D" w:rsidRDefault="38BACF9D" w:rsidP="38BACF9D">
      <w:pPr>
        <w:spacing w:line="240" w:lineRule="exact"/>
      </w:pPr>
      <w:r w:rsidRPr="38BACF9D">
        <w:t>As an example, in the image below, it is showed the products included in the Cloud Pak for Business Automation, which of them have a containers version in the left side and which of them have a traditional deployment version. For instance, FileNet has both versions available to be used by IBM clients.</w:t>
      </w:r>
    </w:p>
    <w:p w14:paraId="123E3C68" w14:textId="3E0F4691" w:rsidR="38BACF9D" w:rsidRDefault="38BACF9D" w:rsidP="38BACF9D">
      <w:pPr>
        <w:rPr>
          <w:lang w:val="en-GB"/>
        </w:rPr>
      </w:pPr>
    </w:p>
    <w:p w14:paraId="29A47D95" w14:textId="31939F82" w:rsidR="009E79F5" w:rsidRDefault="38BACF9D" w:rsidP="00E83125">
      <w:r>
        <w:t xml:space="preserve"> </w:t>
      </w:r>
    </w:p>
    <w:p w14:paraId="6EB53F05" w14:textId="37594F66" w:rsidR="009E79F5" w:rsidRDefault="009E79F5" w:rsidP="38BACF9D">
      <w:pPr>
        <w:jc w:val="center"/>
      </w:pPr>
      <w:r>
        <w:rPr>
          <w:noProof/>
        </w:rPr>
        <w:drawing>
          <wp:inline distT="0" distB="0" distL="0" distR="0" wp14:anchorId="1B6CB324" wp14:editId="3D2F5B01">
            <wp:extent cx="4572000" cy="3981450"/>
            <wp:effectExtent l="0" t="0" r="0" b="0"/>
            <wp:docPr id="64088139" name="Picture 6408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E09ABE1" w14:textId="71197374" w:rsidR="00F25B87" w:rsidRPr="00476F5F" w:rsidRDefault="00F25B87" w:rsidP="38BACF9D">
      <w:pPr>
        <w:jc w:val="center"/>
      </w:pPr>
    </w:p>
    <w:sectPr w:rsidR="00F25B87" w:rsidRPr="00476F5F" w:rsidSect="004E38FE">
      <w:footerReference w:type="even" r:id="rId48"/>
      <w:footerReference w:type="default" r:id="rId49"/>
      <w:pgSz w:w="12240" w:h="15840"/>
      <w:pgMar w:top="1143"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1EC6D" w14:textId="77777777" w:rsidR="00417DA3" w:rsidRDefault="00417DA3" w:rsidP="00E83125">
      <w:r>
        <w:separator/>
      </w:r>
    </w:p>
  </w:endnote>
  <w:endnote w:type="continuationSeparator" w:id="0">
    <w:p w14:paraId="0B653CBA" w14:textId="77777777" w:rsidR="00417DA3" w:rsidRDefault="00417DA3" w:rsidP="00E83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Sans-Serif">
    <w:altName w:val="Arial"/>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IBM Plex Sans Light">
    <w:panose1 w:val="020B04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JansonTextLTPro-Roman">
    <w:altName w:val="Cambria"/>
    <w:panose1 w:val="020B0604020202020204"/>
    <w:charset w:val="4D"/>
    <w:family w:val="roman"/>
    <w:notTrueType/>
    <w:pitch w:val="variable"/>
    <w:sig w:usb0="A000002F" w:usb1="5000205A" w:usb2="00000000" w:usb3="00000000" w:csb0="0000009B" w:csb1="00000000"/>
  </w:font>
  <w:font w:name="Consolas">
    <w:panose1 w:val="020B0609020204030204"/>
    <w:charset w:val="00"/>
    <w:family w:val="modern"/>
    <w:pitch w:val="fixed"/>
    <w:sig w:usb0="E10006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13E75" w14:textId="6D3D793B"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p w14:paraId="3D5FEF6F" w14:textId="77777777" w:rsidR="00397822" w:rsidRDefault="00397822" w:rsidP="0039782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30922517"/>
      <w:docPartObj>
        <w:docPartGallery w:val="Page Numbers (Bottom of Page)"/>
        <w:docPartUnique/>
      </w:docPartObj>
    </w:sdtPr>
    <w:sdtContent>
      <w:p w14:paraId="3E4E5034" w14:textId="4D28A18C"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1B3AEACC" w14:textId="77777777" w:rsidR="00397822" w:rsidRDefault="00397822" w:rsidP="0039782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19251" w14:textId="77777777" w:rsidR="00417DA3" w:rsidRDefault="00417DA3" w:rsidP="00E83125">
      <w:r>
        <w:separator/>
      </w:r>
    </w:p>
  </w:footnote>
  <w:footnote w:type="continuationSeparator" w:id="0">
    <w:p w14:paraId="1A446E3A" w14:textId="77777777" w:rsidR="00417DA3" w:rsidRDefault="00417DA3" w:rsidP="00E83125">
      <w:r>
        <w:continuationSeparator/>
      </w:r>
    </w:p>
  </w:footnote>
  <w:footnote w:id="1">
    <w:p w14:paraId="60E9850A" w14:textId="70C57FA4" w:rsidR="00EC217D" w:rsidRDefault="00EC217D" w:rsidP="00E83125">
      <w:pPr>
        <w:pStyle w:val="Textonotapie"/>
      </w:pPr>
      <w:r>
        <w:rPr>
          <w:rStyle w:val="Refdenotaalpie"/>
        </w:rPr>
        <w:footnoteRef/>
      </w:r>
      <w:r>
        <w:t xml:space="preserve"> For further information please visit </w:t>
      </w:r>
      <w:hyperlink r:id="rId1" w:history="1">
        <w:r w:rsidRPr="001C4451">
          <w:rPr>
            <w:rStyle w:val="Hipervnculo"/>
            <w:sz w:val="18"/>
            <w:szCs w:val="20"/>
            <w:lang w:bidi="ar-SA"/>
          </w:rPr>
          <w:t>https://docs.openshift.com/container-platform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DCE"/>
    <w:multiLevelType w:val="multilevel"/>
    <w:tmpl w:val="A22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B69"/>
    <w:multiLevelType w:val="hybridMultilevel"/>
    <w:tmpl w:val="06A2D6E4"/>
    <w:lvl w:ilvl="0" w:tplc="A2F4EF00">
      <w:start w:val="1"/>
      <w:numFmt w:val="bullet"/>
      <w:lvlText w:val="•"/>
      <w:lvlJc w:val="left"/>
      <w:pPr>
        <w:tabs>
          <w:tab w:val="num" w:pos="720"/>
        </w:tabs>
        <w:ind w:left="720" w:hanging="360"/>
      </w:pPr>
      <w:rPr>
        <w:rFonts w:ascii="Arial" w:hAnsi="Arial" w:hint="default"/>
      </w:rPr>
    </w:lvl>
    <w:lvl w:ilvl="1" w:tplc="96D26FE0" w:tentative="1">
      <w:start w:val="1"/>
      <w:numFmt w:val="bullet"/>
      <w:lvlText w:val="•"/>
      <w:lvlJc w:val="left"/>
      <w:pPr>
        <w:tabs>
          <w:tab w:val="num" w:pos="1440"/>
        </w:tabs>
        <w:ind w:left="1440" w:hanging="360"/>
      </w:pPr>
      <w:rPr>
        <w:rFonts w:ascii="Arial" w:hAnsi="Arial" w:hint="default"/>
      </w:rPr>
    </w:lvl>
    <w:lvl w:ilvl="2" w:tplc="60A61414" w:tentative="1">
      <w:start w:val="1"/>
      <w:numFmt w:val="bullet"/>
      <w:lvlText w:val="•"/>
      <w:lvlJc w:val="left"/>
      <w:pPr>
        <w:tabs>
          <w:tab w:val="num" w:pos="2160"/>
        </w:tabs>
        <w:ind w:left="2160" w:hanging="360"/>
      </w:pPr>
      <w:rPr>
        <w:rFonts w:ascii="Arial" w:hAnsi="Arial" w:hint="default"/>
      </w:rPr>
    </w:lvl>
    <w:lvl w:ilvl="3" w:tplc="873469B0" w:tentative="1">
      <w:start w:val="1"/>
      <w:numFmt w:val="bullet"/>
      <w:lvlText w:val="•"/>
      <w:lvlJc w:val="left"/>
      <w:pPr>
        <w:tabs>
          <w:tab w:val="num" w:pos="2880"/>
        </w:tabs>
        <w:ind w:left="2880" w:hanging="360"/>
      </w:pPr>
      <w:rPr>
        <w:rFonts w:ascii="Arial" w:hAnsi="Arial" w:hint="default"/>
      </w:rPr>
    </w:lvl>
    <w:lvl w:ilvl="4" w:tplc="EC506D2C" w:tentative="1">
      <w:start w:val="1"/>
      <w:numFmt w:val="bullet"/>
      <w:lvlText w:val="•"/>
      <w:lvlJc w:val="left"/>
      <w:pPr>
        <w:tabs>
          <w:tab w:val="num" w:pos="3600"/>
        </w:tabs>
        <w:ind w:left="3600" w:hanging="360"/>
      </w:pPr>
      <w:rPr>
        <w:rFonts w:ascii="Arial" w:hAnsi="Arial" w:hint="default"/>
      </w:rPr>
    </w:lvl>
    <w:lvl w:ilvl="5" w:tplc="91560658" w:tentative="1">
      <w:start w:val="1"/>
      <w:numFmt w:val="bullet"/>
      <w:lvlText w:val="•"/>
      <w:lvlJc w:val="left"/>
      <w:pPr>
        <w:tabs>
          <w:tab w:val="num" w:pos="4320"/>
        </w:tabs>
        <w:ind w:left="4320" w:hanging="360"/>
      </w:pPr>
      <w:rPr>
        <w:rFonts w:ascii="Arial" w:hAnsi="Arial" w:hint="default"/>
      </w:rPr>
    </w:lvl>
    <w:lvl w:ilvl="6" w:tplc="A684833A" w:tentative="1">
      <w:start w:val="1"/>
      <w:numFmt w:val="bullet"/>
      <w:lvlText w:val="•"/>
      <w:lvlJc w:val="left"/>
      <w:pPr>
        <w:tabs>
          <w:tab w:val="num" w:pos="5040"/>
        </w:tabs>
        <w:ind w:left="5040" w:hanging="360"/>
      </w:pPr>
      <w:rPr>
        <w:rFonts w:ascii="Arial" w:hAnsi="Arial" w:hint="default"/>
      </w:rPr>
    </w:lvl>
    <w:lvl w:ilvl="7" w:tplc="E1A628A2" w:tentative="1">
      <w:start w:val="1"/>
      <w:numFmt w:val="bullet"/>
      <w:lvlText w:val="•"/>
      <w:lvlJc w:val="left"/>
      <w:pPr>
        <w:tabs>
          <w:tab w:val="num" w:pos="5760"/>
        </w:tabs>
        <w:ind w:left="5760" w:hanging="360"/>
      </w:pPr>
      <w:rPr>
        <w:rFonts w:ascii="Arial" w:hAnsi="Arial" w:hint="default"/>
      </w:rPr>
    </w:lvl>
    <w:lvl w:ilvl="8" w:tplc="4F8AC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943B7C"/>
    <w:multiLevelType w:val="hybridMultilevel"/>
    <w:tmpl w:val="A6BAD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B08FF"/>
    <w:multiLevelType w:val="hybridMultilevel"/>
    <w:tmpl w:val="7FE88944"/>
    <w:lvl w:ilvl="0" w:tplc="5FAA5D32">
      <w:start w:val="1"/>
      <w:numFmt w:val="bullet"/>
      <w:pStyle w:val="Listaconvietas"/>
      <w:lvlText w:val=""/>
      <w:lvlJc w:val="left"/>
      <w:pPr>
        <w:ind w:left="1656" w:hanging="360"/>
      </w:pPr>
      <w:rPr>
        <w:rFonts w:ascii="Symbol" w:hAnsi="Symbol" w:hint="default"/>
        <w:color w:val="1D3549"/>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61469"/>
    <w:multiLevelType w:val="hybridMultilevel"/>
    <w:tmpl w:val="7E10A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1914EF"/>
    <w:multiLevelType w:val="hybridMultilevel"/>
    <w:tmpl w:val="7952D06E"/>
    <w:lvl w:ilvl="0" w:tplc="B4D24F50">
      <w:start w:val="1"/>
      <w:numFmt w:val="bullet"/>
      <w:lvlText w:val="•"/>
      <w:lvlJc w:val="left"/>
      <w:pPr>
        <w:tabs>
          <w:tab w:val="num" w:pos="720"/>
        </w:tabs>
        <w:ind w:left="720" w:hanging="360"/>
      </w:pPr>
      <w:rPr>
        <w:rFonts w:ascii="Arial" w:hAnsi="Arial" w:hint="default"/>
      </w:rPr>
    </w:lvl>
    <w:lvl w:ilvl="1" w:tplc="30BE4EF8">
      <w:start w:val="1"/>
      <w:numFmt w:val="bullet"/>
      <w:lvlText w:val="•"/>
      <w:lvlJc w:val="left"/>
      <w:pPr>
        <w:tabs>
          <w:tab w:val="num" w:pos="1440"/>
        </w:tabs>
        <w:ind w:left="1440" w:hanging="360"/>
      </w:pPr>
      <w:rPr>
        <w:rFonts w:ascii="Arial" w:hAnsi="Arial" w:hint="default"/>
      </w:rPr>
    </w:lvl>
    <w:lvl w:ilvl="2" w:tplc="F45AA126">
      <w:start w:val="1"/>
      <w:numFmt w:val="bullet"/>
      <w:lvlText w:val="•"/>
      <w:lvlJc w:val="left"/>
      <w:pPr>
        <w:tabs>
          <w:tab w:val="num" w:pos="2160"/>
        </w:tabs>
        <w:ind w:left="2160" w:hanging="360"/>
      </w:pPr>
      <w:rPr>
        <w:rFonts w:ascii="Arial" w:hAnsi="Arial" w:hint="default"/>
      </w:rPr>
    </w:lvl>
    <w:lvl w:ilvl="3" w:tplc="C85C209C">
      <w:start w:val="1"/>
      <w:numFmt w:val="bullet"/>
      <w:lvlText w:val="•"/>
      <w:lvlJc w:val="left"/>
      <w:pPr>
        <w:tabs>
          <w:tab w:val="num" w:pos="2880"/>
        </w:tabs>
        <w:ind w:left="2880" w:hanging="360"/>
      </w:pPr>
      <w:rPr>
        <w:rFonts w:ascii="Arial" w:hAnsi="Arial" w:hint="default"/>
      </w:rPr>
    </w:lvl>
    <w:lvl w:ilvl="4" w:tplc="81122E5C">
      <w:start w:val="1"/>
      <w:numFmt w:val="bullet"/>
      <w:lvlText w:val="•"/>
      <w:lvlJc w:val="left"/>
      <w:pPr>
        <w:tabs>
          <w:tab w:val="num" w:pos="3600"/>
        </w:tabs>
        <w:ind w:left="3600" w:hanging="360"/>
      </w:pPr>
      <w:rPr>
        <w:rFonts w:ascii="Arial" w:hAnsi="Arial" w:hint="default"/>
      </w:rPr>
    </w:lvl>
    <w:lvl w:ilvl="5" w:tplc="F2402142">
      <w:start w:val="1"/>
      <w:numFmt w:val="bullet"/>
      <w:lvlText w:val="•"/>
      <w:lvlJc w:val="left"/>
      <w:pPr>
        <w:tabs>
          <w:tab w:val="num" w:pos="4320"/>
        </w:tabs>
        <w:ind w:left="4320" w:hanging="360"/>
      </w:pPr>
      <w:rPr>
        <w:rFonts w:ascii="Arial" w:hAnsi="Arial" w:hint="default"/>
      </w:rPr>
    </w:lvl>
    <w:lvl w:ilvl="6" w:tplc="42B6CF8A">
      <w:start w:val="1"/>
      <w:numFmt w:val="bullet"/>
      <w:lvlText w:val="•"/>
      <w:lvlJc w:val="left"/>
      <w:pPr>
        <w:tabs>
          <w:tab w:val="num" w:pos="5040"/>
        </w:tabs>
        <w:ind w:left="5040" w:hanging="360"/>
      </w:pPr>
      <w:rPr>
        <w:rFonts w:ascii="Arial" w:hAnsi="Arial" w:hint="default"/>
      </w:rPr>
    </w:lvl>
    <w:lvl w:ilvl="7" w:tplc="5DC85F0A">
      <w:start w:val="1"/>
      <w:numFmt w:val="bullet"/>
      <w:lvlText w:val="•"/>
      <w:lvlJc w:val="left"/>
      <w:pPr>
        <w:tabs>
          <w:tab w:val="num" w:pos="5760"/>
        </w:tabs>
        <w:ind w:left="5760" w:hanging="360"/>
      </w:pPr>
      <w:rPr>
        <w:rFonts w:ascii="Arial" w:hAnsi="Arial" w:hint="default"/>
      </w:rPr>
    </w:lvl>
    <w:lvl w:ilvl="8" w:tplc="9C98FC6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AF17E9F"/>
    <w:multiLevelType w:val="hybridMultilevel"/>
    <w:tmpl w:val="CDC69ADE"/>
    <w:lvl w:ilvl="0" w:tplc="9E162CC6">
      <w:start w:val="1"/>
      <w:numFmt w:val="bullet"/>
      <w:lvlText w:val="●"/>
      <w:lvlJc w:val="left"/>
      <w:pPr>
        <w:tabs>
          <w:tab w:val="num" w:pos="720"/>
        </w:tabs>
        <w:ind w:left="720" w:hanging="360"/>
      </w:pPr>
      <w:rPr>
        <w:rFonts w:ascii="Arial" w:hAnsi="Arial" w:hint="default"/>
      </w:rPr>
    </w:lvl>
    <w:lvl w:ilvl="1" w:tplc="06E02CA6" w:tentative="1">
      <w:start w:val="1"/>
      <w:numFmt w:val="bullet"/>
      <w:lvlText w:val="●"/>
      <w:lvlJc w:val="left"/>
      <w:pPr>
        <w:tabs>
          <w:tab w:val="num" w:pos="1440"/>
        </w:tabs>
        <w:ind w:left="1440" w:hanging="360"/>
      </w:pPr>
      <w:rPr>
        <w:rFonts w:ascii="Arial" w:hAnsi="Arial" w:hint="default"/>
      </w:rPr>
    </w:lvl>
    <w:lvl w:ilvl="2" w:tplc="4B6CBF48" w:tentative="1">
      <w:start w:val="1"/>
      <w:numFmt w:val="bullet"/>
      <w:lvlText w:val="●"/>
      <w:lvlJc w:val="left"/>
      <w:pPr>
        <w:tabs>
          <w:tab w:val="num" w:pos="2160"/>
        </w:tabs>
        <w:ind w:left="2160" w:hanging="360"/>
      </w:pPr>
      <w:rPr>
        <w:rFonts w:ascii="Arial" w:hAnsi="Arial" w:hint="default"/>
      </w:rPr>
    </w:lvl>
    <w:lvl w:ilvl="3" w:tplc="C85AB18A" w:tentative="1">
      <w:start w:val="1"/>
      <w:numFmt w:val="bullet"/>
      <w:lvlText w:val="●"/>
      <w:lvlJc w:val="left"/>
      <w:pPr>
        <w:tabs>
          <w:tab w:val="num" w:pos="2880"/>
        </w:tabs>
        <w:ind w:left="2880" w:hanging="360"/>
      </w:pPr>
      <w:rPr>
        <w:rFonts w:ascii="Arial" w:hAnsi="Arial" w:hint="default"/>
      </w:rPr>
    </w:lvl>
    <w:lvl w:ilvl="4" w:tplc="B05A17F6" w:tentative="1">
      <w:start w:val="1"/>
      <w:numFmt w:val="bullet"/>
      <w:lvlText w:val="●"/>
      <w:lvlJc w:val="left"/>
      <w:pPr>
        <w:tabs>
          <w:tab w:val="num" w:pos="3600"/>
        </w:tabs>
        <w:ind w:left="3600" w:hanging="360"/>
      </w:pPr>
      <w:rPr>
        <w:rFonts w:ascii="Arial" w:hAnsi="Arial" w:hint="default"/>
      </w:rPr>
    </w:lvl>
    <w:lvl w:ilvl="5" w:tplc="8FA2D8AA" w:tentative="1">
      <w:start w:val="1"/>
      <w:numFmt w:val="bullet"/>
      <w:lvlText w:val="●"/>
      <w:lvlJc w:val="left"/>
      <w:pPr>
        <w:tabs>
          <w:tab w:val="num" w:pos="4320"/>
        </w:tabs>
        <w:ind w:left="4320" w:hanging="360"/>
      </w:pPr>
      <w:rPr>
        <w:rFonts w:ascii="Arial" w:hAnsi="Arial" w:hint="default"/>
      </w:rPr>
    </w:lvl>
    <w:lvl w:ilvl="6" w:tplc="8A380056" w:tentative="1">
      <w:start w:val="1"/>
      <w:numFmt w:val="bullet"/>
      <w:lvlText w:val="●"/>
      <w:lvlJc w:val="left"/>
      <w:pPr>
        <w:tabs>
          <w:tab w:val="num" w:pos="5040"/>
        </w:tabs>
        <w:ind w:left="5040" w:hanging="360"/>
      </w:pPr>
      <w:rPr>
        <w:rFonts w:ascii="Arial" w:hAnsi="Arial" w:hint="default"/>
      </w:rPr>
    </w:lvl>
    <w:lvl w:ilvl="7" w:tplc="3A589C36" w:tentative="1">
      <w:start w:val="1"/>
      <w:numFmt w:val="bullet"/>
      <w:lvlText w:val="●"/>
      <w:lvlJc w:val="left"/>
      <w:pPr>
        <w:tabs>
          <w:tab w:val="num" w:pos="5760"/>
        </w:tabs>
        <w:ind w:left="5760" w:hanging="360"/>
      </w:pPr>
      <w:rPr>
        <w:rFonts w:ascii="Arial" w:hAnsi="Arial" w:hint="default"/>
      </w:rPr>
    </w:lvl>
    <w:lvl w:ilvl="8" w:tplc="5F06FA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BF01C5D"/>
    <w:multiLevelType w:val="hybridMultilevel"/>
    <w:tmpl w:val="72A4660E"/>
    <w:lvl w:ilvl="0" w:tplc="8D00BDE2">
      <w:start w:val="1"/>
      <w:numFmt w:val="bullet"/>
      <w:pStyle w:val="TableBullet1"/>
      <w:lvlText w:val=""/>
      <w:lvlJc w:val="left"/>
      <w:pPr>
        <w:ind w:left="792" w:hanging="360"/>
      </w:pPr>
      <w:rPr>
        <w:rFonts w:ascii="Symbol" w:hAnsi="Symbol" w:hint="default"/>
        <w:color w:val="0072BC"/>
      </w:rPr>
    </w:lvl>
    <w:lvl w:ilvl="1" w:tplc="214810A0">
      <w:start w:val="1"/>
      <w:numFmt w:val="bullet"/>
      <w:lvlText w:val="o"/>
      <w:lvlJc w:val="left"/>
      <w:pPr>
        <w:ind w:left="1872" w:hanging="360"/>
      </w:pPr>
      <w:rPr>
        <w:rFonts w:ascii="Courier New" w:hAnsi="Courier New" w:cs="Courier New" w:hint="default"/>
      </w:rPr>
    </w:lvl>
    <w:lvl w:ilvl="2" w:tplc="61A8F8D4">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CC629E1"/>
    <w:multiLevelType w:val="multilevel"/>
    <w:tmpl w:val="C4F69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57233F"/>
    <w:multiLevelType w:val="hybridMultilevel"/>
    <w:tmpl w:val="C0C83C36"/>
    <w:lvl w:ilvl="0" w:tplc="2C32BE0A">
      <w:start w:val="1"/>
      <w:numFmt w:val="bullet"/>
      <w:lvlText w:val="•"/>
      <w:lvlJc w:val="left"/>
      <w:pPr>
        <w:tabs>
          <w:tab w:val="num" w:pos="720"/>
        </w:tabs>
        <w:ind w:left="720" w:hanging="360"/>
      </w:pPr>
      <w:rPr>
        <w:rFonts w:ascii="Arial" w:hAnsi="Arial" w:hint="default"/>
      </w:rPr>
    </w:lvl>
    <w:lvl w:ilvl="1" w:tplc="2AE610D4" w:tentative="1">
      <w:start w:val="1"/>
      <w:numFmt w:val="bullet"/>
      <w:lvlText w:val="•"/>
      <w:lvlJc w:val="left"/>
      <w:pPr>
        <w:tabs>
          <w:tab w:val="num" w:pos="1440"/>
        </w:tabs>
        <w:ind w:left="1440" w:hanging="360"/>
      </w:pPr>
      <w:rPr>
        <w:rFonts w:ascii="Arial" w:hAnsi="Arial" w:hint="default"/>
      </w:rPr>
    </w:lvl>
    <w:lvl w:ilvl="2" w:tplc="F5A2D0D2" w:tentative="1">
      <w:start w:val="1"/>
      <w:numFmt w:val="bullet"/>
      <w:lvlText w:val="•"/>
      <w:lvlJc w:val="left"/>
      <w:pPr>
        <w:tabs>
          <w:tab w:val="num" w:pos="2160"/>
        </w:tabs>
        <w:ind w:left="2160" w:hanging="360"/>
      </w:pPr>
      <w:rPr>
        <w:rFonts w:ascii="Arial" w:hAnsi="Arial" w:hint="default"/>
      </w:rPr>
    </w:lvl>
    <w:lvl w:ilvl="3" w:tplc="B2028382" w:tentative="1">
      <w:start w:val="1"/>
      <w:numFmt w:val="bullet"/>
      <w:lvlText w:val="•"/>
      <w:lvlJc w:val="left"/>
      <w:pPr>
        <w:tabs>
          <w:tab w:val="num" w:pos="2880"/>
        </w:tabs>
        <w:ind w:left="2880" w:hanging="360"/>
      </w:pPr>
      <w:rPr>
        <w:rFonts w:ascii="Arial" w:hAnsi="Arial" w:hint="default"/>
      </w:rPr>
    </w:lvl>
    <w:lvl w:ilvl="4" w:tplc="8E001902" w:tentative="1">
      <w:start w:val="1"/>
      <w:numFmt w:val="bullet"/>
      <w:lvlText w:val="•"/>
      <w:lvlJc w:val="left"/>
      <w:pPr>
        <w:tabs>
          <w:tab w:val="num" w:pos="3600"/>
        </w:tabs>
        <w:ind w:left="3600" w:hanging="360"/>
      </w:pPr>
      <w:rPr>
        <w:rFonts w:ascii="Arial" w:hAnsi="Arial" w:hint="default"/>
      </w:rPr>
    </w:lvl>
    <w:lvl w:ilvl="5" w:tplc="BADAACFC" w:tentative="1">
      <w:start w:val="1"/>
      <w:numFmt w:val="bullet"/>
      <w:lvlText w:val="•"/>
      <w:lvlJc w:val="left"/>
      <w:pPr>
        <w:tabs>
          <w:tab w:val="num" w:pos="4320"/>
        </w:tabs>
        <w:ind w:left="4320" w:hanging="360"/>
      </w:pPr>
      <w:rPr>
        <w:rFonts w:ascii="Arial" w:hAnsi="Arial" w:hint="default"/>
      </w:rPr>
    </w:lvl>
    <w:lvl w:ilvl="6" w:tplc="E332B35C" w:tentative="1">
      <w:start w:val="1"/>
      <w:numFmt w:val="bullet"/>
      <w:lvlText w:val="•"/>
      <w:lvlJc w:val="left"/>
      <w:pPr>
        <w:tabs>
          <w:tab w:val="num" w:pos="5040"/>
        </w:tabs>
        <w:ind w:left="5040" w:hanging="360"/>
      </w:pPr>
      <w:rPr>
        <w:rFonts w:ascii="Arial" w:hAnsi="Arial" w:hint="default"/>
      </w:rPr>
    </w:lvl>
    <w:lvl w:ilvl="7" w:tplc="5E5C6C6A" w:tentative="1">
      <w:start w:val="1"/>
      <w:numFmt w:val="bullet"/>
      <w:lvlText w:val="•"/>
      <w:lvlJc w:val="left"/>
      <w:pPr>
        <w:tabs>
          <w:tab w:val="num" w:pos="5760"/>
        </w:tabs>
        <w:ind w:left="5760" w:hanging="360"/>
      </w:pPr>
      <w:rPr>
        <w:rFonts w:ascii="Arial" w:hAnsi="Arial" w:hint="default"/>
      </w:rPr>
    </w:lvl>
    <w:lvl w:ilvl="8" w:tplc="86AE65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3071568"/>
    <w:multiLevelType w:val="hybridMultilevel"/>
    <w:tmpl w:val="BE82FA4E"/>
    <w:lvl w:ilvl="0" w:tplc="155CB8A8">
      <w:start w:val="1"/>
      <w:numFmt w:val="bullet"/>
      <w:lvlText w:val="•"/>
      <w:lvlJc w:val="left"/>
      <w:pPr>
        <w:tabs>
          <w:tab w:val="num" w:pos="360"/>
        </w:tabs>
        <w:ind w:left="360" w:hanging="360"/>
      </w:pPr>
      <w:rPr>
        <w:rFonts w:ascii="Arial" w:hAnsi="Arial" w:hint="default"/>
      </w:rPr>
    </w:lvl>
    <w:lvl w:ilvl="1" w:tplc="AAE0D628" w:tentative="1">
      <w:start w:val="1"/>
      <w:numFmt w:val="bullet"/>
      <w:lvlText w:val="•"/>
      <w:lvlJc w:val="left"/>
      <w:pPr>
        <w:tabs>
          <w:tab w:val="num" w:pos="1080"/>
        </w:tabs>
        <w:ind w:left="1080" w:hanging="360"/>
      </w:pPr>
      <w:rPr>
        <w:rFonts w:ascii="Arial" w:hAnsi="Arial" w:hint="default"/>
      </w:rPr>
    </w:lvl>
    <w:lvl w:ilvl="2" w:tplc="472A64B2" w:tentative="1">
      <w:start w:val="1"/>
      <w:numFmt w:val="bullet"/>
      <w:lvlText w:val="•"/>
      <w:lvlJc w:val="left"/>
      <w:pPr>
        <w:tabs>
          <w:tab w:val="num" w:pos="1800"/>
        </w:tabs>
        <w:ind w:left="1800" w:hanging="360"/>
      </w:pPr>
      <w:rPr>
        <w:rFonts w:ascii="Arial" w:hAnsi="Arial" w:hint="default"/>
      </w:rPr>
    </w:lvl>
    <w:lvl w:ilvl="3" w:tplc="6A3E4DC2" w:tentative="1">
      <w:start w:val="1"/>
      <w:numFmt w:val="bullet"/>
      <w:lvlText w:val="•"/>
      <w:lvlJc w:val="left"/>
      <w:pPr>
        <w:tabs>
          <w:tab w:val="num" w:pos="2520"/>
        </w:tabs>
        <w:ind w:left="2520" w:hanging="360"/>
      </w:pPr>
      <w:rPr>
        <w:rFonts w:ascii="Arial" w:hAnsi="Arial" w:hint="default"/>
      </w:rPr>
    </w:lvl>
    <w:lvl w:ilvl="4" w:tplc="8B92D39C" w:tentative="1">
      <w:start w:val="1"/>
      <w:numFmt w:val="bullet"/>
      <w:lvlText w:val="•"/>
      <w:lvlJc w:val="left"/>
      <w:pPr>
        <w:tabs>
          <w:tab w:val="num" w:pos="3240"/>
        </w:tabs>
        <w:ind w:left="3240" w:hanging="360"/>
      </w:pPr>
      <w:rPr>
        <w:rFonts w:ascii="Arial" w:hAnsi="Arial" w:hint="default"/>
      </w:rPr>
    </w:lvl>
    <w:lvl w:ilvl="5" w:tplc="C0725B76" w:tentative="1">
      <w:start w:val="1"/>
      <w:numFmt w:val="bullet"/>
      <w:lvlText w:val="•"/>
      <w:lvlJc w:val="left"/>
      <w:pPr>
        <w:tabs>
          <w:tab w:val="num" w:pos="3960"/>
        </w:tabs>
        <w:ind w:left="3960" w:hanging="360"/>
      </w:pPr>
      <w:rPr>
        <w:rFonts w:ascii="Arial" w:hAnsi="Arial" w:hint="default"/>
      </w:rPr>
    </w:lvl>
    <w:lvl w:ilvl="6" w:tplc="3C367038" w:tentative="1">
      <w:start w:val="1"/>
      <w:numFmt w:val="bullet"/>
      <w:lvlText w:val="•"/>
      <w:lvlJc w:val="left"/>
      <w:pPr>
        <w:tabs>
          <w:tab w:val="num" w:pos="4680"/>
        </w:tabs>
        <w:ind w:left="4680" w:hanging="360"/>
      </w:pPr>
      <w:rPr>
        <w:rFonts w:ascii="Arial" w:hAnsi="Arial" w:hint="default"/>
      </w:rPr>
    </w:lvl>
    <w:lvl w:ilvl="7" w:tplc="AB5A2ED4" w:tentative="1">
      <w:start w:val="1"/>
      <w:numFmt w:val="bullet"/>
      <w:lvlText w:val="•"/>
      <w:lvlJc w:val="left"/>
      <w:pPr>
        <w:tabs>
          <w:tab w:val="num" w:pos="5400"/>
        </w:tabs>
        <w:ind w:left="5400" w:hanging="360"/>
      </w:pPr>
      <w:rPr>
        <w:rFonts w:ascii="Arial" w:hAnsi="Arial" w:hint="default"/>
      </w:rPr>
    </w:lvl>
    <w:lvl w:ilvl="8" w:tplc="F6165F5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13793632"/>
    <w:multiLevelType w:val="hybridMultilevel"/>
    <w:tmpl w:val="D05E2340"/>
    <w:lvl w:ilvl="0" w:tplc="9C64162C">
      <w:start w:val="1"/>
      <w:numFmt w:val="bullet"/>
      <w:lvlText w:val="•"/>
      <w:lvlJc w:val="left"/>
      <w:pPr>
        <w:tabs>
          <w:tab w:val="num" w:pos="360"/>
        </w:tabs>
        <w:ind w:left="360" w:hanging="360"/>
      </w:pPr>
      <w:rPr>
        <w:rFonts w:ascii="Arial" w:hAnsi="Arial" w:hint="default"/>
      </w:rPr>
    </w:lvl>
    <w:lvl w:ilvl="1" w:tplc="F9D2B1E0" w:tentative="1">
      <w:start w:val="1"/>
      <w:numFmt w:val="bullet"/>
      <w:lvlText w:val="•"/>
      <w:lvlJc w:val="left"/>
      <w:pPr>
        <w:tabs>
          <w:tab w:val="num" w:pos="1080"/>
        </w:tabs>
        <w:ind w:left="1080" w:hanging="360"/>
      </w:pPr>
      <w:rPr>
        <w:rFonts w:ascii="Arial" w:hAnsi="Arial" w:hint="default"/>
      </w:rPr>
    </w:lvl>
    <w:lvl w:ilvl="2" w:tplc="78AA7A3E" w:tentative="1">
      <w:start w:val="1"/>
      <w:numFmt w:val="bullet"/>
      <w:lvlText w:val="•"/>
      <w:lvlJc w:val="left"/>
      <w:pPr>
        <w:tabs>
          <w:tab w:val="num" w:pos="1800"/>
        </w:tabs>
        <w:ind w:left="1800" w:hanging="360"/>
      </w:pPr>
      <w:rPr>
        <w:rFonts w:ascii="Arial" w:hAnsi="Arial" w:hint="default"/>
      </w:rPr>
    </w:lvl>
    <w:lvl w:ilvl="3" w:tplc="1130B232" w:tentative="1">
      <w:start w:val="1"/>
      <w:numFmt w:val="bullet"/>
      <w:lvlText w:val="•"/>
      <w:lvlJc w:val="left"/>
      <w:pPr>
        <w:tabs>
          <w:tab w:val="num" w:pos="2520"/>
        </w:tabs>
        <w:ind w:left="2520" w:hanging="360"/>
      </w:pPr>
      <w:rPr>
        <w:rFonts w:ascii="Arial" w:hAnsi="Arial" w:hint="default"/>
      </w:rPr>
    </w:lvl>
    <w:lvl w:ilvl="4" w:tplc="CB98148E" w:tentative="1">
      <w:start w:val="1"/>
      <w:numFmt w:val="bullet"/>
      <w:lvlText w:val="•"/>
      <w:lvlJc w:val="left"/>
      <w:pPr>
        <w:tabs>
          <w:tab w:val="num" w:pos="3240"/>
        </w:tabs>
        <w:ind w:left="3240" w:hanging="360"/>
      </w:pPr>
      <w:rPr>
        <w:rFonts w:ascii="Arial" w:hAnsi="Arial" w:hint="default"/>
      </w:rPr>
    </w:lvl>
    <w:lvl w:ilvl="5" w:tplc="12328DB6" w:tentative="1">
      <w:start w:val="1"/>
      <w:numFmt w:val="bullet"/>
      <w:lvlText w:val="•"/>
      <w:lvlJc w:val="left"/>
      <w:pPr>
        <w:tabs>
          <w:tab w:val="num" w:pos="3960"/>
        </w:tabs>
        <w:ind w:left="3960" w:hanging="360"/>
      </w:pPr>
      <w:rPr>
        <w:rFonts w:ascii="Arial" w:hAnsi="Arial" w:hint="default"/>
      </w:rPr>
    </w:lvl>
    <w:lvl w:ilvl="6" w:tplc="10D04738" w:tentative="1">
      <w:start w:val="1"/>
      <w:numFmt w:val="bullet"/>
      <w:lvlText w:val="•"/>
      <w:lvlJc w:val="left"/>
      <w:pPr>
        <w:tabs>
          <w:tab w:val="num" w:pos="4680"/>
        </w:tabs>
        <w:ind w:left="4680" w:hanging="360"/>
      </w:pPr>
      <w:rPr>
        <w:rFonts w:ascii="Arial" w:hAnsi="Arial" w:hint="default"/>
      </w:rPr>
    </w:lvl>
    <w:lvl w:ilvl="7" w:tplc="B6AC5ED2" w:tentative="1">
      <w:start w:val="1"/>
      <w:numFmt w:val="bullet"/>
      <w:lvlText w:val="•"/>
      <w:lvlJc w:val="left"/>
      <w:pPr>
        <w:tabs>
          <w:tab w:val="num" w:pos="5400"/>
        </w:tabs>
        <w:ind w:left="5400" w:hanging="360"/>
      </w:pPr>
      <w:rPr>
        <w:rFonts w:ascii="Arial" w:hAnsi="Arial" w:hint="default"/>
      </w:rPr>
    </w:lvl>
    <w:lvl w:ilvl="8" w:tplc="2CF64182"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13A41BBB"/>
    <w:multiLevelType w:val="hybridMultilevel"/>
    <w:tmpl w:val="0A2EF8EA"/>
    <w:lvl w:ilvl="0" w:tplc="F552CFA8">
      <w:start w:val="1"/>
      <w:numFmt w:val="bullet"/>
      <w:lvlText w:val="•"/>
      <w:lvlJc w:val="left"/>
      <w:pPr>
        <w:tabs>
          <w:tab w:val="num" w:pos="360"/>
        </w:tabs>
        <w:ind w:left="360" w:hanging="360"/>
      </w:pPr>
      <w:rPr>
        <w:rFonts w:ascii="Arial" w:hAnsi="Arial" w:hint="default"/>
      </w:rPr>
    </w:lvl>
    <w:lvl w:ilvl="1" w:tplc="ECC2856E" w:tentative="1">
      <w:start w:val="1"/>
      <w:numFmt w:val="bullet"/>
      <w:lvlText w:val="•"/>
      <w:lvlJc w:val="left"/>
      <w:pPr>
        <w:tabs>
          <w:tab w:val="num" w:pos="1080"/>
        </w:tabs>
        <w:ind w:left="1080" w:hanging="360"/>
      </w:pPr>
      <w:rPr>
        <w:rFonts w:ascii="Arial" w:hAnsi="Arial" w:hint="default"/>
      </w:rPr>
    </w:lvl>
    <w:lvl w:ilvl="2" w:tplc="466E63BC" w:tentative="1">
      <w:start w:val="1"/>
      <w:numFmt w:val="bullet"/>
      <w:lvlText w:val="•"/>
      <w:lvlJc w:val="left"/>
      <w:pPr>
        <w:tabs>
          <w:tab w:val="num" w:pos="1800"/>
        </w:tabs>
        <w:ind w:left="1800" w:hanging="360"/>
      </w:pPr>
      <w:rPr>
        <w:rFonts w:ascii="Arial" w:hAnsi="Arial" w:hint="default"/>
      </w:rPr>
    </w:lvl>
    <w:lvl w:ilvl="3" w:tplc="BFA6BBDA" w:tentative="1">
      <w:start w:val="1"/>
      <w:numFmt w:val="bullet"/>
      <w:lvlText w:val="•"/>
      <w:lvlJc w:val="left"/>
      <w:pPr>
        <w:tabs>
          <w:tab w:val="num" w:pos="2520"/>
        </w:tabs>
        <w:ind w:left="2520" w:hanging="360"/>
      </w:pPr>
      <w:rPr>
        <w:rFonts w:ascii="Arial" w:hAnsi="Arial" w:hint="default"/>
      </w:rPr>
    </w:lvl>
    <w:lvl w:ilvl="4" w:tplc="468AB12E" w:tentative="1">
      <w:start w:val="1"/>
      <w:numFmt w:val="bullet"/>
      <w:lvlText w:val="•"/>
      <w:lvlJc w:val="left"/>
      <w:pPr>
        <w:tabs>
          <w:tab w:val="num" w:pos="3240"/>
        </w:tabs>
        <w:ind w:left="3240" w:hanging="360"/>
      </w:pPr>
      <w:rPr>
        <w:rFonts w:ascii="Arial" w:hAnsi="Arial" w:hint="default"/>
      </w:rPr>
    </w:lvl>
    <w:lvl w:ilvl="5" w:tplc="DDC8EFA8" w:tentative="1">
      <w:start w:val="1"/>
      <w:numFmt w:val="bullet"/>
      <w:lvlText w:val="•"/>
      <w:lvlJc w:val="left"/>
      <w:pPr>
        <w:tabs>
          <w:tab w:val="num" w:pos="3960"/>
        </w:tabs>
        <w:ind w:left="3960" w:hanging="360"/>
      </w:pPr>
      <w:rPr>
        <w:rFonts w:ascii="Arial" w:hAnsi="Arial" w:hint="default"/>
      </w:rPr>
    </w:lvl>
    <w:lvl w:ilvl="6" w:tplc="8D4E79B4" w:tentative="1">
      <w:start w:val="1"/>
      <w:numFmt w:val="bullet"/>
      <w:lvlText w:val="•"/>
      <w:lvlJc w:val="left"/>
      <w:pPr>
        <w:tabs>
          <w:tab w:val="num" w:pos="4680"/>
        </w:tabs>
        <w:ind w:left="4680" w:hanging="360"/>
      </w:pPr>
      <w:rPr>
        <w:rFonts w:ascii="Arial" w:hAnsi="Arial" w:hint="default"/>
      </w:rPr>
    </w:lvl>
    <w:lvl w:ilvl="7" w:tplc="91F273C8" w:tentative="1">
      <w:start w:val="1"/>
      <w:numFmt w:val="bullet"/>
      <w:lvlText w:val="•"/>
      <w:lvlJc w:val="left"/>
      <w:pPr>
        <w:tabs>
          <w:tab w:val="num" w:pos="5400"/>
        </w:tabs>
        <w:ind w:left="5400" w:hanging="360"/>
      </w:pPr>
      <w:rPr>
        <w:rFonts w:ascii="Arial" w:hAnsi="Arial" w:hint="default"/>
      </w:rPr>
    </w:lvl>
    <w:lvl w:ilvl="8" w:tplc="5AC21DEE"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161261BF"/>
    <w:multiLevelType w:val="multilevel"/>
    <w:tmpl w:val="2FA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FC1815"/>
    <w:multiLevelType w:val="hybridMultilevel"/>
    <w:tmpl w:val="086C5322"/>
    <w:lvl w:ilvl="0" w:tplc="B636E5E2">
      <w:start w:val="1"/>
      <w:numFmt w:val="bullet"/>
      <w:lvlText w:val="•"/>
      <w:lvlJc w:val="left"/>
      <w:pPr>
        <w:tabs>
          <w:tab w:val="num" w:pos="720"/>
        </w:tabs>
        <w:ind w:left="720" w:hanging="360"/>
      </w:pPr>
      <w:rPr>
        <w:rFonts w:ascii="Arial" w:hAnsi="Arial" w:hint="default"/>
      </w:rPr>
    </w:lvl>
    <w:lvl w:ilvl="1" w:tplc="ABF66EE0" w:tentative="1">
      <w:start w:val="1"/>
      <w:numFmt w:val="bullet"/>
      <w:lvlText w:val="•"/>
      <w:lvlJc w:val="left"/>
      <w:pPr>
        <w:tabs>
          <w:tab w:val="num" w:pos="1440"/>
        </w:tabs>
        <w:ind w:left="1440" w:hanging="360"/>
      </w:pPr>
      <w:rPr>
        <w:rFonts w:ascii="Arial" w:hAnsi="Arial" w:hint="default"/>
      </w:rPr>
    </w:lvl>
    <w:lvl w:ilvl="2" w:tplc="1C705758" w:tentative="1">
      <w:start w:val="1"/>
      <w:numFmt w:val="bullet"/>
      <w:lvlText w:val="•"/>
      <w:lvlJc w:val="left"/>
      <w:pPr>
        <w:tabs>
          <w:tab w:val="num" w:pos="2160"/>
        </w:tabs>
        <w:ind w:left="2160" w:hanging="360"/>
      </w:pPr>
      <w:rPr>
        <w:rFonts w:ascii="Arial" w:hAnsi="Arial" w:hint="default"/>
      </w:rPr>
    </w:lvl>
    <w:lvl w:ilvl="3" w:tplc="61EAEA5C" w:tentative="1">
      <w:start w:val="1"/>
      <w:numFmt w:val="bullet"/>
      <w:lvlText w:val="•"/>
      <w:lvlJc w:val="left"/>
      <w:pPr>
        <w:tabs>
          <w:tab w:val="num" w:pos="2880"/>
        </w:tabs>
        <w:ind w:left="2880" w:hanging="360"/>
      </w:pPr>
      <w:rPr>
        <w:rFonts w:ascii="Arial" w:hAnsi="Arial" w:hint="default"/>
      </w:rPr>
    </w:lvl>
    <w:lvl w:ilvl="4" w:tplc="87C041AA" w:tentative="1">
      <w:start w:val="1"/>
      <w:numFmt w:val="bullet"/>
      <w:lvlText w:val="•"/>
      <w:lvlJc w:val="left"/>
      <w:pPr>
        <w:tabs>
          <w:tab w:val="num" w:pos="3600"/>
        </w:tabs>
        <w:ind w:left="3600" w:hanging="360"/>
      </w:pPr>
      <w:rPr>
        <w:rFonts w:ascii="Arial" w:hAnsi="Arial" w:hint="default"/>
      </w:rPr>
    </w:lvl>
    <w:lvl w:ilvl="5" w:tplc="7A1CF7CE" w:tentative="1">
      <w:start w:val="1"/>
      <w:numFmt w:val="bullet"/>
      <w:lvlText w:val="•"/>
      <w:lvlJc w:val="left"/>
      <w:pPr>
        <w:tabs>
          <w:tab w:val="num" w:pos="4320"/>
        </w:tabs>
        <w:ind w:left="4320" w:hanging="360"/>
      </w:pPr>
      <w:rPr>
        <w:rFonts w:ascii="Arial" w:hAnsi="Arial" w:hint="default"/>
      </w:rPr>
    </w:lvl>
    <w:lvl w:ilvl="6" w:tplc="3A7AB8DA" w:tentative="1">
      <w:start w:val="1"/>
      <w:numFmt w:val="bullet"/>
      <w:lvlText w:val="•"/>
      <w:lvlJc w:val="left"/>
      <w:pPr>
        <w:tabs>
          <w:tab w:val="num" w:pos="5040"/>
        </w:tabs>
        <w:ind w:left="5040" w:hanging="360"/>
      </w:pPr>
      <w:rPr>
        <w:rFonts w:ascii="Arial" w:hAnsi="Arial" w:hint="default"/>
      </w:rPr>
    </w:lvl>
    <w:lvl w:ilvl="7" w:tplc="13D65910" w:tentative="1">
      <w:start w:val="1"/>
      <w:numFmt w:val="bullet"/>
      <w:lvlText w:val="•"/>
      <w:lvlJc w:val="left"/>
      <w:pPr>
        <w:tabs>
          <w:tab w:val="num" w:pos="5760"/>
        </w:tabs>
        <w:ind w:left="5760" w:hanging="360"/>
      </w:pPr>
      <w:rPr>
        <w:rFonts w:ascii="Arial" w:hAnsi="Arial" w:hint="default"/>
      </w:rPr>
    </w:lvl>
    <w:lvl w:ilvl="8" w:tplc="28CA42F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BD02A3"/>
    <w:multiLevelType w:val="hybridMultilevel"/>
    <w:tmpl w:val="ABE60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C6579F"/>
    <w:multiLevelType w:val="hybridMultilevel"/>
    <w:tmpl w:val="76E0E43A"/>
    <w:lvl w:ilvl="0" w:tplc="43DA8C34">
      <w:start w:val="1"/>
      <w:numFmt w:val="bullet"/>
      <w:lvlText w:val="•"/>
      <w:lvlJc w:val="left"/>
      <w:pPr>
        <w:tabs>
          <w:tab w:val="num" w:pos="720"/>
        </w:tabs>
        <w:ind w:left="720" w:hanging="360"/>
      </w:pPr>
      <w:rPr>
        <w:rFonts w:ascii="Arial" w:hAnsi="Arial" w:hint="default"/>
      </w:rPr>
    </w:lvl>
    <w:lvl w:ilvl="1" w:tplc="1B4EDD6E" w:tentative="1">
      <w:start w:val="1"/>
      <w:numFmt w:val="bullet"/>
      <w:lvlText w:val="•"/>
      <w:lvlJc w:val="left"/>
      <w:pPr>
        <w:tabs>
          <w:tab w:val="num" w:pos="1440"/>
        </w:tabs>
        <w:ind w:left="1440" w:hanging="360"/>
      </w:pPr>
      <w:rPr>
        <w:rFonts w:ascii="Arial" w:hAnsi="Arial" w:hint="default"/>
      </w:rPr>
    </w:lvl>
    <w:lvl w:ilvl="2" w:tplc="5EC081C4" w:tentative="1">
      <w:start w:val="1"/>
      <w:numFmt w:val="bullet"/>
      <w:lvlText w:val="•"/>
      <w:lvlJc w:val="left"/>
      <w:pPr>
        <w:tabs>
          <w:tab w:val="num" w:pos="2160"/>
        </w:tabs>
        <w:ind w:left="2160" w:hanging="360"/>
      </w:pPr>
      <w:rPr>
        <w:rFonts w:ascii="Arial" w:hAnsi="Arial" w:hint="default"/>
      </w:rPr>
    </w:lvl>
    <w:lvl w:ilvl="3" w:tplc="A2A07BDC" w:tentative="1">
      <w:start w:val="1"/>
      <w:numFmt w:val="bullet"/>
      <w:lvlText w:val="•"/>
      <w:lvlJc w:val="left"/>
      <w:pPr>
        <w:tabs>
          <w:tab w:val="num" w:pos="2880"/>
        </w:tabs>
        <w:ind w:left="2880" w:hanging="360"/>
      </w:pPr>
      <w:rPr>
        <w:rFonts w:ascii="Arial" w:hAnsi="Arial" w:hint="default"/>
      </w:rPr>
    </w:lvl>
    <w:lvl w:ilvl="4" w:tplc="48787414" w:tentative="1">
      <w:start w:val="1"/>
      <w:numFmt w:val="bullet"/>
      <w:lvlText w:val="•"/>
      <w:lvlJc w:val="left"/>
      <w:pPr>
        <w:tabs>
          <w:tab w:val="num" w:pos="3600"/>
        </w:tabs>
        <w:ind w:left="3600" w:hanging="360"/>
      </w:pPr>
      <w:rPr>
        <w:rFonts w:ascii="Arial" w:hAnsi="Arial" w:hint="default"/>
      </w:rPr>
    </w:lvl>
    <w:lvl w:ilvl="5" w:tplc="95428DE0" w:tentative="1">
      <w:start w:val="1"/>
      <w:numFmt w:val="bullet"/>
      <w:lvlText w:val="•"/>
      <w:lvlJc w:val="left"/>
      <w:pPr>
        <w:tabs>
          <w:tab w:val="num" w:pos="4320"/>
        </w:tabs>
        <w:ind w:left="4320" w:hanging="360"/>
      </w:pPr>
      <w:rPr>
        <w:rFonts w:ascii="Arial" w:hAnsi="Arial" w:hint="default"/>
      </w:rPr>
    </w:lvl>
    <w:lvl w:ilvl="6" w:tplc="6B80ABB2" w:tentative="1">
      <w:start w:val="1"/>
      <w:numFmt w:val="bullet"/>
      <w:lvlText w:val="•"/>
      <w:lvlJc w:val="left"/>
      <w:pPr>
        <w:tabs>
          <w:tab w:val="num" w:pos="5040"/>
        </w:tabs>
        <w:ind w:left="5040" w:hanging="360"/>
      </w:pPr>
      <w:rPr>
        <w:rFonts w:ascii="Arial" w:hAnsi="Arial" w:hint="default"/>
      </w:rPr>
    </w:lvl>
    <w:lvl w:ilvl="7" w:tplc="3A4039EC" w:tentative="1">
      <w:start w:val="1"/>
      <w:numFmt w:val="bullet"/>
      <w:lvlText w:val="•"/>
      <w:lvlJc w:val="left"/>
      <w:pPr>
        <w:tabs>
          <w:tab w:val="num" w:pos="5760"/>
        </w:tabs>
        <w:ind w:left="5760" w:hanging="360"/>
      </w:pPr>
      <w:rPr>
        <w:rFonts w:ascii="Arial" w:hAnsi="Arial" w:hint="default"/>
      </w:rPr>
    </w:lvl>
    <w:lvl w:ilvl="8" w:tplc="5C58F56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3F052F"/>
    <w:multiLevelType w:val="multilevel"/>
    <w:tmpl w:val="2AC41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AC70CC"/>
    <w:multiLevelType w:val="hybridMultilevel"/>
    <w:tmpl w:val="43683E8E"/>
    <w:lvl w:ilvl="0" w:tplc="26469D1A">
      <w:start w:val="1"/>
      <w:numFmt w:val="bullet"/>
      <w:lvlText w:val="•"/>
      <w:lvlJc w:val="left"/>
      <w:pPr>
        <w:tabs>
          <w:tab w:val="num" w:pos="720"/>
        </w:tabs>
        <w:ind w:left="720" w:hanging="360"/>
      </w:pPr>
      <w:rPr>
        <w:rFonts w:ascii="Arial" w:hAnsi="Arial" w:hint="default"/>
      </w:rPr>
    </w:lvl>
    <w:lvl w:ilvl="1" w:tplc="555C3EAC" w:tentative="1">
      <w:start w:val="1"/>
      <w:numFmt w:val="bullet"/>
      <w:lvlText w:val="•"/>
      <w:lvlJc w:val="left"/>
      <w:pPr>
        <w:tabs>
          <w:tab w:val="num" w:pos="1440"/>
        </w:tabs>
        <w:ind w:left="1440" w:hanging="360"/>
      </w:pPr>
      <w:rPr>
        <w:rFonts w:ascii="Arial" w:hAnsi="Arial" w:hint="default"/>
      </w:rPr>
    </w:lvl>
    <w:lvl w:ilvl="2" w:tplc="C3E01EF0" w:tentative="1">
      <w:start w:val="1"/>
      <w:numFmt w:val="bullet"/>
      <w:lvlText w:val="•"/>
      <w:lvlJc w:val="left"/>
      <w:pPr>
        <w:tabs>
          <w:tab w:val="num" w:pos="2160"/>
        </w:tabs>
        <w:ind w:left="2160" w:hanging="360"/>
      </w:pPr>
      <w:rPr>
        <w:rFonts w:ascii="Arial" w:hAnsi="Arial" w:hint="default"/>
      </w:rPr>
    </w:lvl>
    <w:lvl w:ilvl="3" w:tplc="4962BF78" w:tentative="1">
      <w:start w:val="1"/>
      <w:numFmt w:val="bullet"/>
      <w:lvlText w:val="•"/>
      <w:lvlJc w:val="left"/>
      <w:pPr>
        <w:tabs>
          <w:tab w:val="num" w:pos="2880"/>
        </w:tabs>
        <w:ind w:left="2880" w:hanging="360"/>
      </w:pPr>
      <w:rPr>
        <w:rFonts w:ascii="Arial" w:hAnsi="Arial" w:hint="default"/>
      </w:rPr>
    </w:lvl>
    <w:lvl w:ilvl="4" w:tplc="D1401684" w:tentative="1">
      <w:start w:val="1"/>
      <w:numFmt w:val="bullet"/>
      <w:lvlText w:val="•"/>
      <w:lvlJc w:val="left"/>
      <w:pPr>
        <w:tabs>
          <w:tab w:val="num" w:pos="3600"/>
        </w:tabs>
        <w:ind w:left="3600" w:hanging="360"/>
      </w:pPr>
      <w:rPr>
        <w:rFonts w:ascii="Arial" w:hAnsi="Arial" w:hint="default"/>
      </w:rPr>
    </w:lvl>
    <w:lvl w:ilvl="5" w:tplc="46D60B4A" w:tentative="1">
      <w:start w:val="1"/>
      <w:numFmt w:val="bullet"/>
      <w:lvlText w:val="•"/>
      <w:lvlJc w:val="left"/>
      <w:pPr>
        <w:tabs>
          <w:tab w:val="num" w:pos="4320"/>
        </w:tabs>
        <w:ind w:left="4320" w:hanging="360"/>
      </w:pPr>
      <w:rPr>
        <w:rFonts w:ascii="Arial" w:hAnsi="Arial" w:hint="default"/>
      </w:rPr>
    </w:lvl>
    <w:lvl w:ilvl="6" w:tplc="8C4E3210" w:tentative="1">
      <w:start w:val="1"/>
      <w:numFmt w:val="bullet"/>
      <w:lvlText w:val="•"/>
      <w:lvlJc w:val="left"/>
      <w:pPr>
        <w:tabs>
          <w:tab w:val="num" w:pos="5040"/>
        </w:tabs>
        <w:ind w:left="5040" w:hanging="360"/>
      </w:pPr>
      <w:rPr>
        <w:rFonts w:ascii="Arial" w:hAnsi="Arial" w:hint="default"/>
      </w:rPr>
    </w:lvl>
    <w:lvl w:ilvl="7" w:tplc="1ADCE76E" w:tentative="1">
      <w:start w:val="1"/>
      <w:numFmt w:val="bullet"/>
      <w:lvlText w:val="•"/>
      <w:lvlJc w:val="left"/>
      <w:pPr>
        <w:tabs>
          <w:tab w:val="num" w:pos="5760"/>
        </w:tabs>
        <w:ind w:left="5760" w:hanging="360"/>
      </w:pPr>
      <w:rPr>
        <w:rFonts w:ascii="Arial" w:hAnsi="Arial" w:hint="default"/>
      </w:rPr>
    </w:lvl>
    <w:lvl w:ilvl="8" w:tplc="F416774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B737CE4"/>
    <w:multiLevelType w:val="hybridMultilevel"/>
    <w:tmpl w:val="03B8EF38"/>
    <w:lvl w:ilvl="0" w:tplc="D67836FE">
      <w:start w:val="1"/>
      <w:numFmt w:val="bullet"/>
      <w:lvlText w:val="•"/>
      <w:lvlJc w:val="left"/>
      <w:pPr>
        <w:tabs>
          <w:tab w:val="num" w:pos="720"/>
        </w:tabs>
        <w:ind w:left="720" w:hanging="360"/>
      </w:pPr>
      <w:rPr>
        <w:rFonts w:ascii="Arial" w:hAnsi="Arial" w:hint="default"/>
      </w:rPr>
    </w:lvl>
    <w:lvl w:ilvl="1" w:tplc="3E10418A" w:tentative="1">
      <w:start w:val="1"/>
      <w:numFmt w:val="bullet"/>
      <w:lvlText w:val="•"/>
      <w:lvlJc w:val="left"/>
      <w:pPr>
        <w:tabs>
          <w:tab w:val="num" w:pos="1440"/>
        </w:tabs>
        <w:ind w:left="1440" w:hanging="360"/>
      </w:pPr>
      <w:rPr>
        <w:rFonts w:ascii="Arial" w:hAnsi="Arial" w:hint="default"/>
      </w:rPr>
    </w:lvl>
    <w:lvl w:ilvl="2" w:tplc="DF38ED92" w:tentative="1">
      <w:start w:val="1"/>
      <w:numFmt w:val="bullet"/>
      <w:lvlText w:val="•"/>
      <w:lvlJc w:val="left"/>
      <w:pPr>
        <w:tabs>
          <w:tab w:val="num" w:pos="2160"/>
        </w:tabs>
        <w:ind w:left="2160" w:hanging="360"/>
      </w:pPr>
      <w:rPr>
        <w:rFonts w:ascii="Arial" w:hAnsi="Arial" w:hint="default"/>
      </w:rPr>
    </w:lvl>
    <w:lvl w:ilvl="3" w:tplc="A9DCEE7C" w:tentative="1">
      <w:start w:val="1"/>
      <w:numFmt w:val="bullet"/>
      <w:lvlText w:val="•"/>
      <w:lvlJc w:val="left"/>
      <w:pPr>
        <w:tabs>
          <w:tab w:val="num" w:pos="2880"/>
        </w:tabs>
        <w:ind w:left="2880" w:hanging="360"/>
      </w:pPr>
      <w:rPr>
        <w:rFonts w:ascii="Arial" w:hAnsi="Arial" w:hint="default"/>
      </w:rPr>
    </w:lvl>
    <w:lvl w:ilvl="4" w:tplc="B7F25216" w:tentative="1">
      <w:start w:val="1"/>
      <w:numFmt w:val="bullet"/>
      <w:lvlText w:val="•"/>
      <w:lvlJc w:val="left"/>
      <w:pPr>
        <w:tabs>
          <w:tab w:val="num" w:pos="3600"/>
        </w:tabs>
        <w:ind w:left="3600" w:hanging="360"/>
      </w:pPr>
      <w:rPr>
        <w:rFonts w:ascii="Arial" w:hAnsi="Arial" w:hint="default"/>
      </w:rPr>
    </w:lvl>
    <w:lvl w:ilvl="5" w:tplc="A51465F4" w:tentative="1">
      <w:start w:val="1"/>
      <w:numFmt w:val="bullet"/>
      <w:lvlText w:val="•"/>
      <w:lvlJc w:val="left"/>
      <w:pPr>
        <w:tabs>
          <w:tab w:val="num" w:pos="4320"/>
        </w:tabs>
        <w:ind w:left="4320" w:hanging="360"/>
      </w:pPr>
      <w:rPr>
        <w:rFonts w:ascii="Arial" w:hAnsi="Arial" w:hint="default"/>
      </w:rPr>
    </w:lvl>
    <w:lvl w:ilvl="6" w:tplc="AF085B60" w:tentative="1">
      <w:start w:val="1"/>
      <w:numFmt w:val="bullet"/>
      <w:lvlText w:val="•"/>
      <w:lvlJc w:val="left"/>
      <w:pPr>
        <w:tabs>
          <w:tab w:val="num" w:pos="5040"/>
        </w:tabs>
        <w:ind w:left="5040" w:hanging="360"/>
      </w:pPr>
      <w:rPr>
        <w:rFonts w:ascii="Arial" w:hAnsi="Arial" w:hint="default"/>
      </w:rPr>
    </w:lvl>
    <w:lvl w:ilvl="7" w:tplc="F2AAF684" w:tentative="1">
      <w:start w:val="1"/>
      <w:numFmt w:val="bullet"/>
      <w:lvlText w:val="•"/>
      <w:lvlJc w:val="left"/>
      <w:pPr>
        <w:tabs>
          <w:tab w:val="num" w:pos="5760"/>
        </w:tabs>
        <w:ind w:left="5760" w:hanging="360"/>
      </w:pPr>
      <w:rPr>
        <w:rFonts w:ascii="Arial" w:hAnsi="Arial" w:hint="default"/>
      </w:rPr>
    </w:lvl>
    <w:lvl w:ilvl="8" w:tplc="B35ECD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A3712"/>
    <w:multiLevelType w:val="hybridMultilevel"/>
    <w:tmpl w:val="E05E089A"/>
    <w:lvl w:ilvl="0" w:tplc="563EE972">
      <w:start w:val="1"/>
      <w:numFmt w:val="bullet"/>
      <w:lvlText w:val="•"/>
      <w:lvlJc w:val="left"/>
      <w:pPr>
        <w:tabs>
          <w:tab w:val="num" w:pos="720"/>
        </w:tabs>
        <w:ind w:left="720" w:hanging="360"/>
      </w:pPr>
      <w:rPr>
        <w:rFonts w:ascii="Arial" w:hAnsi="Arial" w:hint="default"/>
      </w:rPr>
    </w:lvl>
    <w:lvl w:ilvl="1" w:tplc="59186D14" w:tentative="1">
      <w:start w:val="1"/>
      <w:numFmt w:val="bullet"/>
      <w:lvlText w:val="•"/>
      <w:lvlJc w:val="left"/>
      <w:pPr>
        <w:tabs>
          <w:tab w:val="num" w:pos="1440"/>
        </w:tabs>
        <w:ind w:left="1440" w:hanging="360"/>
      </w:pPr>
      <w:rPr>
        <w:rFonts w:ascii="Arial" w:hAnsi="Arial" w:hint="default"/>
      </w:rPr>
    </w:lvl>
    <w:lvl w:ilvl="2" w:tplc="0B1EBAC2" w:tentative="1">
      <w:start w:val="1"/>
      <w:numFmt w:val="bullet"/>
      <w:lvlText w:val="•"/>
      <w:lvlJc w:val="left"/>
      <w:pPr>
        <w:tabs>
          <w:tab w:val="num" w:pos="2160"/>
        </w:tabs>
        <w:ind w:left="2160" w:hanging="360"/>
      </w:pPr>
      <w:rPr>
        <w:rFonts w:ascii="Arial" w:hAnsi="Arial" w:hint="default"/>
      </w:rPr>
    </w:lvl>
    <w:lvl w:ilvl="3" w:tplc="3A2E6486" w:tentative="1">
      <w:start w:val="1"/>
      <w:numFmt w:val="bullet"/>
      <w:lvlText w:val="•"/>
      <w:lvlJc w:val="left"/>
      <w:pPr>
        <w:tabs>
          <w:tab w:val="num" w:pos="2880"/>
        </w:tabs>
        <w:ind w:left="2880" w:hanging="360"/>
      </w:pPr>
      <w:rPr>
        <w:rFonts w:ascii="Arial" w:hAnsi="Arial" w:hint="default"/>
      </w:rPr>
    </w:lvl>
    <w:lvl w:ilvl="4" w:tplc="FD205780" w:tentative="1">
      <w:start w:val="1"/>
      <w:numFmt w:val="bullet"/>
      <w:lvlText w:val="•"/>
      <w:lvlJc w:val="left"/>
      <w:pPr>
        <w:tabs>
          <w:tab w:val="num" w:pos="3600"/>
        </w:tabs>
        <w:ind w:left="3600" w:hanging="360"/>
      </w:pPr>
      <w:rPr>
        <w:rFonts w:ascii="Arial" w:hAnsi="Arial" w:hint="default"/>
      </w:rPr>
    </w:lvl>
    <w:lvl w:ilvl="5" w:tplc="331C4928" w:tentative="1">
      <w:start w:val="1"/>
      <w:numFmt w:val="bullet"/>
      <w:lvlText w:val="•"/>
      <w:lvlJc w:val="left"/>
      <w:pPr>
        <w:tabs>
          <w:tab w:val="num" w:pos="4320"/>
        </w:tabs>
        <w:ind w:left="4320" w:hanging="360"/>
      </w:pPr>
      <w:rPr>
        <w:rFonts w:ascii="Arial" w:hAnsi="Arial" w:hint="default"/>
      </w:rPr>
    </w:lvl>
    <w:lvl w:ilvl="6" w:tplc="D4C4FD20" w:tentative="1">
      <w:start w:val="1"/>
      <w:numFmt w:val="bullet"/>
      <w:lvlText w:val="•"/>
      <w:lvlJc w:val="left"/>
      <w:pPr>
        <w:tabs>
          <w:tab w:val="num" w:pos="5040"/>
        </w:tabs>
        <w:ind w:left="5040" w:hanging="360"/>
      </w:pPr>
      <w:rPr>
        <w:rFonts w:ascii="Arial" w:hAnsi="Arial" w:hint="default"/>
      </w:rPr>
    </w:lvl>
    <w:lvl w:ilvl="7" w:tplc="830CD476" w:tentative="1">
      <w:start w:val="1"/>
      <w:numFmt w:val="bullet"/>
      <w:lvlText w:val="•"/>
      <w:lvlJc w:val="left"/>
      <w:pPr>
        <w:tabs>
          <w:tab w:val="num" w:pos="5760"/>
        </w:tabs>
        <w:ind w:left="5760" w:hanging="360"/>
      </w:pPr>
      <w:rPr>
        <w:rFonts w:ascii="Arial" w:hAnsi="Arial" w:hint="default"/>
      </w:rPr>
    </w:lvl>
    <w:lvl w:ilvl="8" w:tplc="4D180C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12F64B0"/>
    <w:multiLevelType w:val="hybridMultilevel"/>
    <w:tmpl w:val="1EE243F2"/>
    <w:lvl w:ilvl="0" w:tplc="035C4186">
      <w:start w:val="1"/>
      <w:numFmt w:val="bullet"/>
      <w:lvlText w:val="•"/>
      <w:lvlJc w:val="left"/>
      <w:pPr>
        <w:tabs>
          <w:tab w:val="num" w:pos="360"/>
        </w:tabs>
        <w:ind w:left="360" w:hanging="360"/>
      </w:pPr>
      <w:rPr>
        <w:rFonts w:ascii="Arial" w:hAnsi="Arial" w:hint="default"/>
      </w:rPr>
    </w:lvl>
    <w:lvl w:ilvl="1" w:tplc="1DFE1D40" w:tentative="1">
      <w:start w:val="1"/>
      <w:numFmt w:val="bullet"/>
      <w:lvlText w:val="•"/>
      <w:lvlJc w:val="left"/>
      <w:pPr>
        <w:tabs>
          <w:tab w:val="num" w:pos="1080"/>
        </w:tabs>
        <w:ind w:left="1080" w:hanging="360"/>
      </w:pPr>
      <w:rPr>
        <w:rFonts w:ascii="Arial" w:hAnsi="Arial" w:hint="default"/>
      </w:rPr>
    </w:lvl>
    <w:lvl w:ilvl="2" w:tplc="749AC15A" w:tentative="1">
      <w:start w:val="1"/>
      <w:numFmt w:val="bullet"/>
      <w:lvlText w:val="•"/>
      <w:lvlJc w:val="left"/>
      <w:pPr>
        <w:tabs>
          <w:tab w:val="num" w:pos="1800"/>
        </w:tabs>
        <w:ind w:left="1800" w:hanging="360"/>
      </w:pPr>
      <w:rPr>
        <w:rFonts w:ascii="Arial" w:hAnsi="Arial" w:hint="default"/>
      </w:rPr>
    </w:lvl>
    <w:lvl w:ilvl="3" w:tplc="510E0C20" w:tentative="1">
      <w:start w:val="1"/>
      <w:numFmt w:val="bullet"/>
      <w:lvlText w:val="•"/>
      <w:lvlJc w:val="left"/>
      <w:pPr>
        <w:tabs>
          <w:tab w:val="num" w:pos="2520"/>
        </w:tabs>
        <w:ind w:left="2520" w:hanging="360"/>
      </w:pPr>
      <w:rPr>
        <w:rFonts w:ascii="Arial" w:hAnsi="Arial" w:hint="default"/>
      </w:rPr>
    </w:lvl>
    <w:lvl w:ilvl="4" w:tplc="A84CE8C2" w:tentative="1">
      <w:start w:val="1"/>
      <w:numFmt w:val="bullet"/>
      <w:lvlText w:val="•"/>
      <w:lvlJc w:val="left"/>
      <w:pPr>
        <w:tabs>
          <w:tab w:val="num" w:pos="3240"/>
        </w:tabs>
        <w:ind w:left="3240" w:hanging="360"/>
      </w:pPr>
      <w:rPr>
        <w:rFonts w:ascii="Arial" w:hAnsi="Arial" w:hint="default"/>
      </w:rPr>
    </w:lvl>
    <w:lvl w:ilvl="5" w:tplc="2184103A" w:tentative="1">
      <w:start w:val="1"/>
      <w:numFmt w:val="bullet"/>
      <w:lvlText w:val="•"/>
      <w:lvlJc w:val="left"/>
      <w:pPr>
        <w:tabs>
          <w:tab w:val="num" w:pos="3960"/>
        </w:tabs>
        <w:ind w:left="3960" w:hanging="360"/>
      </w:pPr>
      <w:rPr>
        <w:rFonts w:ascii="Arial" w:hAnsi="Arial" w:hint="default"/>
      </w:rPr>
    </w:lvl>
    <w:lvl w:ilvl="6" w:tplc="EE888DA2" w:tentative="1">
      <w:start w:val="1"/>
      <w:numFmt w:val="bullet"/>
      <w:lvlText w:val="•"/>
      <w:lvlJc w:val="left"/>
      <w:pPr>
        <w:tabs>
          <w:tab w:val="num" w:pos="4680"/>
        </w:tabs>
        <w:ind w:left="4680" w:hanging="360"/>
      </w:pPr>
      <w:rPr>
        <w:rFonts w:ascii="Arial" w:hAnsi="Arial" w:hint="default"/>
      </w:rPr>
    </w:lvl>
    <w:lvl w:ilvl="7" w:tplc="EBDC0606" w:tentative="1">
      <w:start w:val="1"/>
      <w:numFmt w:val="bullet"/>
      <w:lvlText w:val="•"/>
      <w:lvlJc w:val="left"/>
      <w:pPr>
        <w:tabs>
          <w:tab w:val="num" w:pos="5400"/>
        </w:tabs>
        <w:ind w:left="5400" w:hanging="360"/>
      </w:pPr>
      <w:rPr>
        <w:rFonts w:ascii="Arial" w:hAnsi="Arial" w:hint="default"/>
      </w:rPr>
    </w:lvl>
    <w:lvl w:ilvl="8" w:tplc="726AD888"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42C36D3C"/>
    <w:multiLevelType w:val="hybridMultilevel"/>
    <w:tmpl w:val="E50CA20C"/>
    <w:lvl w:ilvl="0" w:tplc="2E9EEA24">
      <w:start w:val="1"/>
      <w:numFmt w:val="bullet"/>
      <w:lvlText w:val="•"/>
      <w:lvlJc w:val="left"/>
      <w:pPr>
        <w:tabs>
          <w:tab w:val="num" w:pos="720"/>
        </w:tabs>
        <w:ind w:left="720" w:hanging="360"/>
      </w:pPr>
      <w:rPr>
        <w:rFonts w:ascii="Arial" w:hAnsi="Arial" w:hint="default"/>
      </w:rPr>
    </w:lvl>
    <w:lvl w:ilvl="1" w:tplc="0EE0ED50">
      <w:start w:val="1"/>
      <w:numFmt w:val="bullet"/>
      <w:lvlText w:val="•"/>
      <w:lvlJc w:val="left"/>
      <w:pPr>
        <w:tabs>
          <w:tab w:val="num" w:pos="1440"/>
        </w:tabs>
        <w:ind w:left="1440" w:hanging="360"/>
      </w:pPr>
      <w:rPr>
        <w:rFonts w:ascii="Arial" w:hAnsi="Arial" w:hint="default"/>
      </w:rPr>
    </w:lvl>
    <w:lvl w:ilvl="2" w:tplc="D9DA1C8E">
      <w:start w:val="1"/>
      <w:numFmt w:val="bullet"/>
      <w:lvlText w:val="•"/>
      <w:lvlJc w:val="left"/>
      <w:pPr>
        <w:tabs>
          <w:tab w:val="num" w:pos="2160"/>
        </w:tabs>
        <w:ind w:left="2160" w:hanging="360"/>
      </w:pPr>
      <w:rPr>
        <w:rFonts w:ascii="Arial" w:hAnsi="Arial" w:hint="default"/>
      </w:rPr>
    </w:lvl>
    <w:lvl w:ilvl="3" w:tplc="E60E5FCA" w:tentative="1">
      <w:start w:val="1"/>
      <w:numFmt w:val="bullet"/>
      <w:lvlText w:val="•"/>
      <w:lvlJc w:val="left"/>
      <w:pPr>
        <w:tabs>
          <w:tab w:val="num" w:pos="2880"/>
        </w:tabs>
        <w:ind w:left="2880" w:hanging="360"/>
      </w:pPr>
      <w:rPr>
        <w:rFonts w:ascii="Arial" w:hAnsi="Arial" w:hint="default"/>
      </w:rPr>
    </w:lvl>
    <w:lvl w:ilvl="4" w:tplc="1DDE2F62" w:tentative="1">
      <w:start w:val="1"/>
      <w:numFmt w:val="bullet"/>
      <w:lvlText w:val="•"/>
      <w:lvlJc w:val="left"/>
      <w:pPr>
        <w:tabs>
          <w:tab w:val="num" w:pos="3600"/>
        </w:tabs>
        <w:ind w:left="3600" w:hanging="360"/>
      </w:pPr>
      <w:rPr>
        <w:rFonts w:ascii="Arial" w:hAnsi="Arial" w:hint="default"/>
      </w:rPr>
    </w:lvl>
    <w:lvl w:ilvl="5" w:tplc="105637C6" w:tentative="1">
      <w:start w:val="1"/>
      <w:numFmt w:val="bullet"/>
      <w:lvlText w:val="•"/>
      <w:lvlJc w:val="left"/>
      <w:pPr>
        <w:tabs>
          <w:tab w:val="num" w:pos="4320"/>
        </w:tabs>
        <w:ind w:left="4320" w:hanging="360"/>
      </w:pPr>
      <w:rPr>
        <w:rFonts w:ascii="Arial" w:hAnsi="Arial" w:hint="default"/>
      </w:rPr>
    </w:lvl>
    <w:lvl w:ilvl="6" w:tplc="0086918A" w:tentative="1">
      <w:start w:val="1"/>
      <w:numFmt w:val="bullet"/>
      <w:lvlText w:val="•"/>
      <w:lvlJc w:val="left"/>
      <w:pPr>
        <w:tabs>
          <w:tab w:val="num" w:pos="5040"/>
        </w:tabs>
        <w:ind w:left="5040" w:hanging="360"/>
      </w:pPr>
      <w:rPr>
        <w:rFonts w:ascii="Arial" w:hAnsi="Arial" w:hint="default"/>
      </w:rPr>
    </w:lvl>
    <w:lvl w:ilvl="7" w:tplc="F6D4AE7C" w:tentative="1">
      <w:start w:val="1"/>
      <w:numFmt w:val="bullet"/>
      <w:lvlText w:val="•"/>
      <w:lvlJc w:val="left"/>
      <w:pPr>
        <w:tabs>
          <w:tab w:val="num" w:pos="5760"/>
        </w:tabs>
        <w:ind w:left="5760" w:hanging="360"/>
      </w:pPr>
      <w:rPr>
        <w:rFonts w:ascii="Arial" w:hAnsi="Arial" w:hint="default"/>
      </w:rPr>
    </w:lvl>
    <w:lvl w:ilvl="8" w:tplc="59CC46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977452"/>
    <w:multiLevelType w:val="multilevel"/>
    <w:tmpl w:val="8C6A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E59DB"/>
    <w:multiLevelType w:val="hybridMultilevel"/>
    <w:tmpl w:val="CDEA0E2E"/>
    <w:lvl w:ilvl="0" w:tplc="7332D170">
      <w:start w:val="1"/>
      <w:numFmt w:val="bullet"/>
      <w:lvlText w:val="•"/>
      <w:lvlJc w:val="left"/>
      <w:pPr>
        <w:tabs>
          <w:tab w:val="num" w:pos="720"/>
        </w:tabs>
        <w:ind w:left="720" w:hanging="360"/>
      </w:pPr>
      <w:rPr>
        <w:rFonts w:ascii="Arial" w:hAnsi="Arial" w:hint="default"/>
      </w:rPr>
    </w:lvl>
    <w:lvl w:ilvl="1" w:tplc="303AA194" w:tentative="1">
      <w:start w:val="1"/>
      <w:numFmt w:val="bullet"/>
      <w:lvlText w:val="•"/>
      <w:lvlJc w:val="left"/>
      <w:pPr>
        <w:tabs>
          <w:tab w:val="num" w:pos="1440"/>
        </w:tabs>
        <w:ind w:left="1440" w:hanging="360"/>
      </w:pPr>
      <w:rPr>
        <w:rFonts w:ascii="Arial" w:hAnsi="Arial" w:hint="default"/>
      </w:rPr>
    </w:lvl>
    <w:lvl w:ilvl="2" w:tplc="2B48E6F0" w:tentative="1">
      <w:start w:val="1"/>
      <w:numFmt w:val="bullet"/>
      <w:lvlText w:val="•"/>
      <w:lvlJc w:val="left"/>
      <w:pPr>
        <w:tabs>
          <w:tab w:val="num" w:pos="2160"/>
        </w:tabs>
        <w:ind w:left="2160" w:hanging="360"/>
      </w:pPr>
      <w:rPr>
        <w:rFonts w:ascii="Arial" w:hAnsi="Arial" w:hint="default"/>
      </w:rPr>
    </w:lvl>
    <w:lvl w:ilvl="3" w:tplc="264ECD3E" w:tentative="1">
      <w:start w:val="1"/>
      <w:numFmt w:val="bullet"/>
      <w:lvlText w:val="•"/>
      <w:lvlJc w:val="left"/>
      <w:pPr>
        <w:tabs>
          <w:tab w:val="num" w:pos="2880"/>
        </w:tabs>
        <w:ind w:left="2880" w:hanging="360"/>
      </w:pPr>
      <w:rPr>
        <w:rFonts w:ascii="Arial" w:hAnsi="Arial" w:hint="default"/>
      </w:rPr>
    </w:lvl>
    <w:lvl w:ilvl="4" w:tplc="76003CBE" w:tentative="1">
      <w:start w:val="1"/>
      <w:numFmt w:val="bullet"/>
      <w:lvlText w:val="•"/>
      <w:lvlJc w:val="left"/>
      <w:pPr>
        <w:tabs>
          <w:tab w:val="num" w:pos="3600"/>
        </w:tabs>
        <w:ind w:left="3600" w:hanging="360"/>
      </w:pPr>
      <w:rPr>
        <w:rFonts w:ascii="Arial" w:hAnsi="Arial" w:hint="default"/>
      </w:rPr>
    </w:lvl>
    <w:lvl w:ilvl="5" w:tplc="D9565720" w:tentative="1">
      <w:start w:val="1"/>
      <w:numFmt w:val="bullet"/>
      <w:lvlText w:val="•"/>
      <w:lvlJc w:val="left"/>
      <w:pPr>
        <w:tabs>
          <w:tab w:val="num" w:pos="4320"/>
        </w:tabs>
        <w:ind w:left="4320" w:hanging="360"/>
      </w:pPr>
      <w:rPr>
        <w:rFonts w:ascii="Arial" w:hAnsi="Arial" w:hint="default"/>
      </w:rPr>
    </w:lvl>
    <w:lvl w:ilvl="6" w:tplc="CAFE3066" w:tentative="1">
      <w:start w:val="1"/>
      <w:numFmt w:val="bullet"/>
      <w:lvlText w:val="•"/>
      <w:lvlJc w:val="left"/>
      <w:pPr>
        <w:tabs>
          <w:tab w:val="num" w:pos="5040"/>
        </w:tabs>
        <w:ind w:left="5040" w:hanging="360"/>
      </w:pPr>
      <w:rPr>
        <w:rFonts w:ascii="Arial" w:hAnsi="Arial" w:hint="default"/>
      </w:rPr>
    </w:lvl>
    <w:lvl w:ilvl="7" w:tplc="38B289B6" w:tentative="1">
      <w:start w:val="1"/>
      <w:numFmt w:val="bullet"/>
      <w:lvlText w:val="•"/>
      <w:lvlJc w:val="left"/>
      <w:pPr>
        <w:tabs>
          <w:tab w:val="num" w:pos="5760"/>
        </w:tabs>
        <w:ind w:left="5760" w:hanging="360"/>
      </w:pPr>
      <w:rPr>
        <w:rFonts w:ascii="Arial" w:hAnsi="Arial" w:hint="default"/>
      </w:rPr>
    </w:lvl>
    <w:lvl w:ilvl="8" w:tplc="6AE078E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512D25"/>
    <w:multiLevelType w:val="hybridMultilevel"/>
    <w:tmpl w:val="50F4355E"/>
    <w:lvl w:ilvl="0" w:tplc="BA9C85C2">
      <w:start w:val="1"/>
      <w:numFmt w:val="bullet"/>
      <w:lvlText w:val="•"/>
      <w:lvlJc w:val="left"/>
      <w:pPr>
        <w:tabs>
          <w:tab w:val="num" w:pos="360"/>
        </w:tabs>
        <w:ind w:left="360" w:hanging="360"/>
      </w:pPr>
      <w:rPr>
        <w:rFonts w:ascii="Arial" w:hAnsi="Arial" w:hint="default"/>
      </w:rPr>
    </w:lvl>
    <w:lvl w:ilvl="1" w:tplc="0464A966" w:tentative="1">
      <w:start w:val="1"/>
      <w:numFmt w:val="bullet"/>
      <w:lvlText w:val="•"/>
      <w:lvlJc w:val="left"/>
      <w:pPr>
        <w:tabs>
          <w:tab w:val="num" w:pos="1080"/>
        </w:tabs>
        <w:ind w:left="1080" w:hanging="360"/>
      </w:pPr>
      <w:rPr>
        <w:rFonts w:ascii="Arial" w:hAnsi="Arial" w:hint="default"/>
      </w:rPr>
    </w:lvl>
    <w:lvl w:ilvl="2" w:tplc="56509AB6" w:tentative="1">
      <w:start w:val="1"/>
      <w:numFmt w:val="bullet"/>
      <w:lvlText w:val="•"/>
      <w:lvlJc w:val="left"/>
      <w:pPr>
        <w:tabs>
          <w:tab w:val="num" w:pos="1800"/>
        </w:tabs>
        <w:ind w:left="1800" w:hanging="360"/>
      </w:pPr>
      <w:rPr>
        <w:rFonts w:ascii="Arial" w:hAnsi="Arial" w:hint="default"/>
      </w:rPr>
    </w:lvl>
    <w:lvl w:ilvl="3" w:tplc="BCD0E754" w:tentative="1">
      <w:start w:val="1"/>
      <w:numFmt w:val="bullet"/>
      <w:lvlText w:val="•"/>
      <w:lvlJc w:val="left"/>
      <w:pPr>
        <w:tabs>
          <w:tab w:val="num" w:pos="2520"/>
        </w:tabs>
        <w:ind w:left="2520" w:hanging="360"/>
      </w:pPr>
      <w:rPr>
        <w:rFonts w:ascii="Arial" w:hAnsi="Arial" w:hint="default"/>
      </w:rPr>
    </w:lvl>
    <w:lvl w:ilvl="4" w:tplc="11F8B43C" w:tentative="1">
      <w:start w:val="1"/>
      <w:numFmt w:val="bullet"/>
      <w:lvlText w:val="•"/>
      <w:lvlJc w:val="left"/>
      <w:pPr>
        <w:tabs>
          <w:tab w:val="num" w:pos="3240"/>
        </w:tabs>
        <w:ind w:left="3240" w:hanging="360"/>
      </w:pPr>
      <w:rPr>
        <w:rFonts w:ascii="Arial" w:hAnsi="Arial" w:hint="default"/>
      </w:rPr>
    </w:lvl>
    <w:lvl w:ilvl="5" w:tplc="CF768FF8" w:tentative="1">
      <w:start w:val="1"/>
      <w:numFmt w:val="bullet"/>
      <w:lvlText w:val="•"/>
      <w:lvlJc w:val="left"/>
      <w:pPr>
        <w:tabs>
          <w:tab w:val="num" w:pos="3960"/>
        </w:tabs>
        <w:ind w:left="3960" w:hanging="360"/>
      </w:pPr>
      <w:rPr>
        <w:rFonts w:ascii="Arial" w:hAnsi="Arial" w:hint="default"/>
      </w:rPr>
    </w:lvl>
    <w:lvl w:ilvl="6" w:tplc="B3D4473C" w:tentative="1">
      <w:start w:val="1"/>
      <w:numFmt w:val="bullet"/>
      <w:lvlText w:val="•"/>
      <w:lvlJc w:val="left"/>
      <w:pPr>
        <w:tabs>
          <w:tab w:val="num" w:pos="4680"/>
        </w:tabs>
        <w:ind w:left="4680" w:hanging="360"/>
      </w:pPr>
      <w:rPr>
        <w:rFonts w:ascii="Arial" w:hAnsi="Arial" w:hint="default"/>
      </w:rPr>
    </w:lvl>
    <w:lvl w:ilvl="7" w:tplc="2CB2EE42" w:tentative="1">
      <w:start w:val="1"/>
      <w:numFmt w:val="bullet"/>
      <w:lvlText w:val="•"/>
      <w:lvlJc w:val="left"/>
      <w:pPr>
        <w:tabs>
          <w:tab w:val="num" w:pos="5400"/>
        </w:tabs>
        <w:ind w:left="5400" w:hanging="360"/>
      </w:pPr>
      <w:rPr>
        <w:rFonts w:ascii="Arial" w:hAnsi="Arial" w:hint="default"/>
      </w:rPr>
    </w:lvl>
    <w:lvl w:ilvl="8" w:tplc="0B3088A6"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2031659"/>
    <w:multiLevelType w:val="hybridMultilevel"/>
    <w:tmpl w:val="1BB68602"/>
    <w:lvl w:ilvl="0" w:tplc="9E36F020">
      <w:start w:val="1"/>
      <w:numFmt w:val="bullet"/>
      <w:lvlText w:val="•"/>
      <w:lvlJc w:val="left"/>
      <w:pPr>
        <w:tabs>
          <w:tab w:val="num" w:pos="360"/>
        </w:tabs>
        <w:ind w:left="360" w:hanging="360"/>
      </w:pPr>
      <w:rPr>
        <w:rFonts w:ascii="Arial" w:hAnsi="Arial" w:hint="default"/>
      </w:rPr>
    </w:lvl>
    <w:lvl w:ilvl="1" w:tplc="7C067880" w:tentative="1">
      <w:start w:val="1"/>
      <w:numFmt w:val="bullet"/>
      <w:lvlText w:val="•"/>
      <w:lvlJc w:val="left"/>
      <w:pPr>
        <w:tabs>
          <w:tab w:val="num" w:pos="1080"/>
        </w:tabs>
        <w:ind w:left="1080" w:hanging="360"/>
      </w:pPr>
      <w:rPr>
        <w:rFonts w:ascii="Arial" w:hAnsi="Arial" w:hint="default"/>
      </w:rPr>
    </w:lvl>
    <w:lvl w:ilvl="2" w:tplc="33B644AC" w:tentative="1">
      <w:start w:val="1"/>
      <w:numFmt w:val="bullet"/>
      <w:lvlText w:val="•"/>
      <w:lvlJc w:val="left"/>
      <w:pPr>
        <w:tabs>
          <w:tab w:val="num" w:pos="1800"/>
        </w:tabs>
        <w:ind w:left="1800" w:hanging="360"/>
      </w:pPr>
      <w:rPr>
        <w:rFonts w:ascii="Arial" w:hAnsi="Arial" w:hint="default"/>
      </w:rPr>
    </w:lvl>
    <w:lvl w:ilvl="3" w:tplc="DE305648" w:tentative="1">
      <w:start w:val="1"/>
      <w:numFmt w:val="bullet"/>
      <w:lvlText w:val="•"/>
      <w:lvlJc w:val="left"/>
      <w:pPr>
        <w:tabs>
          <w:tab w:val="num" w:pos="2520"/>
        </w:tabs>
        <w:ind w:left="2520" w:hanging="360"/>
      </w:pPr>
      <w:rPr>
        <w:rFonts w:ascii="Arial" w:hAnsi="Arial" w:hint="default"/>
      </w:rPr>
    </w:lvl>
    <w:lvl w:ilvl="4" w:tplc="753E589A" w:tentative="1">
      <w:start w:val="1"/>
      <w:numFmt w:val="bullet"/>
      <w:lvlText w:val="•"/>
      <w:lvlJc w:val="left"/>
      <w:pPr>
        <w:tabs>
          <w:tab w:val="num" w:pos="3240"/>
        </w:tabs>
        <w:ind w:left="3240" w:hanging="360"/>
      </w:pPr>
      <w:rPr>
        <w:rFonts w:ascii="Arial" w:hAnsi="Arial" w:hint="default"/>
      </w:rPr>
    </w:lvl>
    <w:lvl w:ilvl="5" w:tplc="96860894" w:tentative="1">
      <w:start w:val="1"/>
      <w:numFmt w:val="bullet"/>
      <w:lvlText w:val="•"/>
      <w:lvlJc w:val="left"/>
      <w:pPr>
        <w:tabs>
          <w:tab w:val="num" w:pos="3960"/>
        </w:tabs>
        <w:ind w:left="3960" w:hanging="360"/>
      </w:pPr>
      <w:rPr>
        <w:rFonts w:ascii="Arial" w:hAnsi="Arial" w:hint="default"/>
      </w:rPr>
    </w:lvl>
    <w:lvl w:ilvl="6" w:tplc="84A8B5B0" w:tentative="1">
      <w:start w:val="1"/>
      <w:numFmt w:val="bullet"/>
      <w:lvlText w:val="•"/>
      <w:lvlJc w:val="left"/>
      <w:pPr>
        <w:tabs>
          <w:tab w:val="num" w:pos="4680"/>
        </w:tabs>
        <w:ind w:left="4680" w:hanging="360"/>
      </w:pPr>
      <w:rPr>
        <w:rFonts w:ascii="Arial" w:hAnsi="Arial" w:hint="default"/>
      </w:rPr>
    </w:lvl>
    <w:lvl w:ilvl="7" w:tplc="8EB8998C" w:tentative="1">
      <w:start w:val="1"/>
      <w:numFmt w:val="bullet"/>
      <w:lvlText w:val="•"/>
      <w:lvlJc w:val="left"/>
      <w:pPr>
        <w:tabs>
          <w:tab w:val="num" w:pos="5400"/>
        </w:tabs>
        <w:ind w:left="5400" w:hanging="360"/>
      </w:pPr>
      <w:rPr>
        <w:rFonts w:ascii="Arial" w:hAnsi="Arial" w:hint="default"/>
      </w:rPr>
    </w:lvl>
    <w:lvl w:ilvl="8" w:tplc="2F843176" w:tentative="1">
      <w:start w:val="1"/>
      <w:numFmt w:val="bullet"/>
      <w:lvlText w:val="•"/>
      <w:lvlJc w:val="left"/>
      <w:pPr>
        <w:tabs>
          <w:tab w:val="num" w:pos="6120"/>
        </w:tabs>
        <w:ind w:left="6120" w:hanging="360"/>
      </w:pPr>
      <w:rPr>
        <w:rFonts w:ascii="Arial" w:hAnsi="Arial" w:hint="default"/>
      </w:rPr>
    </w:lvl>
  </w:abstractNum>
  <w:abstractNum w:abstractNumId="27" w15:restartNumberingAfterBreak="0">
    <w:nsid w:val="57C858CB"/>
    <w:multiLevelType w:val="hybridMultilevel"/>
    <w:tmpl w:val="6B1A22E4"/>
    <w:lvl w:ilvl="0" w:tplc="D23E1B10">
      <w:start w:val="1"/>
      <w:numFmt w:val="bullet"/>
      <w:lvlText w:val="•"/>
      <w:lvlJc w:val="left"/>
      <w:pPr>
        <w:tabs>
          <w:tab w:val="num" w:pos="720"/>
        </w:tabs>
        <w:ind w:left="720" w:hanging="360"/>
      </w:pPr>
      <w:rPr>
        <w:rFonts w:ascii="Arial,Sans-Serif" w:hAnsi="Arial,Sans-Serif" w:hint="default"/>
      </w:rPr>
    </w:lvl>
    <w:lvl w:ilvl="1" w:tplc="BC189C60" w:tentative="1">
      <w:start w:val="1"/>
      <w:numFmt w:val="bullet"/>
      <w:lvlText w:val="•"/>
      <w:lvlJc w:val="left"/>
      <w:pPr>
        <w:tabs>
          <w:tab w:val="num" w:pos="1440"/>
        </w:tabs>
        <w:ind w:left="1440" w:hanging="360"/>
      </w:pPr>
      <w:rPr>
        <w:rFonts w:ascii="Arial,Sans-Serif" w:hAnsi="Arial,Sans-Serif" w:hint="default"/>
      </w:rPr>
    </w:lvl>
    <w:lvl w:ilvl="2" w:tplc="A5564504" w:tentative="1">
      <w:start w:val="1"/>
      <w:numFmt w:val="bullet"/>
      <w:lvlText w:val="•"/>
      <w:lvlJc w:val="left"/>
      <w:pPr>
        <w:tabs>
          <w:tab w:val="num" w:pos="2160"/>
        </w:tabs>
        <w:ind w:left="2160" w:hanging="360"/>
      </w:pPr>
      <w:rPr>
        <w:rFonts w:ascii="Arial,Sans-Serif" w:hAnsi="Arial,Sans-Serif" w:hint="default"/>
      </w:rPr>
    </w:lvl>
    <w:lvl w:ilvl="3" w:tplc="2CA2C008" w:tentative="1">
      <w:start w:val="1"/>
      <w:numFmt w:val="bullet"/>
      <w:lvlText w:val="•"/>
      <w:lvlJc w:val="left"/>
      <w:pPr>
        <w:tabs>
          <w:tab w:val="num" w:pos="2880"/>
        </w:tabs>
        <w:ind w:left="2880" w:hanging="360"/>
      </w:pPr>
      <w:rPr>
        <w:rFonts w:ascii="Arial,Sans-Serif" w:hAnsi="Arial,Sans-Serif" w:hint="default"/>
      </w:rPr>
    </w:lvl>
    <w:lvl w:ilvl="4" w:tplc="80F6BC0A" w:tentative="1">
      <w:start w:val="1"/>
      <w:numFmt w:val="bullet"/>
      <w:lvlText w:val="•"/>
      <w:lvlJc w:val="left"/>
      <w:pPr>
        <w:tabs>
          <w:tab w:val="num" w:pos="3600"/>
        </w:tabs>
        <w:ind w:left="3600" w:hanging="360"/>
      </w:pPr>
      <w:rPr>
        <w:rFonts w:ascii="Arial,Sans-Serif" w:hAnsi="Arial,Sans-Serif" w:hint="default"/>
      </w:rPr>
    </w:lvl>
    <w:lvl w:ilvl="5" w:tplc="53D0A918" w:tentative="1">
      <w:start w:val="1"/>
      <w:numFmt w:val="bullet"/>
      <w:lvlText w:val="•"/>
      <w:lvlJc w:val="left"/>
      <w:pPr>
        <w:tabs>
          <w:tab w:val="num" w:pos="4320"/>
        </w:tabs>
        <w:ind w:left="4320" w:hanging="360"/>
      </w:pPr>
      <w:rPr>
        <w:rFonts w:ascii="Arial,Sans-Serif" w:hAnsi="Arial,Sans-Serif" w:hint="default"/>
      </w:rPr>
    </w:lvl>
    <w:lvl w:ilvl="6" w:tplc="7CD0AFF6" w:tentative="1">
      <w:start w:val="1"/>
      <w:numFmt w:val="bullet"/>
      <w:lvlText w:val="•"/>
      <w:lvlJc w:val="left"/>
      <w:pPr>
        <w:tabs>
          <w:tab w:val="num" w:pos="5040"/>
        </w:tabs>
        <w:ind w:left="5040" w:hanging="360"/>
      </w:pPr>
      <w:rPr>
        <w:rFonts w:ascii="Arial,Sans-Serif" w:hAnsi="Arial,Sans-Serif" w:hint="default"/>
      </w:rPr>
    </w:lvl>
    <w:lvl w:ilvl="7" w:tplc="0810C6BE" w:tentative="1">
      <w:start w:val="1"/>
      <w:numFmt w:val="bullet"/>
      <w:lvlText w:val="•"/>
      <w:lvlJc w:val="left"/>
      <w:pPr>
        <w:tabs>
          <w:tab w:val="num" w:pos="5760"/>
        </w:tabs>
        <w:ind w:left="5760" w:hanging="360"/>
      </w:pPr>
      <w:rPr>
        <w:rFonts w:ascii="Arial,Sans-Serif" w:hAnsi="Arial,Sans-Serif" w:hint="default"/>
      </w:rPr>
    </w:lvl>
    <w:lvl w:ilvl="8" w:tplc="DE68BD16" w:tentative="1">
      <w:start w:val="1"/>
      <w:numFmt w:val="bullet"/>
      <w:lvlText w:val="•"/>
      <w:lvlJc w:val="left"/>
      <w:pPr>
        <w:tabs>
          <w:tab w:val="num" w:pos="6480"/>
        </w:tabs>
        <w:ind w:left="6480" w:hanging="360"/>
      </w:pPr>
      <w:rPr>
        <w:rFonts w:ascii="Arial,Sans-Serif" w:hAnsi="Arial,Sans-Serif" w:hint="default"/>
      </w:rPr>
    </w:lvl>
  </w:abstractNum>
  <w:abstractNum w:abstractNumId="28" w15:restartNumberingAfterBreak="0">
    <w:nsid w:val="58B6759B"/>
    <w:multiLevelType w:val="hybridMultilevel"/>
    <w:tmpl w:val="6F5C9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027B1A"/>
    <w:multiLevelType w:val="hybridMultilevel"/>
    <w:tmpl w:val="B98CB0A0"/>
    <w:lvl w:ilvl="0" w:tplc="5D54DABC">
      <w:start w:val="1"/>
      <w:numFmt w:val="bullet"/>
      <w:lvlText w:val="•"/>
      <w:lvlJc w:val="left"/>
      <w:pPr>
        <w:tabs>
          <w:tab w:val="num" w:pos="720"/>
        </w:tabs>
        <w:ind w:left="720" w:hanging="360"/>
      </w:pPr>
      <w:rPr>
        <w:rFonts w:ascii="Arial,Sans-Serif" w:hAnsi="Arial,Sans-Serif" w:hint="default"/>
      </w:rPr>
    </w:lvl>
    <w:lvl w:ilvl="1" w:tplc="14CAED0E" w:tentative="1">
      <w:start w:val="1"/>
      <w:numFmt w:val="bullet"/>
      <w:lvlText w:val="•"/>
      <w:lvlJc w:val="left"/>
      <w:pPr>
        <w:tabs>
          <w:tab w:val="num" w:pos="1440"/>
        </w:tabs>
        <w:ind w:left="1440" w:hanging="360"/>
      </w:pPr>
      <w:rPr>
        <w:rFonts w:ascii="Arial,Sans-Serif" w:hAnsi="Arial,Sans-Serif" w:hint="default"/>
      </w:rPr>
    </w:lvl>
    <w:lvl w:ilvl="2" w:tplc="B180E9D2" w:tentative="1">
      <w:start w:val="1"/>
      <w:numFmt w:val="bullet"/>
      <w:lvlText w:val="•"/>
      <w:lvlJc w:val="left"/>
      <w:pPr>
        <w:tabs>
          <w:tab w:val="num" w:pos="2160"/>
        </w:tabs>
        <w:ind w:left="2160" w:hanging="360"/>
      </w:pPr>
      <w:rPr>
        <w:rFonts w:ascii="Arial,Sans-Serif" w:hAnsi="Arial,Sans-Serif" w:hint="default"/>
      </w:rPr>
    </w:lvl>
    <w:lvl w:ilvl="3" w:tplc="D862C5F0" w:tentative="1">
      <w:start w:val="1"/>
      <w:numFmt w:val="bullet"/>
      <w:lvlText w:val="•"/>
      <w:lvlJc w:val="left"/>
      <w:pPr>
        <w:tabs>
          <w:tab w:val="num" w:pos="2880"/>
        </w:tabs>
        <w:ind w:left="2880" w:hanging="360"/>
      </w:pPr>
      <w:rPr>
        <w:rFonts w:ascii="Arial,Sans-Serif" w:hAnsi="Arial,Sans-Serif" w:hint="default"/>
      </w:rPr>
    </w:lvl>
    <w:lvl w:ilvl="4" w:tplc="2020D618" w:tentative="1">
      <w:start w:val="1"/>
      <w:numFmt w:val="bullet"/>
      <w:lvlText w:val="•"/>
      <w:lvlJc w:val="left"/>
      <w:pPr>
        <w:tabs>
          <w:tab w:val="num" w:pos="3600"/>
        </w:tabs>
        <w:ind w:left="3600" w:hanging="360"/>
      </w:pPr>
      <w:rPr>
        <w:rFonts w:ascii="Arial,Sans-Serif" w:hAnsi="Arial,Sans-Serif" w:hint="default"/>
      </w:rPr>
    </w:lvl>
    <w:lvl w:ilvl="5" w:tplc="168EB880" w:tentative="1">
      <w:start w:val="1"/>
      <w:numFmt w:val="bullet"/>
      <w:lvlText w:val="•"/>
      <w:lvlJc w:val="left"/>
      <w:pPr>
        <w:tabs>
          <w:tab w:val="num" w:pos="4320"/>
        </w:tabs>
        <w:ind w:left="4320" w:hanging="360"/>
      </w:pPr>
      <w:rPr>
        <w:rFonts w:ascii="Arial,Sans-Serif" w:hAnsi="Arial,Sans-Serif" w:hint="default"/>
      </w:rPr>
    </w:lvl>
    <w:lvl w:ilvl="6" w:tplc="BED68A1C" w:tentative="1">
      <w:start w:val="1"/>
      <w:numFmt w:val="bullet"/>
      <w:lvlText w:val="•"/>
      <w:lvlJc w:val="left"/>
      <w:pPr>
        <w:tabs>
          <w:tab w:val="num" w:pos="5040"/>
        </w:tabs>
        <w:ind w:left="5040" w:hanging="360"/>
      </w:pPr>
      <w:rPr>
        <w:rFonts w:ascii="Arial,Sans-Serif" w:hAnsi="Arial,Sans-Serif" w:hint="default"/>
      </w:rPr>
    </w:lvl>
    <w:lvl w:ilvl="7" w:tplc="C6E4959C" w:tentative="1">
      <w:start w:val="1"/>
      <w:numFmt w:val="bullet"/>
      <w:lvlText w:val="•"/>
      <w:lvlJc w:val="left"/>
      <w:pPr>
        <w:tabs>
          <w:tab w:val="num" w:pos="5760"/>
        </w:tabs>
        <w:ind w:left="5760" w:hanging="360"/>
      </w:pPr>
      <w:rPr>
        <w:rFonts w:ascii="Arial,Sans-Serif" w:hAnsi="Arial,Sans-Serif" w:hint="default"/>
      </w:rPr>
    </w:lvl>
    <w:lvl w:ilvl="8" w:tplc="E9A6147E" w:tentative="1">
      <w:start w:val="1"/>
      <w:numFmt w:val="bullet"/>
      <w:lvlText w:val="•"/>
      <w:lvlJc w:val="left"/>
      <w:pPr>
        <w:tabs>
          <w:tab w:val="num" w:pos="6480"/>
        </w:tabs>
        <w:ind w:left="6480" w:hanging="360"/>
      </w:pPr>
      <w:rPr>
        <w:rFonts w:ascii="Arial,Sans-Serif" w:hAnsi="Arial,Sans-Serif" w:hint="default"/>
      </w:rPr>
    </w:lvl>
  </w:abstractNum>
  <w:abstractNum w:abstractNumId="30" w15:restartNumberingAfterBreak="0">
    <w:nsid w:val="60D4652D"/>
    <w:multiLevelType w:val="hybridMultilevel"/>
    <w:tmpl w:val="8BD8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112C92"/>
    <w:multiLevelType w:val="multilevel"/>
    <w:tmpl w:val="3B3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C23E8"/>
    <w:multiLevelType w:val="hybridMultilevel"/>
    <w:tmpl w:val="5036C262"/>
    <w:lvl w:ilvl="0" w:tplc="D81C5972">
      <w:start w:val="1"/>
      <w:numFmt w:val="bullet"/>
      <w:lvlText w:val="•"/>
      <w:lvlJc w:val="left"/>
      <w:pPr>
        <w:tabs>
          <w:tab w:val="num" w:pos="720"/>
        </w:tabs>
        <w:ind w:left="720" w:hanging="360"/>
      </w:pPr>
      <w:rPr>
        <w:rFonts w:ascii="Arial" w:hAnsi="Arial" w:hint="default"/>
      </w:rPr>
    </w:lvl>
    <w:lvl w:ilvl="1" w:tplc="F4AE5942" w:tentative="1">
      <w:start w:val="1"/>
      <w:numFmt w:val="bullet"/>
      <w:lvlText w:val="•"/>
      <w:lvlJc w:val="left"/>
      <w:pPr>
        <w:tabs>
          <w:tab w:val="num" w:pos="1440"/>
        </w:tabs>
        <w:ind w:left="1440" w:hanging="360"/>
      </w:pPr>
      <w:rPr>
        <w:rFonts w:ascii="Arial" w:hAnsi="Arial" w:hint="default"/>
      </w:rPr>
    </w:lvl>
    <w:lvl w:ilvl="2" w:tplc="BEA09F74" w:tentative="1">
      <w:start w:val="1"/>
      <w:numFmt w:val="bullet"/>
      <w:lvlText w:val="•"/>
      <w:lvlJc w:val="left"/>
      <w:pPr>
        <w:tabs>
          <w:tab w:val="num" w:pos="2160"/>
        </w:tabs>
        <w:ind w:left="2160" w:hanging="360"/>
      </w:pPr>
      <w:rPr>
        <w:rFonts w:ascii="Arial" w:hAnsi="Arial" w:hint="default"/>
      </w:rPr>
    </w:lvl>
    <w:lvl w:ilvl="3" w:tplc="8DFA3F56" w:tentative="1">
      <w:start w:val="1"/>
      <w:numFmt w:val="bullet"/>
      <w:lvlText w:val="•"/>
      <w:lvlJc w:val="left"/>
      <w:pPr>
        <w:tabs>
          <w:tab w:val="num" w:pos="2880"/>
        </w:tabs>
        <w:ind w:left="2880" w:hanging="360"/>
      </w:pPr>
      <w:rPr>
        <w:rFonts w:ascii="Arial" w:hAnsi="Arial" w:hint="default"/>
      </w:rPr>
    </w:lvl>
    <w:lvl w:ilvl="4" w:tplc="5B4C0F28" w:tentative="1">
      <w:start w:val="1"/>
      <w:numFmt w:val="bullet"/>
      <w:lvlText w:val="•"/>
      <w:lvlJc w:val="left"/>
      <w:pPr>
        <w:tabs>
          <w:tab w:val="num" w:pos="3600"/>
        </w:tabs>
        <w:ind w:left="3600" w:hanging="360"/>
      </w:pPr>
      <w:rPr>
        <w:rFonts w:ascii="Arial" w:hAnsi="Arial" w:hint="default"/>
      </w:rPr>
    </w:lvl>
    <w:lvl w:ilvl="5" w:tplc="D2AEF67C" w:tentative="1">
      <w:start w:val="1"/>
      <w:numFmt w:val="bullet"/>
      <w:lvlText w:val="•"/>
      <w:lvlJc w:val="left"/>
      <w:pPr>
        <w:tabs>
          <w:tab w:val="num" w:pos="4320"/>
        </w:tabs>
        <w:ind w:left="4320" w:hanging="360"/>
      </w:pPr>
      <w:rPr>
        <w:rFonts w:ascii="Arial" w:hAnsi="Arial" w:hint="default"/>
      </w:rPr>
    </w:lvl>
    <w:lvl w:ilvl="6" w:tplc="BABAEEE4" w:tentative="1">
      <w:start w:val="1"/>
      <w:numFmt w:val="bullet"/>
      <w:lvlText w:val="•"/>
      <w:lvlJc w:val="left"/>
      <w:pPr>
        <w:tabs>
          <w:tab w:val="num" w:pos="5040"/>
        </w:tabs>
        <w:ind w:left="5040" w:hanging="360"/>
      </w:pPr>
      <w:rPr>
        <w:rFonts w:ascii="Arial" w:hAnsi="Arial" w:hint="default"/>
      </w:rPr>
    </w:lvl>
    <w:lvl w:ilvl="7" w:tplc="3BC0C4B8" w:tentative="1">
      <w:start w:val="1"/>
      <w:numFmt w:val="bullet"/>
      <w:lvlText w:val="•"/>
      <w:lvlJc w:val="left"/>
      <w:pPr>
        <w:tabs>
          <w:tab w:val="num" w:pos="5760"/>
        </w:tabs>
        <w:ind w:left="5760" w:hanging="360"/>
      </w:pPr>
      <w:rPr>
        <w:rFonts w:ascii="Arial" w:hAnsi="Arial" w:hint="default"/>
      </w:rPr>
    </w:lvl>
    <w:lvl w:ilvl="8" w:tplc="5CA0DC6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980B72"/>
    <w:multiLevelType w:val="hybridMultilevel"/>
    <w:tmpl w:val="85A6BC00"/>
    <w:lvl w:ilvl="0" w:tplc="DC649B6E">
      <w:start w:val="1"/>
      <w:numFmt w:val="bullet"/>
      <w:lvlText w:val=""/>
      <w:lvlJc w:val="left"/>
      <w:pPr>
        <w:ind w:left="720" w:hanging="360"/>
      </w:pPr>
      <w:rPr>
        <w:rFonts w:ascii="Symbol" w:hAnsi="Symbol" w:hint="default"/>
      </w:rPr>
    </w:lvl>
    <w:lvl w:ilvl="1" w:tplc="388807AC">
      <w:start w:val="1"/>
      <w:numFmt w:val="bullet"/>
      <w:lvlText w:val="o"/>
      <w:lvlJc w:val="left"/>
      <w:pPr>
        <w:ind w:left="1440" w:hanging="360"/>
      </w:pPr>
      <w:rPr>
        <w:rFonts w:ascii="Courier New" w:hAnsi="Courier New" w:hint="default"/>
      </w:rPr>
    </w:lvl>
    <w:lvl w:ilvl="2" w:tplc="AE22C6FA">
      <w:start w:val="1"/>
      <w:numFmt w:val="bullet"/>
      <w:lvlText w:val=""/>
      <w:lvlJc w:val="left"/>
      <w:pPr>
        <w:ind w:left="2160" w:hanging="360"/>
      </w:pPr>
      <w:rPr>
        <w:rFonts w:ascii="Wingdings" w:hAnsi="Wingdings" w:hint="default"/>
      </w:rPr>
    </w:lvl>
    <w:lvl w:ilvl="3" w:tplc="D8B42D94">
      <w:start w:val="1"/>
      <w:numFmt w:val="bullet"/>
      <w:lvlText w:val=""/>
      <w:lvlJc w:val="left"/>
      <w:pPr>
        <w:ind w:left="2880" w:hanging="360"/>
      </w:pPr>
      <w:rPr>
        <w:rFonts w:ascii="Symbol" w:hAnsi="Symbol" w:hint="default"/>
      </w:rPr>
    </w:lvl>
    <w:lvl w:ilvl="4" w:tplc="03DED588">
      <w:start w:val="1"/>
      <w:numFmt w:val="bullet"/>
      <w:lvlText w:val="o"/>
      <w:lvlJc w:val="left"/>
      <w:pPr>
        <w:ind w:left="3600" w:hanging="360"/>
      </w:pPr>
      <w:rPr>
        <w:rFonts w:ascii="Courier New" w:hAnsi="Courier New" w:hint="default"/>
      </w:rPr>
    </w:lvl>
    <w:lvl w:ilvl="5" w:tplc="57D6FE4E">
      <w:start w:val="1"/>
      <w:numFmt w:val="bullet"/>
      <w:lvlText w:val=""/>
      <w:lvlJc w:val="left"/>
      <w:pPr>
        <w:ind w:left="4320" w:hanging="360"/>
      </w:pPr>
      <w:rPr>
        <w:rFonts w:ascii="Wingdings" w:hAnsi="Wingdings" w:hint="default"/>
      </w:rPr>
    </w:lvl>
    <w:lvl w:ilvl="6" w:tplc="8B92C41A">
      <w:start w:val="1"/>
      <w:numFmt w:val="bullet"/>
      <w:lvlText w:val=""/>
      <w:lvlJc w:val="left"/>
      <w:pPr>
        <w:ind w:left="5040" w:hanging="360"/>
      </w:pPr>
      <w:rPr>
        <w:rFonts w:ascii="Symbol" w:hAnsi="Symbol" w:hint="default"/>
      </w:rPr>
    </w:lvl>
    <w:lvl w:ilvl="7" w:tplc="D6865906">
      <w:start w:val="1"/>
      <w:numFmt w:val="bullet"/>
      <w:lvlText w:val="o"/>
      <w:lvlJc w:val="left"/>
      <w:pPr>
        <w:ind w:left="5760" w:hanging="360"/>
      </w:pPr>
      <w:rPr>
        <w:rFonts w:ascii="Courier New" w:hAnsi="Courier New" w:hint="default"/>
      </w:rPr>
    </w:lvl>
    <w:lvl w:ilvl="8" w:tplc="B73642DA">
      <w:start w:val="1"/>
      <w:numFmt w:val="bullet"/>
      <w:lvlText w:val=""/>
      <w:lvlJc w:val="left"/>
      <w:pPr>
        <w:ind w:left="6480" w:hanging="360"/>
      </w:pPr>
      <w:rPr>
        <w:rFonts w:ascii="Wingdings" w:hAnsi="Wingdings" w:hint="default"/>
      </w:rPr>
    </w:lvl>
  </w:abstractNum>
  <w:abstractNum w:abstractNumId="34" w15:restartNumberingAfterBreak="0">
    <w:nsid w:val="72DD4F3A"/>
    <w:multiLevelType w:val="hybridMultilevel"/>
    <w:tmpl w:val="57EE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C14119"/>
    <w:multiLevelType w:val="hybridMultilevel"/>
    <w:tmpl w:val="497EE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44125A"/>
    <w:multiLevelType w:val="hybridMultilevel"/>
    <w:tmpl w:val="71240354"/>
    <w:lvl w:ilvl="0" w:tplc="E91EC772">
      <w:start w:val="1"/>
      <w:numFmt w:val="bullet"/>
      <w:lvlText w:val="•"/>
      <w:lvlJc w:val="left"/>
      <w:pPr>
        <w:tabs>
          <w:tab w:val="num" w:pos="360"/>
        </w:tabs>
        <w:ind w:left="360" w:hanging="360"/>
      </w:pPr>
      <w:rPr>
        <w:rFonts w:ascii="Arial" w:hAnsi="Arial" w:hint="default"/>
      </w:rPr>
    </w:lvl>
    <w:lvl w:ilvl="1" w:tplc="FA3EDE54" w:tentative="1">
      <w:start w:val="1"/>
      <w:numFmt w:val="bullet"/>
      <w:lvlText w:val="•"/>
      <w:lvlJc w:val="left"/>
      <w:pPr>
        <w:tabs>
          <w:tab w:val="num" w:pos="1080"/>
        </w:tabs>
        <w:ind w:left="1080" w:hanging="360"/>
      </w:pPr>
      <w:rPr>
        <w:rFonts w:ascii="Arial" w:hAnsi="Arial" w:hint="default"/>
      </w:rPr>
    </w:lvl>
    <w:lvl w:ilvl="2" w:tplc="B6E28E8E" w:tentative="1">
      <w:start w:val="1"/>
      <w:numFmt w:val="bullet"/>
      <w:lvlText w:val="•"/>
      <w:lvlJc w:val="left"/>
      <w:pPr>
        <w:tabs>
          <w:tab w:val="num" w:pos="1800"/>
        </w:tabs>
        <w:ind w:left="1800" w:hanging="360"/>
      </w:pPr>
      <w:rPr>
        <w:rFonts w:ascii="Arial" w:hAnsi="Arial" w:hint="default"/>
      </w:rPr>
    </w:lvl>
    <w:lvl w:ilvl="3" w:tplc="7688E0CC" w:tentative="1">
      <w:start w:val="1"/>
      <w:numFmt w:val="bullet"/>
      <w:lvlText w:val="•"/>
      <w:lvlJc w:val="left"/>
      <w:pPr>
        <w:tabs>
          <w:tab w:val="num" w:pos="2520"/>
        </w:tabs>
        <w:ind w:left="2520" w:hanging="360"/>
      </w:pPr>
      <w:rPr>
        <w:rFonts w:ascii="Arial" w:hAnsi="Arial" w:hint="default"/>
      </w:rPr>
    </w:lvl>
    <w:lvl w:ilvl="4" w:tplc="9DB46886" w:tentative="1">
      <w:start w:val="1"/>
      <w:numFmt w:val="bullet"/>
      <w:lvlText w:val="•"/>
      <w:lvlJc w:val="left"/>
      <w:pPr>
        <w:tabs>
          <w:tab w:val="num" w:pos="3240"/>
        </w:tabs>
        <w:ind w:left="3240" w:hanging="360"/>
      </w:pPr>
      <w:rPr>
        <w:rFonts w:ascii="Arial" w:hAnsi="Arial" w:hint="default"/>
      </w:rPr>
    </w:lvl>
    <w:lvl w:ilvl="5" w:tplc="45B46A8A" w:tentative="1">
      <w:start w:val="1"/>
      <w:numFmt w:val="bullet"/>
      <w:lvlText w:val="•"/>
      <w:lvlJc w:val="left"/>
      <w:pPr>
        <w:tabs>
          <w:tab w:val="num" w:pos="3960"/>
        </w:tabs>
        <w:ind w:left="3960" w:hanging="360"/>
      </w:pPr>
      <w:rPr>
        <w:rFonts w:ascii="Arial" w:hAnsi="Arial" w:hint="default"/>
      </w:rPr>
    </w:lvl>
    <w:lvl w:ilvl="6" w:tplc="A01CE87A" w:tentative="1">
      <w:start w:val="1"/>
      <w:numFmt w:val="bullet"/>
      <w:lvlText w:val="•"/>
      <w:lvlJc w:val="left"/>
      <w:pPr>
        <w:tabs>
          <w:tab w:val="num" w:pos="4680"/>
        </w:tabs>
        <w:ind w:left="4680" w:hanging="360"/>
      </w:pPr>
      <w:rPr>
        <w:rFonts w:ascii="Arial" w:hAnsi="Arial" w:hint="default"/>
      </w:rPr>
    </w:lvl>
    <w:lvl w:ilvl="7" w:tplc="1EAC19EC" w:tentative="1">
      <w:start w:val="1"/>
      <w:numFmt w:val="bullet"/>
      <w:lvlText w:val="•"/>
      <w:lvlJc w:val="left"/>
      <w:pPr>
        <w:tabs>
          <w:tab w:val="num" w:pos="5400"/>
        </w:tabs>
        <w:ind w:left="5400" w:hanging="360"/>
      </w:pPr>
      <w:rPr>
        <w:rFonts w:ascii="Arial" w:hAnsi="Arial" w:hint="default"/>
      </w:rPr>
    </w:lvl>
    <w:lvl w:ilvl="8" w:tplc="B46079E6"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BFB243A"/>
    <w:multiLevelType w:val="hybridMultilevel"/>
    <w:tmpl w:val="F6B04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9379126">
    <w:abstractNumId w:val="33"/>
  </w:num>
  <w:num w:numId="2" w16cid:durableId="1372607654">
    <w:abstractNumId w:val="3"/>
  </w:num>
  <w:num w:numId="3" w16cid:durableId="2060200899">
    <w:abstractNumId w:val="7"/>
  </w:num>
  <w:num w:numId="4" w16cid:durableId="1781492936">
    <w:abstractNumId w:val="35"/>
  </w:num>
  <w:num w:numId="5" w16cid:durableId="1189955407">
    <w:abstractNumId w:val="31"/>
  </w:num>
  <w:num w:numId="6" w16cid:durableId="1854414641">
    <w:abstractNumId w:val="23"/>
  </w:num>
  <w:num w:numId="7" w16cid:durableId="1098256883">
    <w:abstractNumId w:val="13"/>
  </w:num>
  <w:num w:numId="8" w16cid:durableId="1853181776">
    <w:abstractNumId w:val="2"/>
  </w:num>
  <w:num w:numId="9" w16cid:durableId="1375621665">
    <w:abstractNumId w:val="37"/>
  </w:num>
  <w:num w:numId="10" w16cid:durableId="667296722">
    <w:abstractNumId w:val="28"/>
  </w:num>
  <w:num w:numId="11" w16cid:durableId="1181093140">
    <w:abstractNumId w:val="4"/>
  </w:num>
  <w:num w:numId="12" w16cid:durableId="792603303">
    <w:abstractNumId w:val="34"/>
  </w:num>
  <w:num w:numId="13" w16cid:durableId="550192063">
    <w:abstractNumId w:val="17"/>
  </w:num>
  <w:num w:numId="14" w16cid:durableId="1323971271">
    <w:abstractNumId w:val="8"/>
  </w:num>
  <w:num w:numId="15" w16cid:durableId="31342069">
    <w:abstractNumId w:val="16"/>
  </w:num>
  <w:num w:numId="16" w16cid:durableId="1021660592">
    <w:abstractNumId w:val="9"/>
  </w:num>
  <w:num w:numId="17" w16cid:durableId="1395010293">
    <w:abstractNumId w:val="0"/>
  </w:num>
  <w:num w:numId="18" w16cid:durableId="1007950499">
    <w:abstractNumId w:val="6"/>
  </w:num>
  <w:num w:numId="19" w16cid:durableId="440026919">
    <w:abstractNumId w:val="24"/>
  </w:num>
  <w:num w:numId="20" w16cid:durableId="988094230">
    <w:abstractNumId w:val="15"/>
  </w:num>
  <w:num w:numId="21" w16cid:durableId="1593513912">
    <w:abstractNumId w:val="14"/>
  </w:num>
  <w:num w:numId="22" w16cid:durableId="741486181">
    <w:abstractNumId w:val="20"/>
  </w:num>
  <w:num w:numId="23" w16cid:durableId="1090665357">
    <w:abstractNumId w:val="1"/>
  </w:num>
  <w:num w:numId="24" w16cid:durableId="1648589261">
    <w:abstractNumId w:val="19"/>
  </w:num>
  <w:num w:numId="25" w16cid:durableId="2110661112">
    <w:abstractNumId w:val="10"/>
  </w:num>
  <w:num w:numId="26" w16cid:durableId="1545869800">
    <w:abstractNumId w:val="11"/>
  </w:num>
  <w:num w:numId="27" w16cid:durableId="1050224842">
    <w:abstractNumId w:val="26"/>
  </w:num>
  <w:num w:numId="28" w16cid:durableId="1679037282">
    <w:abstractNumId w:val="36"/>
  </w:num>
  <w:num w:numId="29" w16cid:durableId="1116412764">
    <w:abstractNumId w:val="21"/>
  </w:num>
  <w:num w:numId="30" w16cid:durableId="140270998">
    <w:abstractNumId w:val="25"/>
  </w:num>
  <w:num w:numId="31" w16cid:durableId="1781073378">
    <w:abstractNumId w:val="12"/>
  </w:num>
  <w:num w:numId="32" w16cid:durableId="1738742337">
    <w:abstractNumId w:val="30"/>
  </w:num>
  <w:num w:numId="33" w16cid:durableId="1124421851">
    <w:abstractNumId w:val="32"/>
  </w:num>
  <w:num w:numId="34" w16cid:durableId="629821742">
    <w:abstractNumId w:val="18"/>
  </w:num>
  <w:num w:numId="35" w16cid:durableId="1978411298">
    <w:abstractNumId w:val="5"/>
  </w:num>
  <w:num w:numId="36" w16cid:durableId="1203395446">
    <w:abstractNumId w:val="22"/>
  </w:num>
  <w:num w:numId="37" w16cid:durableId="1048991588">
    <w:abstractNumId w:val="27"/>
  </w:num>
  <w:num w:numId="38" w16cid:durableId="1723482201">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793"/>
    <w:rsid w:val="0001095F"/>
    <w:rsid w:val="00011F70"/>
    <w:rsid w:val="00014CF4"/>
    <w:rsid w:val="00025247"/>
    <w:rsid w:val="0002648C"/>
    <w:rsid w:val="00031441"/>
    <w:rsid w:val="0003609D"/>
    <w:rsid w:val="00037091"/>
    <w:rsid w:val="00041B98"/>
    <w:rsid w:val="000431AE"/>
    <w:rsid w:val="000438D4"/>
    <w:rsid w:val="00046245"/>
    <w:rsid w:val="000513B3"/>
    <w:rsid w:val="00055748"/>
    <w:rsid w:val="00063069"/>
    <w:rsid w:val="00063F95"/>
    <w:rsid w:val="00080105"/>
    <w:rsid w:val="00085FD9"/>
    <w:rsid w:val="0008743D"/>
    <w:rsid w:val="000B1DFB"/>
    <w:rsid w:val="000B6DC1"/>
    <w:rsid w:val="000C21DB"/>
    <w:rsid w:val="000C3F4E"/>
    <w:rsid w:val="000F11B5"/>
    <w:rsid w:val="00104FD4"/>
    <w:rsid w:val="00106A62"/>
    <w:rsid w:val="001070AF"/>
    <w:rsid w:val="00111DBB"/>
    <w:rsid w:val="00113736"/>
    <w:rsid w:val="00113FDA"/>
    <w:rsid w:val="0011571B"/>
    <w:rsid w:val="001208C7"/>
    <w:rsid w:val="001245A7"/>
    <w:rsid w:val="001250C2"/>
    <w:rsid w:val="00126353"/>
    <w:rsid w:val="0013590A"/>
    <w:rsid w:val="00136C39"/>
    <w:rsid w:val="00140195"/>
    <w:rsid w:val="00144134"/>
    <w:rsid w:val="00145212"/>
    <w:rsid w:val="001575D9"/>
    <w:rsid w:val="0015770E"/>
    <w:rsid w:val="00160471"/>
    <w:rsid w:val="00160769"/>
    <w:rsid w:val="00161ECF"/>
    <w:rsid w:val="00162116"/>
    <w:rsid w:val="00163146"/>
    <w:rsid w:val="001637F4"/>
    <w:rsid w:val="00163B8B"/>
    <w:rsid w:val="00170E44"/>
    <w:rsid w:val="001734D6"/>
    <w:rsid w:val="00174825"/>
    <w:rsid w:val="001759DE"/>
    <w:rsid w:val="00177D7B"/>
    <w:rsid w:val="0018398A"/>
    <w:rsid w:val="001846D6"/>
    <w:rsid w:val="0019300B"/>
    <w:rsid w:val="00193E51"/>
    <w:rsid w:val="001A1AA4"/>
    <w:rsid w:val="001A36FC"/>
    <w:rsid w:val="001B0E47"/>
    <w:rsid w:val="001B176C"/>
    <w:rsid w:val="001B504F"/>
    <w:rsid w:val="001B6B72"/>
    <w:rsid w:val="001C130E"/>
    <w:rsid w:val="001C1CAB"/>
    <w:rsid w:val="001C357D"/>
    <w:rsid w:val="001C706B"/>
    <w:rsid w:val="001D5BD2"/>
    <w:rsid w:val="001D640A"/>
    <w:rsid w:val="001E2405"/>
    <w:rsid w:val="001E2AA9"/>
    <w:rsid w:val="001F081C"/>
    <w:rsid w:val="001F241B"/>
    <w:rsid w:val="001F3785"/>
    <w:rsid w:val="001F4A25"/>
    <w:rsid w:val="001F761D"/>
    <w:rsid w:val="0020434F"/>
    <w:rsid w:val="00204A58"/>
    <w:rsid w:val="00211061"/>
    <w:rsid w:val="0021179D"/>
    <w:rsid w:val="002120A4"/>
    <w:rsid w:val="00212BCC"/>
    <w:rsid w:val="002141C9"/>
    <w:rsid w:val="00214754"/>
    <w:rsid w:val="00221F59"/>
    <w:rsid w:val="00221FC5"/>
    <w:rsid w:val="002323A4"/>
    <w:rsid w:val="002341C2"/>
    <w:rsid w:val="00237ECB"/>
    <w:rsid w:val="0024337A"/>
    <w:rsid w:val="00244A50"/>
    <w:rsid w:val="00250329"/>
    <w:rsid w:val="00255942"/>
    <w:rsid w:val="00263865"/>
    <w:rsid w:val="002665DC"/>
    <w:rsid w:val="002701A8"/>
    <w:rsid w:val="00276468"/>
    <w:rsid w:val="00292FA0"/>
    <w:rsid w:val="00295BC2"/>
    <w:rsid w:val="0029698F"/>
    <w:rsid w:val="002A2083"/>
    <w:rsid w:val="002A4536"/>
    <w:rsid w:val="002A48D6"/>
    <w:rsid w:val="002A6037"/>
    <w:rsid w:val="002A787B"/>
    <w:rsid w:val="002A7A0E"/>
    <w:rsid w:val="002B6049"/>
    <w:rsid w:val="002B6BA1"/>
    <w:rsid w:val="002B74CE"/>
    <w:rsid w:val="002C1CFF"/>
    <w:rsid w:val="002C3142"/>
    <w:rsid w:val="002D28BA"/>
    <w:rsid w:val="002E62A1"/>
    <w:rsid w:val="002E731E"/>
    <w:rsid w:val="002F1442"/>
    <w:rsid w:val="002F717F"/>
    <w:rsid w:val="00302578"/>
    <w:rsid w:val="0031248E"/>
    <w:rsid w:val="003156AB"/>
    <w:rsid w:val="00326E9A"/>
    <w:rsid w:val="003323F6"/>
    <w:rsid w:val="003349A7"/>
    <w:rsid w:val="00337ECD"/>
    <w:rsid w:val="00346753"/>
    <w:rsid w:val="0035637B"/>
    <w:rsid w:val="00364126"/>
    <w:rsid w:val="00364AD1"/>
    <w:rsid w:val="003807CC"/>
    <w:rsid w:val="003954E1"/>
    <w:rsid w:val="00397822"/>
    <w:rsid w:val="003A1950"/>
    <w:rsid w:val="003A501A"/>
    <w:rsid w:val="003C01C2"/>
    <w:rsid w:val="003C4AE6"/>
    <w:rsid w:val="003C7871"/>
    <w:rsid w:val="003D27A3"/>
    <w:rsid w:val="003D295B"/>
    <w:rsid w:val="003D41BF"/>
    <w:rsid w:val="003D5FA1"/>
    <w:rsid w:val="003D7345"/>
    <w:rsid w:val="003E1694"/>
    <w:rsid w:val="003E4F1D"/>
    <w:rsid w:val="003F16B4"/>
    <w:rsid w:val="003F592A"/>
    <w:rsid w:val="003F75CC"/>
    <w:rsid w:val="00404A5E"/>
    <w:rsid w:val="00415FAD"/>
    <w:rsid w:val="004172B2"/>
    <w:rsid w:val="00417DA3"/>
    <w:rsid w:val="0042247E"/>
    <w:rsid w:val="00424B28"/>
    <w:rsid w:val="004331B1"/>
    <w:rsid w:val="00433EA4"/>
    <w:rsid w:val="004340A2"/>
    <w:rsid w:val="004424C4"/>
    <w:rsid w:val="0044633F"/>
    <w:rsid w:val="00451AEA"/>
    <w:rsid w:val="004543C1"/>
    <w:rsid w:val="004550DF"/>
    <w:rsid w:val="0046146C"/>
    <w:rsid w:val="00462E9B"/>
    <w:rsid w:val="00463578"/>
    <w:rsid w:val="00474FD3"/>
    <w:rsid w:val="00476F5F"/>
    <w:rsid w:val="00483F51"/>
    <w:rsid w:val="00485FA2"/>
    <w:rsid w:val="0048721D"/>
    <w:rsid w:val="00487539"/>
    <w:rsid w:val="004A2135"/>
    <w:rsid w:val="004A472B"/>
    <w:rsid w:val="004A77C4"/>
    <w:rsid w:val="004B0BE6"/>
    <w:rsid w:val="004B1921"/>
    <w:rsid w:val="004C643B"/>
    <w:rsid w:val="004D0B00"/>
    <w:rsid w:val="004D39DF"/>
    <w:rsid w:val="004D5B08"/>
    <w:rsid w:val="004D797B"/>
    <w:rsid w:val="004E119E"/>
    <w:rsid w:val="004E1ADE"/>
    <w:rsid w:val="004E38FE"/>
    <w:rsid w:val="004E60BF"/>
    <w:rsid w:val="004F31D9"/>
    <w:rsid w:val="004F3B7C"/>
    <w:rsid w:val="004F74B4"/>
    <w:rsid w:val="00505777"/>
    <w:rsid w:val="00510658"/>
    <w:rsid w:val="00516979"/>
    <w:rsid w:val="00521D3E"/>
    <w:rsid w:val="00525F0A"/>
    <w:rsid w:val="00534529"/>
    <w:rsid w:val="00534BDA"/>
    <w:rsid w:val="00535D02"/>
    <w:rsid w:val="00537F2B"/>
    <w:rsid w:val="0054043B"/>
    <w:rsid w:val="005449D8"/>
    <w:rsid w:val="0058445B"/>
    <w:rsid w:val="00591CDC"/>
    <w:rsid w:val="005A09C8"/>
    <w:rsid w:val="005A5C1A"/>
    <w:rsid w:val="005B3AD8"/>
    <w:rsid w:val="005B4BE0"/>
    <w:rsid w:val="005B522D"/>
    <w:rsid w:val="005B67B0"/>
    <w:rsid w:val="005B6F7C"/>
    <w:rsid w:val="005C3E11"/>
    <w:rsid w:val="005C3F71"/>
    <w:rsid w:val="005C5C6E"/>
    <w:rsid w:val="005D6197"/>
    <w:rsid w:val="005E3C87"/>
    <w:rsid w:val="005E49AA"/>
    <w:rsid w:val="005E55F3"/>
    <w:rsid w:val="005E7B6C"/>
    <w:rsid w:val="005F20CD"/>
    <w:rsid w:val="005F3972"/>
    <w:rsid w:val="005F69B7"/>
    <w:rsid w:val="00602636"/>
    <w:rsid w:val="00603E50"/>
    <w:rsid w:val="006050FC"/>
    <w:rsid w:val="006208E8"/>
    <w:rsid w:val="00620C9E"/>
    <w:rsid w:val="006232B7"/>
    <w:rsid w:val="00623C41"/>
    <w:rsid w:val="006274E8"/>
    <w:rsid w:val="00631A29"/>
    <w:rsid w:val="00635458"/>
    <w:rsid w:val="006379CE"/>
    <w:rsid w:val="00646D9B"/>
    <w:rsid w:val="006470FC"/>
    <w:rsid w:val="00651637"/>
    <w:rsid w:val="00652030"/>
    <w:rsid w:val="00652B88"/>
    <w:rsid w:val="00664897"/>
    <w:rsid w:val="00667560"/>
    <w:rsid w:val="00667CFF"/>
    <w:rsid w:val="00672F0C"/>
    <w:rsid w:val="00677006"/>
    <w:rsid w:val="00681369"/>
    <w:rsid w:val="00681867"/>
    <w:rsid w:val="006844D1"/>
    <w:rsid w:val="00684D13"/>
    <w:rsid w:val="00685704"/>
    <w:rsid w:val="00690C37"/>
    <w:rsid w:val="006912D7"/>
    <w:rsid w:val="006A18B7"/>
    <w:rsid w:val="006A2EF7"/>
    <w:rsid w:val="006A511A"/>
    <w:rsid w:val="006B3EC1"/>
    <w:rsid w:val="006B5EB5"/>
    <w:rsid w:val="006C02CA"/>
    <w:rsid w:val="006C0D90"/>
    <w:rsid w:val="006D4F5B"/>
    <w:rsid w:val="006D5B22"/>
    <w:rsid w:val="006D669D"/>
    <w:rsid w:val="006E5921"/>
    <w:rsid w:val="006F0486"/>
    <w:rsid w:val="006F0865"/>
    <w:rsid w:val="006F313D"/>
    <w:rsid w:val="006F6269"/>
    <w:rsid w:val="00702654"/>
    <w:rsid w:val="00704DFB"/>
    <w:rsid w:val="00706233"/>
    <w:rsid w:val="007100B7"/>
    <w:rsid w:val="007167A8"/>
    <w:rsid w:val="007168E9"/>
    <w:rsid w:val="00717D5D"/>
    <w:rsid w:val="00726B5A"/>
    <w:rsid w:val="007344EB"/>
    <w:rsid w:val="00740772"/>
    <w:rsid w:val="00743EC7"/>
    <w:rsid w:val="00747383"/>
    <w:rsid w:val="00755873"/>
    <w:rsid w:val="00755DCA"/>
    <w:rsid w:val="00760827"/>
    <w:rsid w:val="00762EB0"/>
    <w:rsid w:val="0076506E"/>
    <w:rsid w:val="00772F45"/>
    <w:rsid w:val="00772FD8"/>
    <w:rsid w:val="007742A0"/>
    <w:rsid w:val="00774FC5"/>
    <w:rsid w:val="0077681B"/>
    <w:rsid w:val="0078652C"/>
    <w:rsid w:val="00786E11"/>
    <w:rsid w:val="007931AE"/>
    <w:rsid w:val="00795CFA"/>
    <w:rsid w:val="00797C6C"/>
    <w:rsid w:val="007B0E99"/>
    <w:rsid w:val="007B2617"/>
    <w:rsid w:val="007B4BA9"/>
    <w:rsid w:val="007C5176"/>
    <w:rsid w:val="007C5635"/>
    <w:rsid w:val="007C7FC1"/>
    <w:rsid w:val="007D2210"/>
    <w:rsid w:val="007D239C"/>
    <w:rsid w:val="007D3319"/>
    <w:rsid w:val="007D4391"/>
    <w:rsid w:val="007E47C9"/>
    <w:rsid w:val="007E7D70"/>
    <w:rsid w:val="007F01E1"/>
    <w:rsid w:val="007F0F05"/>
    <w:rsid w:val="00801F79"/>
    <w:rsid w:val="00810DD2"/>
    <w:rsid w:val="0082442C"/>
    <w:rsid w:val="00825A18"/>
    <w:rsid w:val="00826BB3"/>
    <w:rsid w:val="00833970"/>
    <w:rsid w:val="0084434C"/>
    <w:rsid w:val="00845845"/>
    <w:rsid w:val="00851D96"/>
    <w:rsid w:val="00857568"/>
    <w:rsid w:val="00860A92"/>
    <w:rsid w:val="00862892"/>
    <w:rsid w:val="00864367"/>
    <w:rsid w:val="00867008"/>
    <w:rsid w:val="008763A2"/>
    <w:rsid w:val="00882DCF"/>
    <w:rsid w:val="00890DEA"/>
    <w:rsid w:val="00897C5D"/>
    <w:rsid w:val="008A15EE"/>
    <w:rsid w:val="008A2FC2"/>
    <w:rsid w:val="008A6D10"/>
    <w:rsid w:val="008B0C39"/>
    <w:rsid w:val="008B2A3D"/>
    <w:rsid w:val="008B677C"/>
    <w:rsid w:val="008C43EF"/>
    <w:rsid w:val="008C7DEE"/>
    <w:rsid w:val="008D2A42"/>
    <w:rsid w:val="008D7717"/>
    <w:rsid w:val="008E5BA6"/>
    <w:rsid w:val="00914305"/>
    <w:rsid w:val="00917344"/>
    <w:rsid w:val="00923272"/>
    <w:rsid w:val="009268FD"/>
    <w:rsid w:val="00927281"/>
    <w:rsid w:val="00930A6F"/>
    <w:rsid w:val="00932734"/>
    <w:rsid w:val="00935B97"/>
    <w:rsid w:val="00943923"/>
    <w:rsid w:val="009506B8"/>
    <w:rsid w:val="0095409C"/>
    <w:rsid w:val="00961758"/>
    <w:rsid w:val="0096302A"/>
    <w:rsid w:val="0096330F"/>
    <w:rsid w:val="00965124"/>
    <w:rsid w:val="00965820"/>
    <w:rsid w:val="00970345"/>
    <w:rsid w:val="00984793"/>
    <w:rsid w:val="00987A72"/>
    <w:rsid w:val="00994D7D"/>
    <w:rsid w:val="00996B4E"/>
    <w:rsid w:val="009A3134"/>
    <w:rsid w:val="009B0A6E"/>
    <w:rsid w:val="009B4912"/>
    <w:rsid w:val="009C06F5"/>
    <w:rsid w:val="009C5527"/>
    <w:rsid w:val="009D0048"/>
    <w:rsid w:val="009D6A8E"/>
    <w:rsid w:val="009E2D5A"/>
    <w:rsid w:val="009E4F1E"/>
    <w:rsid w:val="009E6FED"/>
    <w:rsid w:val="009E79F5"/>
    <w:rsid w:val="00A007F6"/>
    <w:rsid w:val="00A035F4"/>
    <w:rsid w:val="00A055E1"/>
    <w:rsid w:val="00A10B18"/>
    <w:rsid w:val="00A12F2C"/>
    <w:rsid w:val="00A24477"/>
    <w:rsid w:val="00A2679D"/>
    <w:rsid w:val="00A37219"/>
    <w:rsid w:val="00A378B1"/>
    <w:rsid w:val="00A37F60"/>
    <w:rsid w:val="00A40B95"/>
    <w:rsid w:val="00A43606"/>
    <w:rsid w:val="00A458DB"/>
    <w:rsid w:val="00A47184"/>
    <w:rsid w:val="00A50C29"/>
    <w:rsid w:val="00A52543"/>
    <w:rsid w:val="00A55CB0"/>
    <w:rsid w:val="00A576C4"/>
    <w:rsid w:val="00A622C9"/>
    <w:rsid w:val="00A65276"/>
    <w:rsid w:val="00A656BD"/>
    <w:rsid w:val="00A679F2"/>
    <w:rsid w:val="00A741E4"/>
    <w:rsid w:val="00A81860"/>
    <w:rsid w:val="00A81A57"/>
    <w:rsid w:val="00A8752E"/>
    <w:rsid w:val="00A93747"/>
    <w:rsid w:val="00A9490E"/>
    <w:rsid w:val="00A951F8"/>
    <w:rsid w:val="00AA52C6"/>
    <w:rsid w:val="00AB018D"/>
    <w:rsid w:val="00AB4B3E"/>
    <w:rsid w:val="00AB5C19"/>
    <w:rsid w:val="00AB68C9"/>
    <w:rsid w:val="00AC0ED9"/>
    <w:rsid w:val="00AC6FC2"/>
    <w:rsid w:val="00AD3930"/>
    <w:rsid w:val="00AD4270"/>
    <w:rsid w:val="00AE0DCA"/>
    <w:rsid w:val="00AF37EE"/>
    <w:rsid w:val="00AF41D5"/>
    <w:rsid w:val="00AF747F"/>
    <w:rsid w:val="00B03A85"/>
    <w:rsid w:val="00B04A5E"/>
    <w:rsid w:val="00B05AD7"/>
    <w:rsid w:val="00B07C3A"/>
    <w:rsid w:val="00B10F21"/>
    <w:rsid w:val="00B1157D"/>
    <w:rsid w:val="00B12822"/>
    <w:rsid w:val="00B14F5C"/>
    <w:rsid w:val="00B23B24"/>
    <w:rsid w:val="00B25C31"/>
    <w:rsid w:val="00B269F0"/>
    <w:rsid w:val="00B27418"/>
    <w:rsid w:val="00B31102"/>
    <w:rsid w:val="00B32F6D"/>
    <w:rsid w:val="00B33A7D"/>
    <w:rsid w:val="00B34758"/>
    <w:rsid w:val="00B443B9"/>
    <w:rsid w:val="00B46757"/>
    <w:rsid w:val="00B508DC"/>
    <w:rsid w:val="00B562D7"/>
    <w:rsid w:val="00B60164"/>
    <w:rsid w:val="00B6265C"/>
    <w:rsid w:val="00B640F6"/>
    <w:rsid w:val="00B67150"/>
    <w:rsid w:val="00B67F07"/>
    <w:rsid w:val="00B719C8"/>
    <w:rsid w:val="00B73C74"/>
    <w:rsid w:val="00B75D23"/>
    <w:rsid w:val="00B77858"/>
    <w:rsid w:val="00B80477"/>
    <w:rsid w:val="00B849FC"/>
    <w:rsid w:val="00B86C58"/>
    <w:rsid w:val="00B909E6"/>
    <w:rsid w:val="00BA4970"/>
    <w:rsid w:val="00BB68CB"/>
    <w:rsid w:val="00BC5B38"/>
    <w:rsid w:val="00BD0179"/>
    <w:rsid w:val="00BD15B5"/>
    <w:rsid w:val="00BD2985"/>
    <w:rsid w:val="00BE26CF"/>
    <w:rsid w:val="00BE3642"/>
    <w:rsid w:val="00BE6655"/>
    <w:rsid w:val="00BF2E96"/>
    <w:rsid w:val="00BF45D3"/>
    <w:rsid w:val="00BF7CA3"/>
    <w:rsid w:val="00C01247"/>
    <w:rsid w:val="00C017E6"/>
    <w:rsid w:val="00C0369D"/>
    <w:rsid w:val="00C11245"/>
    <w:rsid w:val="00C14507"/>
    <w:rsid w:val="00C151D1"/>
    <w:rsid w:val="00C15309"/>
    <w:rsid w:val="00C167DB"/>
    <w:rsid w:val="00C21454"/>
    <w:rsid w:val="00C248B9"/>
    <w:rsid w:val="00C273F7"/>
    <w:rsid w:val="00C33DD9"/>
    <w:rsid w:val="00C34A18"/>
    <w:rsid w:val="00C41BC9"/>
    <w:rsid w:val="00C51F3C"/>
    <w:rsid w:val="00C52336"/>
    <w:rsid w:val="00C652B1"/>
    <w:rsid w:val="00C655BA"/>
    <w:rsid w:val="00C867A1"/>
    <w:rsid w:val="00C9313D"/>
    <w:rsid w:val="00C95F51"/>
    <w:rsid w:val="00CA18AA"/>
    <w:rsid w:val="00CA558F"/>
    <w:rsid w:val="00CB6CDB"/>
    <w:rsid w:val="00CC30EE"/>
    <w:rsid w:val="00CC419B"/>
    <w:rsid w:val="00CC48B5"/>
    <w:rsid w:val="00CC6F49"/>
    <w:rsid w:val="00CD2507"/>
    <w:rsid w:val="00CD4CD3"/>
    <w:rsid w:val="00CE1B39"/>
    <w:rsid w:val="00CE538B"/>
    <w:rsid w:val="00CE5454"/>
    <w:rsid w:val="00CF5D12"/>
    <w:rsid w:val="00CF7C73"/>
    <w:rsid w:val="00D052AD"/>
    <w:rsid w:val="00D062A5"/>
    <w:rsid w:val="00D073CF"/>
    <w:rsid w:val="00D149A6"/>
    <w:rsid w:val="00D15DCC"/>
    <w:rsid w:val="00D30D71"/>
    <w:rsid w:val="00D319DE"/>
    <w:rsid w:val="00D37C3E"/>
    <w:rsid w:val="00D40901"/>
    <w:rsid w:val="00D40DC4"/>
    <w:rsid w:val="00D471D2"/>
    <w:rsid w:val="00D52EDF"/>
    <w:rsid w:val="00D5408B"/>
    <w:rsid w:val="00D557AA"/>
    <w:rsid w:val="00D64851"/>
    <w:rsid w:val="00D727A8"/>
    <w:rsid w:val="00D80173"/>
    <w:rsid w:val="00D94275"/>
    <w:rsid w:val="00DA4EB6"/>
    <w:rsid w:val="00DB20BC"/>
    <w:rsid w:val="00DB3DDB"/>
    <w:rsid w:val="00DB69FD"/>
    <w:rsid w:val="00DC144C"/>
    <w:rsid w:val="00DC1FD8"/>
    <w:rsid w:val="00DC5E57"/>
    <w:rsid w:val="00DC6502"/>
    <w:rsid w:val="00DD11CF"/>
    <w:rsid w:val="00DD15A0"/>
    <w:rsid w:val="00DD3E39"/>
    <w:rsid w:val="00DD6412"/>
    <w:rsid w:val="00DD7095"/>
    <w:rsid w:val="00DE25A1"/>
    <w:rsid w:val="00DE3B77"/>
    <w:rsid w:val="00DE77F4"/>
    <w:rsid w:val="00DF2031"/>
    <w:rsid w:val="00E03C15"/>
    <w:rsid w:val="00E052F8"/>
    <w:rsid w:val="00E10E83"/>
    <w:rsid w:val="00E11E4B"/>
    <w:rsid w:val="00E146E6"/>
    <w:rsid w:val="00E22D6E"/>
    <w:rsid w:val="00E27633"/>
    <w:rsid w:val="00E315EB"/>
    <w:rsid w:val="00E331E2"/>
    <w:rsid w:val="00E363A0"/>
    <w:rsid w:val="00E43F60"/>
    <w:rsid w:val="00E47904"/>
    <w:rsid w:val="00E537FE"/>
    <w:rsid w:val="00E54FAB"/>
    <w:rsid w:val="00E55DD6"/>
    <w:rsid w:val="00E57050"/>
    <w:rsid w:val="00E6087A"/>
    <w:rsid w:val="00E67D2F"/>
    <w:rsid w:val="00E67E82"/>
    <w:rsid w:val="00E83125"/>
    <w:rsid w:val="00E84F51"/>
    <w:rsid w:val="00E85251"/>
    <w:rsid w:val="00E90931"/>
    <w:rsid w:val="00EA0E1B"/>
    <w:rsid w:val="00EA332D"/>
    <w:rsid w:val="00EC06F3"/>
    <w:rsid w:val="00EC0F62"/>
    <w:rsid w:val="00EC217D"/>
    <w:rsid w:val="00EC21AD"/>
    <w:rsid w:val="00EC55C0"/>
    <w:rsid w:val="00EC61B4"/>
    <w:rsid w:val="00ED3981"/>
    <w:rsid w:val="00EE216F"/>
    <w:rsid w:val="00EF2492"/>
    <w:rsid w:val="00EF68FC"/>
    <w:rsid w:val="00EF739A"/>
    <w:rsid w:val="00EF73E5"/>
    <w:rsid w:val="00F00ADC"/>
    <w:rsid w:val="00F01250"/>
    <w:rsid w:val="00F022ED"/>
    <w:rsid w:val="00F06423"/>
    <w:rsid w:val="00F1182E"/>
    <w:rsid w:val="00F2112B"/>
    <w:rsid w:val="00F25B87"/>
    <w:rsid w:val="00F277DC"/>
    <w:rsid w:val="00F50E4B"/>
    <w:rsid w:val="00F54401"/>
    <w:rsid w:val="00F54DBA"/>
    <w:rsid w:val="00F65CA7"/>
    <w:rsid w:val="00F7077D"/>
    <w:rsid w:val="00F759A7"/>
    <w:rsid w:val="00F77DAF"/>
    <w:rsid w:val="00F82274"/>
    <w:rsid w:val="00FA07EB"/>
    <w:rsid w:val="00FA2253"/>
    <w:rsid w:val="00FA47C4"/>
    <w:rsid w:val="00FB12FD"/>
    <w:rsid w:val="00FB2D86"/>
    <w:rsid w:val="00FB396F"/>
    <w:rsid w:val="00FB4C65"/>
    <w:rsid w:val="00FB62F5"/>
    <w:rsid w:val="00FB6EAC"/>
    <w:rsid w:val="00FC098E"/>
    <w:rsid w:val="00FC1A21"/>
    <w:rsid w:val="00FC53DB"/>
    <w:rsid w:val="00FC7D1C"/>
    <w:rsid w:val="00FD1F2F"/>
    <w:rsid w:val="00FD2ADD"/>
    <w:rsid w:val="00FD521F"/>
    <w:rsid w:val="00FD69C3"/>
    <w:rsid w:val="00FE1D6D"/>
    <w:rsid w:val="00FE49AB"/>
    <w:rsid w:val="00FE6236"/>
    <w:rsid w:val="00FE67D1"/>
    <w:rsid w:val="00FF3D96"/>
    <w:rsid w:val="00FF63DB"/>
    <w:rsid w:val="00FF65D3"/>
    <w:rsid w:val="00FF7DDB"/>
    <w:rsid w:val="317D23DB"/>
    <w:rsid w:val="38BACF9D"/>
    <w:rsid w:val="39D9403A"/>
    <w:rsid w:val="48F5E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87B1E"/>
  <w14:defaultImageDpi w14:val="32767"/>
  <w15:chartTrackingRefBased/>
  <w15:docId w15:val="{FAC21843-4545-1244-8E9D-64CD6FA52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A07EB"/>
    <w:rPr>
      <w:rFonts w:ascii="Times New Roman" w:eastAsia="Times New Roman" w:hAnsi="Times New Roman" w:cs="Times New Roman"/>
      <w:lang w:eastAsia="en-GB"/>
    </w:rPr>
  </w:style>
  <w:style w:type="paragraph" w:styleId="Ttulo1">
    <w:name w:val="heading 1"/>
    <w:basedOn w:val="Normal"/>
    <w:next w:val="Normal"/>
    <w:link w:val="Ttulo1Car"/>
    <w:autoRedefine/>
    <w:uiPriority w:val="9"/>
    <w:qFormat/>
    <w:rsid w:val="006379CE"/>
    <w:pPr>
      <w:keepNext/>
      <w:keepLines/>
      <w:spacing w:before="240" w:after="240"/>
      <w:outlineLvl w:val="0"/>
    </w:pPr>
    <w:rPr>
      <w:rFonts w:ascii="IBM Plex Sans Light" w:eastAsiaTheme="majorEastAsia" w:hAnsi="IBM Plex Sans Light" w:cstheme="majorBidi"/>
      <w:color w:val="000000" w:themeColor="text1"/>
      <w:sz w:val="48"/>
      <w:szCs w:val="48"/>
    </w:rPr>
  </w:style>
  <w:style w:type="paragraph" w:styleId="Ttulo2">
    <w:name w:val="heading 2"/>
    <w:basedOn w:val="Normal"/>
    <w:next w:val="Normal"/>
    <w:link w:val="Ttulo2Car"/>
    <w:uiPriority w:val="9"/>
    <w:unhideWhenUsed/>
    <w:qFormat/>
    <w:rsid w:val="007E47C9"/>
    <w:pPr>
      <w:keepNext/>
      <w:keepLines/>
      <w:spacing w:before="40"/>
      <w:outlineLvl w:val="1"/>
    </w:pPr>
    <w:rPr>
      <w:rFonts w:ascii="IBM Plex Sans Light" w:eastAsiaTheme="majorEastAsia" w:hAnsi="IBM Plex Sans Light" w:cstheme="majorBidi"/>
      <w:color w:val="000000" w:themeColor="text1"/>
      <w:sz w:val="36"/>
      <w:szCs w:val="36"/>
    </w:rPr>
  </w:style>
  <w:style w:type="paragraph" w:styleId="Ttulo3">
    <w:name w:val="heading 3"/>
    <w:basedOn w:val="Normal"/>
    <w:next w:val="Normal"/>
    <w:link w:val="Ttulo3Car"/>
    <w:uiPriority w:val="9"/>
    <w:unhideWhenUsed/>
    <w:qFormat/>
    <w:rsid w:val="007E47C9"/>
    <w:pPr>
      <w:keepNext/>
      <w:keepLines/>
      <w:spacing w:before="40"/>
      <w:outlineLvl w:val="2"/>
    </w:pPr>
    <w:rPr>
      <w:rFonts w:ascii="IBM Plex Sans" w:eastAsiaTheme="majorEastAsia" w:hAnsi="IBM Plex Sans" w:cstheme="majorBidi"/>
      <w:b/>
      <w:color w:val="000000" w:themeColor="text1"/>
      <w:sz w:val="22"/>
      <w:szCs w:val="28"/>
    </w:rPr>
  </w:style>
  <w:style w:type="paragraph" w:styleId="Ttulo4">
    <w:name w:val="heading 4"/>
    <w:basedOn w:val="Normal"/>
    <w:next w:val="Normal"/>
    <w:link w:val="Ttulo4Car"/>
    <w:uiPriority w:val="9"/>
    <w:unhideWhenUsed/>
    <w:qFormat/>
    <w:rsid w:val="00C167DB"/>
    <w:pPr>
      <w:keepNext/>
      <w:keepLines/>
      <w:spacing w:before="40"/>
      <w:outlineLvl w:val="3"/>
    </w:pPr>
    <w:rPr>
      <w:rFonts w:ascii="IBM Plex Sans" w:eastAsiaTheme="majorEastAsia" w:hAnsi="IBM Plex Sans" w:cstheme="majorBidi"/>
      <w:iCs/>
      <w:color w:val="0586FF"/>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2EDF"/>
    <w:pPr>
      <w:tabs>
        <w:tab w:val="center" w:pos="4680"/>
        <w:tab w:val="right" w:pos="9360"/>
      </w:tabs>
    </w:pPr>
    <w:rPr>
      <w:rFonts w:ascii="IBM Plex Sans" w:hAnsi="IBM Plex Sans"/>
      <w:sz w:val="22"/>
    </w:rPr>
  </w:style>
  <w:style w:type="character" w:customStyle="1" w:styleId="EncabezadoCar">
    <w:name w:val="Encabezado Car"/>
    <w:basedOn w:val="Fuentedeprrafopredeter"/>
    <w:link w:val="Encabezado"/>
    <w:uiPriority w:val="99"/>
    <w:rsid w:val="00D52EDF"/>
    <w:rPr>
      <w:rFonts w:ascii="IBM Plex Sans" w:hAnsi="IBM Plex Sans"/>
      <w:b w:val="0"/>
      <w:i w:val="0"/>
      <w:sz w:val="22"/>
    </w:rPr>
  </w:style>
  <w:style w:type="paragraph" w:styleId="Piedepgina">
    <w:name w:val="footer"/>
    <w:basedOn w:val="Normal"/>
    <w:link w:val="PiedepginaCar"/>
    <w:uiPriority w:val="99"/>
    <w:unhideWhenUsed/>
    <w:rsid w:val="005D6197"/>
    <w:pPr>
      <w:tabs>
        <w:tab w:val="center" w:pos="4680"/>
        <w:tab w:val="right" w:pos="9360"/>
      </w:tabs>
    </w:pPr>
    <w:rPr>
      <w:rFonts w:ascii="IBM Plex Sans" w:hAnsi="IBM Plex Sans"/>
      <w:sz w:val="20"/>
    </w:rPr>
  </w:style>
  <w:style w:type="character" w:customStyle="1" w:styleId="PiedepginaCar">
    <w:name w:val="Pie de página Car"/>
    <w:basedOn w:val="Fuentedeprrafopredeter"/>
    <w:link w:val="Piedepgina"/>
    <w:uiPriority w:val="99"/>
    <w:rsid w:val="005D6197"/>
    <w:rPr>
      <w:rFonts w:ascii="IBM Plex Sans" w:hAnsi="IBM Plex Sans"/>
      <w:b w:val="0"/>
      <w:i w:val="0"/>
      <w:sz w:val="20"/>
      <w:lang w:bidi="he-IL"/>
    </w:rPr>
  </w:style>
  <w:style w:type="character" w:customStyle="1" w:styleId="Ttulo1Car">
    <w:name w:val="Título 1 Car"/>
    <w:basedOn w:val="Fuentedeprrafopredeter"/>
    <w:link w:val="Ttulo1"/>
    <w:uiPriority w:val="9"/>
    <w:rsid w:val="006379CE"/>
    <w:rPr>
      <w:rFonts w:ascii="IBM Plex Sans Light" w:eastAsiaTheme="majorEastAsia" w:hAnsi="IBM Plex Sans Light" w:cstheme="majorBidi"/>
      <w:color w:val="000000" w:themeColor="text1"/>
      <w:sz w:val="48"/>
      <w:szCs w:val="48"/>
      <w:lang w:bidi="he-IL"/>
    </w:rPr>
  </w:style>
  <w:style w:type="character" w:styleId="Hipervnculo">
    <w:name w:val="Hyperlink"/>
    <w:basedOn w:val="Fuentedeprrafopredeter"/>
    <w:uiPriority w:val="99"/>
    <w:unhideWhenUsed/>
    <w:rsid w:val="00C167DB"/>
    <w:rPr>
      <w:rFonts w:ascii="IBM Plex Sans" w:eastAsiaTheme="minorHAnsi" w:hAnsi="IBM Plex Sans" w:cstheme="minorBidi"/>
      <w:b w:val="0"/>
      <w:i w:val="0"/>
      <w:color w:val="0586FF"/>
      <w:kern w:val="0"/>
      <w:sz w:val="22"/>
      <w:szCs w:val="22"/>
      <w:u w:val="single"/>
      <w:lang w:eastAsia="en-US" w:bidi="he-IL"/>
    </w:rPr>
  </w:style>
  <w:style w:type="table" w:styleId="Tablaconcuadrcula1clara">
    <w:name w:val="Grid Table 1 Light"/>
    <w:basedOn w:val="Tablanormal"/>
    <w:uiPriority w:val="46"/>
    <w:rsid w:val="007B0E99"/>
    <w:rPr>
      <w:sz w:val="22"/>
      <w:szCs w:val="22"/>
      <w:lang w:bidi="he-I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BMTextStyle1">
    <w:name w:val="IBM_TextStyle1"/>
    <w:rsid w:val="001070AF"/>
    <w:pPr>
      <w:widowControl w:val="0"/>
      <w:suppressAutoHyphens/>
      <w:spacing w:before="288" w:line="100" w:lineRule="atLeast"/>
      <w:textAlignment w:val="baseline"/>
    </w:pPr>
    <w:rPr>
      <w:rFonts w:ascii="IBM Plex Sans" w:eastAsia="Arial Unicode MS" w:hAnsi="IBM Plex Sans" w:cs="Tahoma"/>
      <w:noProof/>
      <w:kern w:val="1"/>
      <w:sz w:val="20"/>
      <w:lang w:eastAsia="hi-IN" w:bidi="hi-IN"/>
    </w:rPr>
  </w:style>
  <w:style w:type="paragraph" w:styleId="Prrafodelista">
    <w:name w:val="List Paragraph"/>
    <w:basedOn w:val="Normal"/>
    <w:uiPriority w:val="34"/>
    <w:qFormat/>
    <w:rsid w:val="007B0E99"/>
    <w:pPr>
      <w:ind w:left="720"/>
      <w:contextualSpacing/>
    </w:pPr>
    <w:rPr>
      <w:rFonts w:ascii="IBM Plex Sans" w:hAnsi="IBM Plex Sans"/>
      <w:sz w:val="22"/>
    </w:rPr>
  </w:style>
  <w:style w:type="character" w:styleId="Textoennegrita">
    <w:name w:val="Strong"/>
    <w:basedOn w:val="Fuentedeprrafopredeter"/>
    <w:uiPriority w:val="22"/>
    <w:qFormat/>
    <w:rsid w:val="005D6197"/>
    <w:rPr>
      <w:rFonts w:ascii="IBM Plex Sans" w:hAnsi="IBM Plex Sans"/>
      <w:b/>
      <w:i w:val="0"/>
      <w:sz w:val="22"/>
      <w:szCs w:val="22"/>
    </w:rPr>
  </w:style>
  <w:style w:type="character" w:customStyle="1" w:styleId="Ttulo2Car">
    <w:name w:val="Título 2 Car"/>
    <w:basedOn w:val="Fuentedeprrafopredeter"/>
    <w:link w:val="Ttulo2"/>
    <w:uiPriority w:val="9"/>
    <w:rsid w:val="007E47C9"/>
    <w:rPr>
      <w:rFonts w:ascii="IBM Plex Sans Light" w:eastAsiaTheme="majorEastAsia" w:hAnsi="IBM Plex Sans Light" w:cstheme="majorBidi"/>
      <w:color w:val="000000" w:themeColor="text1"/>
      <w:sz w:val="36"/>
      <w:szCs w:val="36"/>
      <w:lang w:bidi="he-IL"/>
    </w:rPr>
  </w:style>
  <w:style w:type="character" w:customStyle="1" w:styleId="Ttulo3Car">
    <w:name w:val="Título 3 Car"/>
    <w:basedOn w:val="Fuentedeprrafopredeter"/>
    <w:link w:val="Ttulo3"/>
    <w:uiPriority w:val="9"/>
    <w:rsid w:val="007E47C9"/>
    <w:rPr>
      <w:rFonts w:ascii="IBM Plex Sans" w:eastAsiaTheme="majorEastAsia" w:hAnsi="IBM Plex Sans" w:cstheme="majorBidi"/>
      <w:b/>
      <w:color w:val="000000" w:themeColor="text1"/>
      <w:sz w:val="22"/>
      <w:szCs w:val="28"/>
      <w:lang w:bidi="he-IL"/>
    </w:rPr>
  </w:style>
  <w:style w:type="paragraph" w:styleId="TtuloTDC">
    <w:name w:val="TOC Heading"/>
    <w:basedOn w:val="Ttulo1"/>
    <w:next w:val="Normal"/>
    <w:uiPriority w:val="39"/>
    <w:unhideWhenUsed/>
    <w:qFormat/>
    <w:rsid w:val="0077681B"/>
    <w:pPr>
      <w:spacing w:before="480" w:after="0" w:line="276" w:lineRule="auto"/>
      <w:outlineLvl w:val="9"/>
    </w:pPr>
    <w:rPr>
      <w:rFonts w:asciiTheme="majorHAnsi" w:hAnsiTheme="majorHAnsi"/>
      <w:b/>
      <w:bCs/>
      <w:color w:val="2E74B5" w:themeColor="accent1" w:themeShade="BF"/>
      <w:sz w:val="28"/>
      <w:szCs w:val="28"/>
    </w:rPr>
  </w:style>
  <w:style w:type="paragraph" w:styleId="TDC1">
    <w:name w:val="toc 1"/>
    <w:basedOn w:val="Normal"/>
    <w:next w:val="Normal"/>
    <w:autoRedefine/>
    <w:uiPriority w:val="39"/>
    <w:unhideWhenUsed/>
    <w:rsid w:val="00C167DB"/>
    <w:pPr>
      <w:spacing w:before="120"/>
    </w:pPr>
    <w:rPr>
      <w:rFonts w:ascii="IBM Plex Sans Light" w:hAnsi="IBM Plex Sans Light" w:cstheme="minorHAnsi"/>
      <w:bCs/>
      <w:iCs/>
    </w:rPr>
  </w:style>
  <w:style w:type="paragraph" w:styleId="TDC3">
    <w:name w:val="toc 3"/>
    <w:basedOn w:val="Normal"/>
    <w:next w:val="Normal"/>
    <w:autoRedefine/>
    <w:uiPriority w:val="39"/>
    <w:unhideWhenUsed/>
    <w:rsid w:val="00C167DB"/>
    <w:pPr>
      <w:ind w:left="480"/>
    </w:pPr>
    <w:rPr>
      <w:rFonts w:ascii="IBM Plex Sans" w:hAnsi="IBM Plex Sans" w:cstheme="minorHAnsi"/>
      <w:sz w:val="20"/>
      <w:szCs w:val="20"/>
    </w:rPr>
  </w:style>
  <w:style w:type="paragraph" w:styleId="TDC2">
    <w:name w:val="toc 2"/>
    <w:basedOn w:val="Normal"/>
    <w:next w:val="Normal"/>
    <w:autoRedefine/>
    <w:uiPriority w:val="39"/>
    <w:unhideWhenUsed/>
    <w:rsid w:val="00C167DB"/>
    <w:pPr>
      <w:tabs>
        <w:tab w:val="right" w:leader="dot" w:pos="10790"/>
      </w:tabs>
      <w:spacing w:before="120"/>
      <w:ind w:left="245"/>
    </w:pPr>
    <w:rPr>
      <w:rFonts w:ascii="IBM Plex Sans" w:hAnsi="IBM Plex Sans" w:cstheme="minorHAnsi"/>
      <w:bCs/>
      <w:sz w:val="22"/>
      <w:szCs w:val="22"/>
    </w:rPr>
  </w:style>
  <w:style w:type="paragraph" w:styleId="TDC4">
    <w:name w:val="toc 4"/>
    <w:basedOn w:val="Normal"/>
    <w:next w:val="Normal"/>
    <w:autoRedefine/>
    <w:uiPriority w:val="39"/>
    <w:unhideWhenUsed/>
    <w:rsid w:val="0077681B"/>
    <w:pPr>
      <w:ind w:left="72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77681B"/>
    <w:pPr>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77681B"/>
    <w:pPr>
      <w:ind w:left="12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77681B"/>
    <w:pPr>
      <w:ind w:left="144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77681B"/>
    <w:pPr>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77681B"/>
    <w:pPr>
      <w:ind w:left="1920"/>
    </w:pPr>
    <w:rPr>
      <w:rFonts w:asciiTheme="minorHAnsi" w:hAnsiTheme="minorHAnsi" w:cstheme="minorHAnsi"/>
      <w:sz w:val="20"/>
      <w:szCs w:val="20"/>
    </w:rPr>
  </w:style>
  <w:style w:type="paragraph" w:styleId="Ttulo">
    <w:name w:val="Title"/>
    <w:basedOn w:val="Normal"/>
    <w:next w:val="Normal"/>
    <w:link w:val="TtuloCar"/>
    <w:uiPriority w:val="10"/>
    <w:qFormat/>
    <w:rsid w:val="005D6197"/>
    <w:pPr>
      <w:contextualSpacing/>
    </w:pPr>
    <w:rPr>
      <w:rFonts w:ascii="IBM Plex Sans Light" w:eastAsiaTheme="majorEastAsia" w:hAnsi="IBM Plex Sans Light" w:cstheme="majorBidi"/>
      <w:color w:val="FFFFFF" w:themeColor="background1"/>
      <w:spacing w:val="-10"/>
      <w:kern w:val="28"/>
      <w:sz w:val="48"/>
      <w:szCs w:val="48"/>
    </w:rPr>
  </w:style>
  <w:style w:type="character" w:customStyle="1" w:styleId="TtuloCar">
    <w:name w:val="Título Car"/>
    <w:basedOn w:val="Fuentedeprrafopredeter"/>
    <w:link w:val="Ttulo"/>
    <w:uiPriority w:val="10"/>
    <w:rsid w:val="005D6197"/>
    <w:rPr>
      <w:rFonts w:ascii="IBM Plex Sans Light" w:eastAsiaTheme="majorEastAsia" w:hAnsi="IBM Plex Sans Light" w:cstheme="majorBidi"/>
      <w:b w:val="0"/>
      <w:i w:val="0"/>
      <w:color w:val="FFFFFF" w:themeColor="background1"/>
      <w:spacing w:val="-10"/>
      <w:kern w:val="28"/>
      <w:sz w:val="48"/>
      <w:szCs w:val="48"/>
      <w:lang w:bidi="he-IL"/>
    </w:rPr>
  </w:style>
  <w:style w:type="paragraph" w:styleId="Cita">
    <w:name w:val="Quote"/>
    <w:basedOn w:val="Normal"/>
    <w:next w:val="Normal"/>
    <w:link w:val="CitaCar"/>
    <w:uiPriority w:val="29"/>
    <w:qFormat/>
    <w:rsid w:val="005D6197"/>
    <w:pPr>
      <w:spacing w:before="200" w:after="160"/>
      <w:ind w:left="864" w:right="864"/>
      <w:jc w:val="center"/>
    </w:pPr>
    <w:rPr>
      <w:rFonts w:ascii="IBM Plex Sans" w:hAnsi="IBM Plex Sans"/>
      <w:i/>
      <w:iCs/>
      <w:color w:val="404040" w:themeColor="text1" w:themeTint="BF"/>
      <w:sz w:val="22"/>
    </w:rPr>
  </w:style>
  <w:style w:type="character" w:customStyle="1" w:styleId="CitaCar">
    <w:name w:val="Cita Car"/>
    <w:basedOn w:val="Fuentedeprrafopredeter"/>
    <w:link w:val="Cita"/>
    <w:uiPriority w:val="29"/>
    <w:rsid w:val="005D6197"/>
    <w:rPr>
      <w:rFonts w:ascii="IBM Plex Sans" w:hAnsi="IBM Plex Sans"/>
      <w:b w:val="0"/>
      <w:i/>
      <w:iCs/>
      <w:color w:val="404040" w:themeColor="text1" w:themeTint="BF"/>
      <w:sz w:val="22"/>
      <w:lang w:bidi="he-IL"/>
    </w:rPr>
  </w:style>
  <w:style w:type="character" w:customStyle="1" w:styleId="Ttulo4Car">
    <w:name w:val="Título 4 Car"/>
    <w:basedOn w:val="Fuentedeprrafopredeter"/>
    <w:link w:val="Ttulo4"/>
    <w:uiPriority w:val="9"/>
    <w:rsid w:val="00C167DB"/>
    <w:rPr>
      <w:rFonts w:ascii="IBM Plex Sans" w:eastAsiaTheme="majorEastAsia" w:hAnsi="IBM Plex Sans" w:cstheme="majorBidi"/>
      <w:b w:val="0"/>
      <w:i w:val="0"/>
      <w:iCs/>
      <w:color w:val="0586FF"/>
      <w:sz w:val="22"/>
      <w:lang w:bidi="he-IL"/>
    </w:rPr>
  </w:style>
  <w:style w:type="paragraph" w:styleId="Subttulo">
    <w:name w:val="Subtitle"/>
    <w:basedOn w:val="Normal"/>
    <w:next w:val="Normal"/>
    <w:link w:val="SubttuloCar"/>
    <w:uiPriority w:val="11"/>
    <w:qFormat/>
    <w:rsid w:val="00C167DB"/>
    <w:pPr>
      <w:numPr>
        <w:ilvl w:val="1"/>
      </w:numPr>
      <w:spacing w:after="160"/>
    </w:pPr>
    <w:rPr>
      <w:rFonts w:ascii="IBM Plex Sans" w:eastAsiaTheme="minorEastAsia" w:hAnsi="IBM Plex Sans"/>
      <w:color w:val="FFFFFF" w:themeColor="background1"/>
      <w:spacing w:val="15"/>
      <w:sz w:val="22"/>
      <w:szCs w:val="22"/>
    </w:rPr>
  </w:style>
  <w:style w:type="character" w:customStyle="1" w:styleId="SubttuloCar">
    <w:name w:val="Subtítulo Car"/>
    <w:basedOn w:val="Fuentedeprrafopredeter"/>
    <w:link w:val="Subttulo"/>
    <w:uiPriority w:val="11"/>
    <w:rsid w:val="00C167DB"/>
    <w:rPr>
      <w:rFonts w:ascii="IBM Plex Sans" w:eastAsiaTheme="minorEastAsia" w:hAnsi="IBM Plex Sans"/>
      <w:b w:val="0"/>
      <w:i w:val="0"/>
      <w:color w:val="FFFFFF" w:themeColor="background1"/>
      <w:spacing w:val="15"/>
      <w:sz w:val="22"/>
      <w:szCs w:val="22"/>
      <w:lang w:bidi="he-IL"/>
    </w:rPr>
  </w:style>
  <w:style w:type="character" w:styleId="nfasissutil">
    <w:name w:val="Subtle Emphasis"/>
    <w:basedOn w:val="Fuentedeprrafopredeter"/>
    <w:uiPriority w:val="19"/>
    <w:qFormat/>
    <w:rsid w:val="00C167DB"/>
    <w:rPr>
      <w:rFonts w:ascii="IBM Plex Sans" w:hAnsi="IBM Plex Sans"/>
      <w:b w:val="0"/>
      <w:i/>
      <w:iCs/>
      <w:color w:val="404040" w:themeColor="text1" w:themeTint="BF"/>
      <w:sz w:val="22"/>
    </w:rPr>
  </w:style>
  <w:style w:type="character" w:styleId="nfasisintenso">
    <w:name w:val="Intense Emphasis"/>
    <w:basedOn w:val="Fuentedeprrafopredeter"/>
    <w:uiPriority w:val="21"/>
    <w:qFormat/>
    <w:rsid w:val="00C167DB"/>
    <w:rPr>
      <w:rFonts w:ascii="IBM Plex Sans" w:hAnsi="IBM Plex Sans"/>
      <w:b w:val="0"/>
      <w:i/>
      <w:iCs/>
      <w:color w:val="0586FF"/>
      <w:sz w:val="22"/>
    </w:rPr>
  </w:style>
  <w:style w:type="character" w:styleId="Hashtag">
    <w:name w:val="Hashtag"/>
    <w:basedOn w:val="Fuentedeprrafopredeter"/>
    <w:uiPriority w:val="99"/>
    <w:rsid w:val="00C167DB"/>
    <w:rPr>
      <w:rFonts w:ascii="IBM Plex Sans" w:hAnsi="IBM Plex Sans"/>
      <w:b w:val="0"/>
      <w:i w:val="0"/>
      <w:color w:val="000000" w:themeColor="text1"/>
      <w:sz w:val="22"/>
      <w:shd w:val="clear" w:color="auto" w:fill="E1DFDD"/>
    </w:rPr>
  </w:style>
  <w:style w:type="character" w:styleId="Mencinsinresolver">
    <w:name w:val="Unresolved Mention"/>
    <w:basedOn w:val="Fuentedeprrafopredeter"/>
    <w:uiPriority w:val="99"/>
    <w:rsid w:val="00C167DB"/>
    <w:rPr>
      <w:rFonts w:ascii="IBM Plex Sans" w:hAnsi="IBM Plex Sans"/>
      <w:b w:val="0"/>
      <w:i w:val="0"/>
      <w:color w:val="605E5C"/>
      <w:sz w:val="22"/>
      <w:shd w:val="clear" w:color="auto" w:fill="E1DFDD"/>
    </w:rPr>
  </w:style>
  <w:style w:type="paragraph" w:customStyle="1" w:styleId="legalcopyfirstparagraphOther">
    <w:name w:val="legal copy (first paragraph) (Other)"/>
    <w:basedOn w:val="Textoindependiente"/>
    <w:uiPriority w:val="99"/>
    <w:rsid w:val="00B46757"/>
    <w:pPr>
      <w:widowControl w:val="0"/>
      <w:suppressAutoHyphens/>
      <w:autoSpaceDE w:val="0"/>
      <w:autoSpaceDN w:val="0"/>
      <w:adjustRightInd w:val="0"/>
      <w:spacing w:before="120" w:after="144" w:line="195" w:lineRule="atLeast"/>
      <w:textAlignment w:val="center"/>
    </w:pPr>
    <w:rPr>
      <w:rFonts w:ascii="Arial" w:eastAsia="Arial" w:hAnsi="Arial" w:cs="JansonTextLTPro-Roman"/>
      <w:iCs/>
      <w:color w:val="FFFFFF" w:themeColor="background1"/>
      <w:spacing w:val="-1"/>
      <w:sz w:val="16"/>
      <w:szCs w:val="16"/>
      <w:lang w:bidi="en-US"/>
    </w:rPr>
  </w:style>
  <w:style w:type="paragraph" w:styleId="Textoindependiente">
    <w:name w:val="Body Text"/>
    <w:basedOn w:val="Normal"/>
    <w:link w:val="TextoindependienteCar"/>
    <w:uiPriority w:val="99"/>
    <w:semiHidden/>
    <w:unhideWhenUsed/>
    <w:rsid w:val="00B46757"/>
    <w:pPr>
      <w:spacing w:after="120"/>
    </w:pPr>
    <w:rPr>
      <w:rFonts w:ascii="IBM Plex Sans" w:hAnsi="IBM Plex Sans"/>
      <w:sz w:val="22"/>
    </w:rPr>
  </w:style>
  <w:style w:type="character" w:customStyle="1" w:styleId="TextoindependienteCar">
    <w:name w:val="Texto independiente Car"/>
    <w:basedOn w:val="Fuentedeprrafopredeter"/>
    <w:link w:val="Textoindependiente"/>
    <w:uiPriority w:val="99"/>
    <w:semiHidden/>
    <w:rsid w:val="00B46757"/>
    <w:rPr>
      <w:rFonts w:ascii="IBM Plex Sans" w:hAnsi="IBM Plex Sans"/>
      <w:sz w:val="22"/>
      <w:lang w:bidi="he-IL"/>
    </w:rPr>
  </w:style>
  <w:style w:type="paragraph" w:styleId="Textodeglobo">
    <w:name w:val="Balloon Text"/>
    <w:basedOn w:val="Normal"/>
    <w:link w:val="TextodegloboCar"/>
    <w:uiPriority w:val="99"/>
    <w:semiHidden/>
    <w:unhideWhenUsed/>
    <w:rsid w:val="006A2EF7"/>
    <w:rPr>
      <w:sz w:val="18"/>
      <w:szCs w:val="18"/>
    </w:rPr>
  </w:style>
  <w:style w:type="character" w:customStyle="1" w:styleId="TextodegloboCar">
    <w:name w:val="Texto de globo Car"/>
    <w:basedOn w:val="Fuentedeprrafopredeter"/>
    <w:link w:val="Textodeglobo"/>
    <w:uiPriority w:val="99"/>
    <w:semiHidden/>
    <w:rsid w:val="006A2EF7"/>
    <w:rPr>
      <w:rFonts w:ascii="Times New Roman" w:hAnsi="Times New Roman" w:cs="Times New Roman"/>
      <w:sz w:val="18"/>
      <w:szCs w:val="18"/>
      <w:lang w:bidi="he-IL"/>
    </w:rPr>
  </w:style>
  <w:style w:type="character" w:styleId="Refdecomentario">
    <w:name w:val="annotation reference"/>
    <w:basedOn w:val="Fuentedeprrafopredeter"/>
    <w:uiPriority w:val="99"/>
    <w:semiHidden/>
    <w:unhideWhenUsed/>
    <w:rsid w:val="006A2EF7"/>
    <w:rPr>
      <w:sz w:val="16"/>
      <w:szCs w:val="16"/>
    </w:rPr>
  </w:style>
  <w:style w:type="paragraph" w:styleId="Textocomentario">
    <w:name w:val="annotation text"/>
    <w:basedOn w:val="Normal"/>
    <w:link w:val="TextocomentarioCar"/>
    <w:uiPriority w:val="99"/>
    <w:semiHidden/>
    <w:unhideWhenUsed/>
    <w:rsid w:val="006A2EF7"/>
    <w:rPr>
      <w:rFonts w:ascii="IBM Plex Sans" w:hAnsi="IBM Plex Sans"/>
      <w:sz w:val="20"/>
      <w:szCs w:val="20"/>
    </w:rPr>
  </w:style>
  <w:style w:type="character" w:customStyle="1" w:styleId="TextocomentarioCar">
    <w:name w:val="Texto comentario Car"/>
    <w:basedOn w:val="Fuentedeprrafopredeter"/>
    <w:link w:val="Textocomentario"/>
    <w:uiPriority w:val="99"/>
    <w:semiHidden/>
    <w:rsid w:val="006A2EF7"/>
    <w:rPr>
      <w:rFonts w:ascii="IBM Plex Sans" w:hAnsi="IBM Plex Sans"/>
      <w:sz w:val="20"/>
      <w:szCs w:val="20"/>
      <w:lang w:bidi="he-IL"/>
    </w:rPr>
  </w:style>
  <w:style w:type="paragraph" w:styleId="Asuntodelcomentario">
    <w:name w:val="annotation subject"/>
    <w:basedOn w:val="Textocomentario"/>
    <w:next w:val="Textocomentario"/>
    <w:link w:val="AsuntodelcomentarioCar"/>
    <w:uiPriority w:val="99"/>
    <w:semiHidden/>
    <w:unhideWhenUsed/>
    <w:rsid w:val="006A2EF7"/>
    <w:rPr>
      <w:b/>
      <w:bCs/>
    </w:rPr>
  </w:style>
  <w:style w:type="character" w:customStyle="1" w:styleId="AsuntodelcomentarioCar">
    <w:name w:val="Asunto del comentario Car"/>
    <w:basedOn w:val="TextocomentarioCar"/>
    <w:link w:val="Asuntodelcomentario"/>
    <w:uiPriority w:val="99"/>
    <w:semiHidden/>
    <w:rsid w:val="006A2EF7"/>
    <w:rPr>
      <w:rFonts w:ascii="IBM Plex Sans" w:hAnsi="IBM Plex Sans"/>
      <w:b/>
      <w:bCs/>
      <w:sz w:val="20"/>
      <w:szCs w:val="20"/>
      <w:lang w:bidi="he-IL"/>
    </w:rPr>
  </w:style>
  <w:style w:type="paragraph" w:styleId="Textonotapie">
    <w:name w:val="footnote text"/>
    <w:basedOn w:val="Normal"/>
    <w:link w:val="TextonotapieCar"/>
    <w:uiPriority w:val="99"/>
    <w:unhideWhenUsed/>
    <w:rsid w:val="004550DF"/>
    <w:pPr>
      <w:suppressAutoHyphens/>
      <w:ind w:right="720"/>
    </w:pPr>
    <w:rPr>
      <w:rFonts w:ascii="IBM Plex Sans" w:hAnsi="IBM Plex Sans"/>
      <w:noProof/>
      <w:color w:val="292929"/>
      <w:sz w:val="18"/>
      <w:szCs w:val="20"/>
    </w:rPr>
  </w:style>
  <w:style w:type="character" w:customStyle="1" w:styleId="TextonotapieCar">
    <w:name w:val="Texto nota pie Car"/>
    <w:basedOn w:val="Fuentedeprrafopredeter"/>
    <w:link w:val="Textonotapie"/>
    <w:uiPriority w:val="99"/>
    <w:rsid w:val="004550DF"/>
    <w:rPr>
      <w:rFonts w:ascii="IBM Plex Sans" w:hAnsi="IBM Plex Sans"/>
      <w:noProof/>
      <w:color w:val="292929"/>
      <w:sz w:val="18"/>
      <w:szCs w:val="20"/>
    </w:rPr>
  </w:style>
  <w:style w:type="character" w:styleId="Refdenotaalpie">
    <w:name w:val="footnote reference"/>
    <w:basedOn w:val="Fuentedeprrafopredeter"/>
    <w:uiPriority w:val="99"/>
    <w:semiHidden/>
    <w:unhideWhenUsed/>
    <w:rsid w:val="00B269F0"/>
    <w:rPr>
      <w:vertAlign w:val="superscript"/>
    </w:rPr>
  </w:style>
  <w:style w:type="paragraph" w:styleId="Listaconvietas">
    <w:name w:val="List Bullet"/>
    <w:basedOn w:val="Normal"/>
    <w:uiPriority w:val="99"/>
    <w:unhideWhenUsed/>
    <w:qFormat/>
    <w:rsid w:val="00B269F0"/>
    <w:pPr>
      <w:numPr>
        <w:numId w:val="2"/>
      </w:numPr>
      <w:suppressAutoHyphens/>
      <w:spacing w:after="120"/>
      <w:ind w:right="720"/>
      <w:contextualSpacing/>
    </w:pPr>
    <w:rPr>
      <w:rFonts w:asciiTheme="minorHAnsi" w:hAnsiTheme="minorHAnsi"/>
      <w:noProof/>
      <w:color w:val="292929"/>
      <w:sz w:val="20"/>
      <w:szCs w:val="22"/>
    </w:rPr>
  </w:style>
  <w:style w:type="character" w:styleId="Hipervnculovisitado">
    <w:name w:val="FollowedHyperlink"/>
    <w:basedOn w:val="Fuentedeprrafopredeter"/>
    <w:uiPriority w:val="99"/>
    <w:semiHidden/>
    <w:unhideWhenUsed/>
    <w:rsid w:val="00E6087A"/>
    <w:rPr>
      <w:color w:val="954F72" w:themeColor="followedHyperlink"/>
      <w:u w:val="single"/>
    </w:rPr>
  </w:style>
  <w:style w:type="paragraph" w:customStyle="1" w:styleId="TableHeading">
    <w:name w:val="Table Heading"/>
    <w:basedOn w:val="Normal"/>
    <w:qFormat/>
    <w:rsid w:val="00664897"/>
    <w:pPr>
      <w:suppressAutoHyphens/>
      <w:spacing w:before="120" w:after="120"/>
      <w:ind w:left="720" w:right="720"/>
    </w:pPr>
    <w:rPr>
      <w:rFonts w:asciiTheme="minorHAnsi" w:hAnsiTheme="minorHAnsi"/>
      <w:b/>
      <w:noProof/>
      <w:color w:val="0072BC"/>
      <w:sz w:val="22"/>
      <w:szCs w:val="22"/>
    </w:rPr>
  </w:style>
  <w:style w:type="paragraph" w:customStyle="1" w:styleId="TableText">
    <w:name w:val="Table Text"/>
    <w:basedOn w:val="Normal"/>
    <w:qFormat/>
    <w:rsid w:val="00664897"/>
    <w:pPr>
      <w:suppressAutoHyphens/>
      <w:spacing w:before="120" w:after="120"/>
      <w:ind w:left="288" w:right="720"/>
    </w:pPr>
    <w:rPr>
      <w:rFonts w:asciiTheme="minorHAnsi" w:hAnsiTheme="minorHAnsi"/>
      <w:noProof/>
      <w:color w:val="292929"/>
      <w:sz w:val="18"/>
      <w:szCs w:val="22"/>
    </w:rPr>
  </w:style>
  <w:style w:type="paragraph" w:customStyle="1" w:styleId="TableBullet1">
    <w:name w:val="Table Bullet 1"/>
    <w:basedOn w:val="TableText"/>
    <w:next w:val="TableText"/>
    <w:qFormat/>
    <w:rsid w:val="00664897"/>
    <w:pPr>
      <w:numPr>
        <w:numId w:val="3"/>
      </w:numPr>
    </w:pPr>
  </w:style>
  <w:style w:type="paragraph" w:styleId="Citadestacada">
    <w:name w:val="Intense Quote"/>
    <w:basedOn w:val="Normal"/>
    <w:next w:val="Normal"/>
    <w:link w:val="CitadestacadaCar"/>
    <w:uiPriority w:val="30"/>
    <w:qFormat/>
    <w:rsid w:val="00A458DB"/>
    <w:pPr>
      <w:pBdr>
        <w:top w:val="single" w:sz="4" w:space="10" w:color="5B9BD5" w:themeColor="accent1"/>
        <w:bottom w:val="single" w:sz="4" w:space="10" w:color="5B9BD5" w:themeColor="accent1"/>
      </w:pBdr>
      <w:spacing w:before="360" w:after="360"/>
      <w:ind w:left="864" w:right="864"/>
      <w:jc w:val="center"/>
    </w:pPr>
    <w:rPr>
      <w:rFonts w:ascii="IBM Plex Sans" w:hAnsi="IBM Plex Sans"/>
      <w:i/>
      <w:iCs/>
      <w:color w:val="5B9BD5" w:themeColor="accent1"/>
      <w:sz w:val="22"/>
    </w:rPr>
  </w:style>
  <w:style w:type="character" w:customStyle="1" w:styleId="CitadestacadaCar">
    <w:name w:val="Cita destacada Car"/>
    <w:basedOn w:val="Fuentedeprrafopredeter"/>
    <w:link w:val="Citadestacada"/>
    <w:uiPriority w:val="30"/>
    <w:rsid w:val="00A458DB"/>
    <w:rPr>
      <w:rFonts w:ascii="IBM Plex Sans" w:hAnsi="IBM Plex Sans"/>
      <w:i/>
      <w:iCs/>
      <w:color w:val="5B9BD5" w:themeColor="accent1"/>
      <w:sz w:val="22"/>
      <w:lang w:bidi="he-IL"/>
    </w:rPr>
  </w:style>
  <w:style w:type="character" w:styleId="nfasis">
    <w:name w:val="Emphasis"/>
    <w:basedOn w:val="Fuentedeprrafopredeter"/>
    <w:uiPriority w:val="20"/>
    <w:qFormat/>
    <w:rsid w:val="00A458DB"/>
    <w:rPr>
      <w:i/>
      <w:iCs/>
    </w:rPr>
  </w:style>
  <w:style w:type="character" w:customStyle="1" w:styleId="e24kjd">
    <w:name w:val="e24kjd"/>
    <w:basedOn w:val="Fuentedeprrafopredeter"/>
    <w:rsid w:val="00A52543"/>
  </w:style>
  <w:style w:type="paragraph" w:styleId="Revisin">
    <w:name w:val="Revision"/>
    <w:hidden/>
    <w:uiPriority w:val="99"/>
    <w:semiHidden/>
    <w:rsid w:val="006D669D"/>
    <w:rPr>
      <w:rFonts w:ascii="IBM Plex Sans" w:hAnsi="IBM Plex Sans"/>
      <w:sz w:val="22"/>
      <w:lang w:bidi="he-IL"/>
    </w:rPr>
  </w:style>
  <w:style w:type="character" w:styleId="CdigoHTML">
    <w:name w:val="HTML Code"/>
    <w:basedOn w:val="Fuentedeprrafopredeter"/>
    <w:uiPriority w:val="99"/>
    <w:semiHidden/>
    <w:unhideWhenUsed/>
    <w:rsid w:val="00F25B87"/>
    <w:rPr>
      <w:rFonts w:ascii="Courier New" w:eastAsia="Times New Roman" w:hAnsi="Courier New" w:cs="Courier New"/>
      <w:sz w:val="20"/>
      <w:szCs w:val="20"/>
    </w:rPr>
  </w:style>
  <w:style w:type="paragraph" w:styleId="NormalWeb">
    <w:name w:val="Normal (Web)"/>
    <w:basedOn w:val="Normal"/>
    <w:uiPriority w:val="99"/>
    <w:unhideWhenUsed/>
    <w:rsid w:val="00F25B87"/>
    <w:pPr>
      <w:spacing w:before="100" w:beforeAutospacing="1" w:after="100" w:afterAutospacing="1"/>
    </w:pPr>
  </w:style>
  <w:style w:type="character" w:customStyle="1" w:styleId="apple-converted-space">
    <w:name w:val="apple-converted-space"/>
    <w:basedOn w:val="Fuentedeprrafopredeter"/>
    <w:rsid w:val="00F25B87"/>
  </w:style>
  <w:style w:type="paragraph" w:customStyle="1" w:styleId="CodeSnippet">
    <w:name w:val="Code Snippet"/>
    <w:basedOn w:val="Normal"/>
    <w:qFormat/>
    <w:rsid w:val="00F1182E"/>
    <w:pPr>
      <w:pBdr>
        <w:top w:val="single" w:sz="4" w:space="1" w:color="auto"/>
        <w:left w:val="single" w:sz="4" w:space="4" w:color="auto"/>
        <w:bottom w:val="single" w:sz="4" w:space="1" w:color="auto"/>
        <w:right w:val="single" w:sz="4" w:space="4" w:color="auto"/>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color w:val="000000"/>
      <w:sz w:val="20"/>
      <w:szCs w:val="20"/>
      <w:bdr w:val="none" w:sz="0" w:space="0" w:color="auto" w:frame="1"/>
    </w:rPr>
  </w:style>
  <w:style w:type="table" w:styleId="Tablaconcuadrcula">
    <w:name w:val="Table Grid"/>
    <w:basedOn w:val="Tablanormal"/>
    <w:uiPriority w:val="39"/>
    <w:rsid w:val="00DD7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lock">
    <w:name w:val="tableblock"/>
    <w:basedOn w:val="Normal"/>
    <w:rsid w:val="00C15309"/>
    <w:pPr>
      <w:spacing w:before="100" w:beforeAutospacing="1" w:after="100" w:afterAutospacing="1"/>
    </w:pPr>
  </w:style>
  <w:style w:type="character" w:styleId="Nmerodepgina">
    <w:name w:val="page number"/>
    <w:basedOn w:val="Fuentedeprrafopredeter"/>
    <w:uiPriority w:val="99"/>
    <w:semiHidden/>
    <w:unhideWhenUsed/>
    <w:rsid w:val="00397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788">
      <w:bodyDiv w:val="1"/>
      <w:marLeft w:val="0"/>
      <w:marRight w:val="0"/>
      <w:marTop w:val="0"/>
      <w:marBottom w:val="0"/>
      <w:divBdr>
        <w:top w:val="none" w:sz="0" w:space="0" w:color="auto"/>
        <w:left w:val="none" w:sz="0" w:space="0" w:color="auto"/>
        <w:bottom w:val="none" w:sz="0" w:space="0" w:color="auto"/>
        <w:right w:val="none" w:sz="0" w:space="0" w:color="auto"/>
      </w:divBdr>
    </w:div>
    <w:div w:id="5332732">
      <w:bodyDiv w:val="1"/>
      <w:marLeft w:val="0"/>
      <w:marRight w:val="0"/>
      <w:marTop w:val="0"/>
      <w:marBottom w:val="0"/>
      <w:divBdr>
        <w:top w:val="none" w:sz="0" w:space="0" w:color="auto"/>
        <w:left w:val="none" w:sz="0" w:space="0" w:color="auto"/>
        <w:bottom w:val="none" w:sz="0" w:space="0" w:color="auto"/>
        <w:right w:val="none" w:sz="0" w:space="0" w:color="auto"/>
      </w:divBdr>
    </w:div>
    <w:div w:id="15087834">
      <w:bodyDiv w:val="1"/>
      <w:marLeft w:val="0"/>
      <w:marRight w:val="0"/>
      <w:marTop w:val="0"/>
      <w:marBottom w:val="0"/>
      <w:divBdr>
        <w:top w:val="none" w:sz="0" w:space="0" w:color="auto"/>
        <w:left w:val="none" w:sz="0" w:space="0" w:color="auto"/>
        <w:bottom w:val="none" w:sz="0" w:space="0" w:color="auto"/>
        <w:right w:val="none" w:sz="0" w:space="0" w:color="auto"/>
      </w:divBdr>
    </w:div>
    <w:div w:id="26687069">
      <w:bodyDiv w:val="1"/>
      <w:marLeft w:val="0"/>
      <w:marRight w:val="0"/>
      <w:marTop w:val="0"/>
      <w:marBottom w:val="0"/>
      <w:divBdr>
        <w:top w:val="none" w:sz="0" w:space="0" w:color="auto"/>
        <w:left w:val="none" w:sz="0" w:space="0" w:color="auto"/>
        <w:bottom w:val="none" w:sz="0" w:space="0" w:color="auto"/>
        <w:right w:val="none" w:sz="0" w:space="0" w:color="auto"/>
      </w:divBdr>
    </w:div>
    <w:div w:id="30738608">
      <w:bodyDiv w:val="1"/>
      <w:marLeft w:val="0"/>
      <w:marRight w:val="0"/>
      <w:marTop w:val="0"/>
      <w:marBottom w:val="0"/>
      <w:divBdr>
        <w:top w:val="none" w:sz="0" w:space="0" w:color="auto"/>
        <w:left w:val="none" w:sz="0" w:space="0" w:color="auto"/>
        <w:bottom w:val="none" w:sz="0" w:space="0" w:color="auto"/>
        <w:right w:val="none" w:sz="0" w:space="0" w:color="auto"/>
      </w:divBdr>
    </w:div>
    <w:div w:id="79521526">
      <w:bodyDiv w:val="1"/>
      <w:marLeft w:val="0"/>
      <w:marRight w:val="0"/>
      <w:marTop w:val="0"/>
      <w:marBottom w:val="0"/>
      <w:divBdr>
        <w:top w:val="none" w:sz="0" w:space="0" w:color="auto"/>
        <w:left w:val="none" w:sz="0" w:space="0" w:color="auto"/>
        <w:bottom w:val="none" w:sz="0" w:space="0" w:color="auto"/>
        <w:right w:val="none" w:sz="0" w:space="0" w:color="auto"/>
      </w:divBdr>
    </w:div>
    <w:div w:id="84347617">
      <w:bodyDiv w:val="1"/>
      <w:marLeft w:val="0"/>
      <w:marRight w:val="0"/>
      <w:marTop w:val="0"/>
      <w:marBottom w:val="0"/>
      <w:divBdr>
        <w:top w:val="none" w:sz="0" w:space="0" w:color="auto"/>
        <w:left w:val="none" w:sz="0" w:space="0" w:color="auto"/>
        <w:bottom w:val="none" w:sz="0" w:space="0" w:color="auto"/>
        <w:right w:val="none" w:sz="0" w:space="0" w:color="auto"/>
      </w:divBdr>
    </w:div>
    <w:div w:id="102960813">
      <w:bodyDiv w:val="1"/>
      <w:marLeft w:val="0"/>
      <w:marRight w:val="0"/>
      <w:marTop w:val="0"/>
      <w:marBottom w:val="0"/>
      <w:divBdr>
        <w:top w:val="none" w:sz="0" w:space="0" w:color="auto"/>
        <w:left w:val="none" w:sz="0" w:space="0" w:color="auto"/>
        <w:bottom w:val="none" w:sz="0" w:space="0" w:color="auto"/>
        <w:right w:val="none" w:sz="0" w:space="0" w:color="auto"/>
      </w:divBdr>
    </w:div>
    <w:div w:id="117113720">
      <w:bodyDiv w:val="1"/>
      <w:marLeft w:val="0"/>
      <w:marRight w:val="0"/>
      <w:marTop w:val="0"/>
      <w:marBottom w:val="0"/>
      <w:divBdr>
        <w:top w:val="none" w:sz="0" w:space="0" w:color="auto"/>
        <w:left w:val="none" w:sz="0" w:space="0" w:color="auto"/>
        <w:bottom w:val="none" w:sz="0" w:space="0" w:color="auto"/>
        <w:right w:val="none" w:sz="0" w:space="0" w:color="auto"/>
      </w:divBdr>
      <w:divsChild>
        <w:div w:id="1527644640">
          <w:marLeft w:val="0"/>
          <w:marRight w:val="0"/>
          <w:marTop w:val="0"/>
          <w:marBottom w:val="0"/>
          <w:divBdr>
            <w:top w:val="none" w:sz="0" w:space="0" w:color="auto"/>
            <w:left w:val="none" w:sz="0" w:space="0" w:color="auto"/>
            <w:bottom w:val="none" w:sz="0" w:space="0" w:color="auto"/>
            <w:right w:val="none" w:sz="0" w:space="0" w:color="auto"/>
          </w:divBdr>
          <w:divsChild>
            <w:div w:id="1217156047">
              <w:marLeft w:val="0"/>
              <w:marRight w:val="0"/>
              <w:marTop w:val="0"/>
              <w:marBottom w:val="0"/>
              <w:divBdr>
                <w:top w:val="none" w:sz="0" w:space="0" w:color="auto"/>
                <w:left w:val="none" w:sz="0" w:space="0" w:color="auto"/>
                <w:bottom w:val="none" w:sz="0" w:space="0" w:color="auto"/>
                <w:right w:val="none" w:sz="0" w:space="0" w:color="auto"/>
              </w:divBdr>
            </w:div>
            <w:div w:id="10836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033">
      <w:bodyDiv w:val="1"/>
      <w:marLeft w:val="0"/>
      <w:marRight w:val="0"/>
      <w:marTop w:val="0"/>
      <w:marBottom w:val="0"/>
      <w:divBdr>
        <w:top w:val="none" w:sz="0" w:space="0" w:color="auto"/>
        <w:left w:val="none" w:sz="0" w:space="0" w:color="auto"/>
        <w:bottom w:val="none" w:sz="0" w:space="0" w:color="auto"/>
        <w:right w:val="none" w:sz="0" w:space="0" w:color="auto"/>
      </w:divBdr>
    </w:div>
    <w:div w:id="130833486">
      <w:bodyDiv w:val="1"/>
      <w:marLeft w:val="0"/>
      <w:marRight w:val="0"/>
      <w:marTop w:val="0"/>
      <w:marBottom w:val="0"/>
      <w:divBdr>
        <w:top w:val="none" w:sz="0" w:space="0" w:color="auto"/>
        <w:left w:val="none" w:sz="0" w:space="0" w:color="auto"/>
        <w:bottom w:val="none" w:sz="0" w:space="0" w:color="auto"/>
        <w:right w:val="none" w:sz="0" w:space="0" w:color="auto"/>
      </w:divBdr>
      <w:divsChild>
        <w:div w:id="1090345121">
          <w:marLeft w:val="0"/>
          <w:marRight w:val="0"/>
          <w:marTop w:val="0"/>
          <w:marBottom w:val="0"/>
          <w:divBdr>
            <w:top w:val="none" w:sz="0" w:space="0" w:color="auto"/>
            <w:left w:val="none" w:sz="0" w:space="0" w:color="auto"/>
            <w:bottom w:val="none" w:sz="0" w:space="0" w:color="auto"/>
            <w:right w:val="none" w:sz="0" w:space="0" w:color="auto"/>
          </w:divBdr>
        </w:div>
        <w:div w:id="964114156">
          <w:marLeft w:val="0"/>
          <w:marRight w:val="0"/>
          <w:marTop w:val="0"/>
          <w:marBottom w:val="0"/>
          <w:divBdr>
            <w:top w:val="none" w:sz="0" w:space="0" w:color="auto"/>
            <w:left w:val="none" w:sz="0" w:space="0" w:color="auto"/>
            <w:bottom w:val="none" w:sz="0" w:space="0" w:color="auto"/>
            <w:right w:val="none" w:sz="0" w:space="0" w:color="auto"/>
          </w:divBdr>
        </w:div>
      </w:divsChild>
    </w:div>
    <w:div w:id="135874012">
      <w:bodyDiv w:val="1"/>
      <w:marLeft w:val="0"/>
      <w:marRight w:val="0"/>
      <w:marTop w:val="0"/>
      <w:marBottom w:val="0"/>
      <w:divBdr>
        <w:top w:val="none" w:sz="0" w:space="0" w:color="auto"/>
        <w:left w:val="none" w:sz="0" w:space="0" w:color="auto"/>
        <w:bottom w:val="none" w:sz="0" w:space="0" w:color="auto"/>
        <w:right w:val="none" w:sz="0" w:space="0" w:color="auto"/>
      </w:divBdr>
    </w:div>
    <w:div w:id="157579140">
      <w:bodyDiv w:val="1"/>
      <w:marLeft w:val="0"/>
      <w:marRight w:val="0"/>
      <w:marTop w:val="0"/>
      <w:marBottom w:val="0"/>
      <w:divBdr>
        <w:top w:val="none" w:sz="0" w:space="0" w:color="auto"/>
        <w:left w:val="none" w:sz="0" w:space="0" w:color="auto"/>
        <w:bottom w:val="none" w:sz="0" w:space="0" w:color="auto"/>
        <w:right w:val="none" w:sz="0" w:space="0" w:color="auto"/>
      </w:divBdr>
    </w:div>
    <w:div w:id="168101861">
      <w:bodyDiv w:val="1"/>
      <w:marLeft w:val="0"/>
      <w:marRight w:val="0"/>
      <w:marTop w:val="0"/>
      <w:marBottom w:val="0"/>
      <w:divBdr>
        <w:top w:val="none" w:sz="0" w:space="0" w:color="auto"/>
        <w:left w:val="none" w:sz="0" w:space="0" w:color="auto"/>
        <w:bottom w:val="none" w:sz="0" w:space="0" w:color="auto"/>
        <w:right w:val="none" w:sz="0" w:space="0" w:color="auto"/>
      </w:divBdr>
    </w:div>
    <w:div w:id="188301929">
      <w:bodyDiv w:val="1"/>
      <w:marLeft w:val="0"/>
      <w:marRight w:val="0"/>
      <w:marTop w:val="0"/>
      <w:marBottom w:val="0"/>
      <w:divBdr>
        <w:top w:val="none" w:sz="0" w:space="0" w:color="auto"/>
        <w:left w:val="none" w:sz="0" w:space="0" w:color="auto"/>
        <w:bottom w:val="none" w:sz="0" w:space="0" w:color="auto"/>
        <w:right w:val="none" w:sz="0" w:space="0" w:color="auto"/>
      </w:divBdr>
    </w:div>
    <w:div w:id="189606088">
      <w:bodyDiv w:val="1"/>
      <w:marLeft w:val="0"/>
      <w:marRight w:val="0"/>
      <w:marTop w:val="0"/>
      <w:marBottom w:val="0"/>
      <w:divBdr>
        <w:top w:val="none" w:sz="0" w:space="0" w:color="auto"/>
        <w:left w:val="none" w:sz="0" w:space="0" w:color="auto"/>
        <w:bottom w:val="none" w:sz="0" w:space="0" w:color="auto"/>
        <w:right w:val="none" w:sz="0" w:space="0" w:color="auto"/>
      </w:divBdr>
    </w:div>
    <w:div w:id="204025793">
      <w:bodyDiv w:val="1"/>
      <w:marLeft w:val="0"/>
      <w:marRight w:val="0"/>
      <w:marTop w:val="0"/>
      <w:marBottom w:val="0"/>
      <w:divBdr>
        <w:top w:val="none" w:sz="0" w:space="0" w:color="auto"/>
        <w:left w:val="none" w:sz="0" w:space="0" w:color="auto"/>
        <w:bottom w:val="none" w:sz="0" w:space="0" w:color="auto"/>
        <w:right w:val="none" w:sz="0" w:space="0" w:color="auto"/>
      </w:divBdr>
    </w:div>
    <w:div w:id="207306271">
      <w:bodyDiv w:val="1"/>
      <w:marLeft w:val="0"/>
      <w:marRight w:val="0"/>
      <w:marTop w:val="0"/>
      <w:marBottom w:val="0"/>
      <w:divBdr>
        <w:top w:val="none" w:sz="0" w:space="0" w:color="auto"/>
        <w:left w:val="none" w:sz="0" w:space="0" w:color="auto"/>
        <w:bottom w:val="none" w:sz="0" w:space="0" w:color="auto"/>
        <w:right w:val="none" w:sz="0" w:space="0" w:color="auto"/>
      </w:divBdr>
    </w:div>
    <w:div w:id="211893380">
      <w:bodyDiv w:val="1"/>
      <w:marLeft w:val="0"/>
      <w:marRight w:val="0"/>
      <w:marTop w:val="0"/>
      <w:marBottom w:val="0"/>
      <w:divBdr>
        <w:top w:val="none" w:sz="0" w:space="0" w:color="auto"/>
        <w:left w:val="none" w:sz="0" w:space="0" w:color="auto"/>
        <w:bottom w:val="none" w:sz="0" w:space="0" w:color="auto"/>
        <w:right w:val="none" w:sz="0" w:space="0" w:color="auto"/>
      </w:divBdr>
    </w:div>
    <w:div w:id="219709241">
      <w:bodyDiv w:val="1"/>
      <w:marLeft w:val="0"/>
      <w:marRight w:val="0"/>
      <w:marTop w:val="0"/>
      <w:marBottom w:val="0"/>
      <w:divBdr>
        <w:top w:val="none" w:sz="0" w:space="0" w:color="auto"/>
        <w:left w:val="none" w:sz="0" w:space="0" w:color="auto"/>
        <w:bottom w:val="none" w:sz="0" w:space="0" w:color="auto"/>
        <w:right w:val="none" w:sz="0" w:space="0" w:color="auto"/>
      </w:divBdr>
    </w:div>
    <w:div w:id="229730511">
      <w:bodyDiv w:val="1"/>
      <w:marLeft w:val="0"/>
      <w:marRight w:val="0"/>
      <w:marTop w:val="0"/>
      <w:marBottom w:val="0"/>
      <w:divBdr>
        <w:top w:val="none" w:sz="0" w:space="0" w:color="auto"/>
        <w:left w:val="none" w:sz="0" w:space="0" w:color="auto"/>
        <w:bottom w:val="none" w:sz="0" w:space="0" w:color="auto"/>
        <w:right w:val="none" w:sz="0" w:space="0" w:color="auto"/>
      </w:divBdr>
    </w:div>
    <w:div w:id="231357216">
      <w:bodyDiv w:val="1"/>
      <w:marLeft w:val="0"/>
      <w:marRight w:val="0"/>
      <w:marTop w:val="0"/>
      <w:marBottom w:val="0"/>
      <w:divBdr>
        <w:top w:val="none" w:sz="0" w:space="0" w:color="auto"/>
        <w:left w:val="none" w:sz="0" w:space="0" w:color="auto"/>
        <w:bottom w:val="none" w:sz="0" w:space="0" w:color="auto"/>
        <w:right w:val="none" w:sz="0" w:space="0" w:color="auto"/>
      </w:divBdr>
      <w:divsChild>
        <w:div w:id="935360481">
          <w:marLeft w:val="547"/>
          <w:marRight w:val="0"/>
          <w:marTop w:val="0"/>
          <w:marBottom w:val="0"/>
          <w:divBdr>
            <w:top w:val="none" w:sz="0" w:space="0" w:color="auto"/>
            <w:left w:val="none" w:sz="0" w:space="0" w:color="auto"/>
            <w:bottom w:val="none" w:sz="0" w:space="0" w:color="auto"/>
            <w:right w:val="none" w:sz="0" w:space="0" w:color="auto"/>
          </w:divBdr>
        </w:div>
        <w:div w:id="846217295">
          <w:marLeft w:val="547"/>
          <w:marRight w:val="0"/>
          <w:marTop w:val="0"/>
          <w:marBottom w:val="0"/>
          <w:divBdr>
            <w:top w:val="none" w:sz="0" w:space="0" w:color="auto"/>
            <w:left w:val="none" w:sz="0" w:space="0" w:color="auto"/>
            <w:bottom w:val="none" w:sz="0" w:space="0" w:color="auto"/>
            <w:right w:val="none" w:sz="0" w:space="0" w:color="auto"/>
          </w:divBdr>
        </w:div>
        <w:div w:id="513961128">
          <w:marLeft w:val="547"/>
          <w:marRight w:val="0"/>
          <w:marTop w:val="0"/>
          <w:marBottom w:val="0"/>
          <w:divBdr>
            <w:top w:val="none" w:sz="0" w:space="0" w:color="auto"/>
            <w:left w:val="none" w:sz="0" w:space="0" w:color="auto"/>
            <w:bottom w:val="none" w:sz="0" w:space="0" w:color="auto"/>
            <w:right w:val="none" w:sz="0" w:space="0" w:color="auto"/>
          </w:divBdr>
        </w:div>
        <w:div w:id="722600526">
          <w:marLeft w:val="547"/>
          <w:marRight w:val="0"/>
          <w:marTop w:val="0"/>
          <w:marBottom w:val="0"/>
          <w:divBdr>
            <w:top w:val="none" w:sz="0" w:space="0" w:color="auto"/>
            <w:left w:val="none" w:sz="0" w:space="0" w:color="auto"/>
            <w:bottom w:val="none" w:sz="0" w:space="0" w:color="auto"/>
            <w:right w:val="none" w:sz="0" w:space="0" w:color="auto"/>
          </w:divBdr>
        </w:div>
        <w:div w:id="1893878941">
          <w:marLeft w:val="547"/>
          <w:marRight w:val="0"/>
          <w:marTop w:val="0"/>
          <w:marBottom w:val="0"/>
          <w:divBdr>
            <w:top w:val="none" w:sz="0" w:space="0" w:color="auto"/>
            <w:left w:val="none" w:sz="0" w:space="0" w:color="auto"/>
            <w:bottom w:val="none" w:sz="0" w:space="0" w:color="auto"/>
            <w:right w:val="none" w:sz="0" w:space="0" w:color="auto"/>
          </w:divBdr>
        </w:div>
        <w:div w:id="740517848">
          <w:marLeft w:val="446"/>
          <w:marRight w:val="0"/>
          <w:marTop w:val="0"/>
          <w:marBottom w:val="0"/>
          <w:divBdr>
            <w:top w:val="none" w:sz="0" w:space="0" w:color="auto"/>
            <w:left w:val="none" w:sz="0" w:space="0" w:color="auto"/>
            <w:bottom w:val="none" w:sz="0" w:space="0" w:color="auto"/>
            <w:right w:val="none" w:sz="0" w:space="0" w:color="auto"/>
          </w:divBdr>
        </w:div>
        <w:div w:id="1723216971">
          <w:marLeft w:val="446"/>
          <w:marRight w:val="0"/>
          <w:marTop w:val="0"/>
          <w:marBottom w:val="0"/>
          <w:divBdr>
            <w:top w:val="none" w:sz="0" w:space="0" w:color="auto"/>
            <w:left w:val="none" w:sz="0" w:space="0" w:color="auto"/>
            <w:bottom w:val="none" w:sz="0" w:space="0" w:color="auto"/>
            <w:right w:val="none" w:sz="0" w:space="0" w:color="auto"/>
          </w:divBdr>
        </w:div>
        <w:div w:id="1097748911">
          <w:marLeft w:val="446"/>
          <w:marRight w:val="0"/>
          <w:marTop w:val="0"/>
          <w:marBottom w:val="0"/>
          <w:divBdr>
            <w:top w:val="none" w:sz="0" w:space="0" w:color="auto"/>
            <w:left w:val="none" w:sz="0" w:space="0" w:color="auto"/>
            <w:bottom w:val="none" w:sz="0" w:space="0" w:color="auto"/>
            <w:right w:val="none" w:sz="0" w:space="0" w:color="auto"/>
          </w:divBdr>
        </w:div>
        <w:div w:id="914440804">
          <w:marLeft w:val="446"/>
          <w:marRight w:val="0"/>
          <w:marTop w:val="0"/>
          <w:marBottom w:val="0"/>
          <w:divBdr>
            <w:top w:val="none" w:sz="0" w:space="0" w:color="auto"/>
            <w:left w:val="none" w:sz="0" w:space="0" w:color="auto"/>
            <w:bottom w:val="none" w:sz="0" w:space="0" w:color="auto"/>
            <w:right w:val="none" w:sz="0" w:space="0" w:color="auto"/>
          </w:divBdr>
        </w:div>
      </w:divsChild>
    </w:div>
    <w:div w:id="238446716">
      <w:bodyDiv w:val="1"/>
      <w:marLeft w:val="0"/>
      <w:marRight w:val="0"/>
      <w:marTop w:val="0"/>
      <w:marBottom w:val="0"/>
      <w:divBdr>
        <w:top w:val="none" w:sz="0" w:space="0" w:color="auto"/>
        <w:left w:val="none" w:sz="0" w:space="0" w:color="auto"/>
        <w:bottom w:val="none" w:sz="0" w:space="0" w:color="auto"/>
        <w:right w:val="none" w:sz="0" w:space="0" w:color="auto"/>
      </w:divBdr>
    </w:div>
    <w:div w:id="245657133">
      <w:bodyDiv w:val="1"/>
      <w:marLeft w:val="0"/>
      <w:marRight w:val="0"/>
      <w:marTop w:val="0"/>
      <w:marBottom w:val="0"/>
      <w:divBdr>
        <w:top w:val="none" w:sz="0" w:space="0" w:color="auto"/>
        <w:left w:val="none" w:sz="0" w:space="0" w:color="auto"/>
        <w:bottom w:val="none" w:sz="0" w:space="0" w:color="auto"/>
        <w:right w:val="none" w:sz="0" w:space="0" w:color="auto"/>
      </w:divBdr>
    </w:div>
    <w:div w:id="249435787">
      <w:bodyDiv w:val="1"/>
      <w:marLeft w:val="0"/>
      <w:marRight w:val="0"/>
      <w:marTop w:val="0"/>
      <w:marBottom w:val="0"/>
      <w:divBdr>
        <w:top w:val="none" w:sz="0" w:space="0" w:color="auto"/>
        <w:left w:val="none" w:sz="0" w:space="0" w:color="auto"/>
        <w:bottom w:val="none" w:sz="0" w:space="0" w:color="auto"/>
        <w:right w:val="none" w:sz="0" w:space="0" w:color="auto"/>
      </w:divBdr>
      <w:divsChild>
        <w:div w:id="929967181">
          <w:marLeft w:val="0"/>
          <w:marRight w:val="0"/>
          <w:marTop w:val="0"/>
          <w:marBottom w:val="0"/>
          <w:divBdr>
            <w:top w:val="none" w:sz="0" w:space="0" w:color="auto"/>
            <w:left w:val="none" w:sz="0" w:space="0" w:color="auto"/>
            <w:bottom w:val="none" w:sz="0" w:space="0" w:color="auto"/>
            <w:right w:val="none" w:sz="0" w:space="0" w:color="auto"/>
          </w:divBdr>
          <w:divsChild>
            <w:div w:id="2110005330">
              <w:marLeft w:val="0"/>
              <w:marRight w:val="0"/>
              <w:marTop w:val="0"/>
              <w:marBottom w:val="0"/>
              <w:divBdr>
                <w:top w:val="none" w:sz="0" w:space="0" w:color="auto"/>
                <w:left w:val="none" w:sz="0" w:space="0" w:color="auto"/>
                <w:bottom w:val="none" w:sz="0" w:space="0" w:color="auto"/>
                <w:right w:val="none" w:sz="0" w:space="0" w:color="auto"/>
              </w:divBdr>
            </w:div>
            <w:div w:id="198595735">
              <w:marLeft w:val="0"/>
              <w:marRight w:val="0"/>
              <w:marTop w:val="0"/>
              <w:marBottom w:val="0"/>
              <w:divBdr>
                <w:top w:val="none" w:sz="0" w:space="0" w:color="auto"/>
                <w:left w:val="none" w:sz="0" w:space="0" w:color="auto"/>
                <w:bottom w:val="none" w:sz="0" w:space="0" w:color="auto"/>
                <w:right w:val="none" w:sz="0" w:space="0" w:color="auto"/>
              </w:divBdr>
            </w:div>
            <w:div w:id="1245725538">
              <w:marLeft w:val="0"/>
              <w:marRight w:val="0"/>
              <w:marTop w:val="0"/>
              <w:marBottom w:val="0"/>
              <w:divBdr>
                <w:top w:val="none" w:sz="0" w:space="0" w:color="auto"/>
                <w:left w:val="none" w:sz="0" w:space="0" w:color="auto"/>
                <w:bottom w:val="none" w:sz="0" w:space="0" w:color="auto"/>
                <w:right w:val="none" w:sz="0" w:space="0" w:color="auto"/>
              </w:divBdr>
            </w:div>
            <w:div w:id="280772781">
              <w:marLeft w:val="0"/>
              <w:marRight w:val="0"/>
              <w:marTop w:val="0"/>
              <w:marBottom w:val="0"/>
              <w:divBdr>
                <w:top w:val="none" w:sz="0" w:space="0" w:color="auto"/>
                <w:left w:val="none" w:sz="0" w:space="0" w:color="auto"/>
                <w:bottom w:val="none" w:sz="0" w:space="0" w:color="auto"/>
                <w:right w:val="none" w:sz="0" w:space="0" w:color="auto"/>
              </w:divBdr>
            </w:div>
            <w:div w:id="1392341945">
              <w:marLeft w:val="0"/>
              <w:marRight w:val="0"/>
              <w:marTop w:val="0"/>
              <w:marBottom w:val="0"/>
              <w:divBdr>
                <w:top w:val="none" w:sz="0" w:space="0" w:color="auto"/>
                <w:left w:val="none" w:sz="0" w:space="0" w:color="auto"/>
                <w:bottom w:val="none" w:sz="0" w:space="0" w:color="auto"/>
                <w:right w:val="none" w:sz="0" w:space="0" w:color="auto"/>
              </w:divBdr>
            </w:div>
            <w:div w:id="1009530193">
              <w:marLeft w:val="0"/>
              <w:marRight w:val="0"/>
              <w:marTop w:val="0"/>
              <w:marBottom w:val="0"/>
              <w:divBdr>
                <w:top w:val="none" w:sz="0" w:space="0" w:color="auto"/>
                <w:left w:val="none" w:sz="0" w:space="0" w:color="auto"/>
                <w:bottom w:val="none" w:sz="0" w:space="0" w:color="auto"/>
                <w:right w:val="none" w:sz="0" w:space="0" w:color="auto"/>
              </w:divBdr>
            </w:div>
            <w:div w:id="1935623174">
              <w:marLeft w:val="0"/>
              <w:marRight w:val="0"/>
              <w:marTop w:val="0"/>
              <w:marBottom w:val="0"/>
              <w:divBdr>
                <w:top w:val="none" w:sz="0" w:space="0" w:color="auto"/>
                <w:left w:val="none" w:sz="0" w:space="0" w:color="auto"/>
                <w:bottom w:val="none" w:sz="0" w:space="0" w:color="auto"/>
                <w:right w:val="none" w:sz="0" w:space="0" w:color="auto"/>
              </w:divBdr>
            </w:div>
            <w:div w:id="675500025">
              <w:marLeft w:val="0"/>
              <w:marRight w:val="0"/>
              <w:marTop w:val="0"/>
              <w:marBottom w:val="0"/>
              <w:divBdr>
                <w:top w:val="none" w:sz="0" w:space="0" w:color="auto"/>
                <w:left w:val="none" w:sz="0" w:space="0" w:color="auto"/>
                <w:bottom w:val="none" w:sz="0" w:space="0" w:color="auto"/>
                <w:right w:val="none" w:sz="0" w:space="0" w:color="auto"/>
              </w:divBdr>
            </w:div>
            <w:div w:id="422650946">
              <w:marLeft w:val="0"/>
              <w:marRight w:val="0"/>
              <w:marTop w:val="0"/>
              <w:marBottom w:val="0"/>
              <w:divBdr>
                <w:top w:val="none" w:sz="0" w:space="0" w:color="auto"/>
                <w:left w:val="none" w:sz="0" w:space="0" w:color="auto"/>
                <w:bottom w:val="none" w:sz="0" w:space="0" w:color="auto"/>
                <w:right w:val="none" w:sz="0" w:space="0" w:color="auto"/>
              </w:divBdr>
            </w:div>
            <w:div w:id="103309237">
              <w:marLeft w:val="0"/>
              <w:marRight w:val="0"/>
              <w:marTop w:val="0"/>
              <w:marBottom w:val="0"/>
              <w:divBdr>
                <w:top w:val="none" w:sz="0" w:space="0" w:color="auto"/>
                <w:left w:val="none" w:sz="0" w:space="0" w:color="auto"/>
                <w:bottom w:val="none" w:sz="0" w:space="0" w:color="auto"/>
                <w:right w:val="none" w:sz="0" w:space="0" w:color="auto"/>
              </w:divBdr>
            </w:div>
            <w:div w:id="1475757522">
              <w:marLeft w:val="0"/>
              <w:marRight w:val="0"/>
              <w:marTop w:val="0"/>
              <w:marBottom w:val="0"/>
              <w:divBdr>
                <w:top w:val="none" w:sz="0" w:space="0" w:color="auto"/>
                <w:left w:val="none" w:sz="0" w:space="0" w:color="auto"/>
                <w:bottom w:val="none" w:sz="0" w:space="0" w:color="auto"/>
                <w:right w:val="none" w:sz="0" w:space="0" w:color="auto"/>
              </w:divBdr>
            </w:div>
            <w:div w:id="500660585">
              <w:marLeft w:val="0"/>
              <w:marRight w:val="0"/>
              <w:marTop w:val="0"/>
              <w:marBottom w:val="0"/>
              <w:divBdr>
                <w:top w:val="none" w:sz="0" w:space="0" w:color="auto"/>
                <w:left w:val="none" w:sz="0" w:space="0" w:color="auto"/>
                <w:bottom w:val="none" w:sz="0" w:space="0" w:color="auto"/>
                <w:right w:val="none" w:sz="0" w:space="0" w:color="auto"/>
              </w:divBdr>
            </w:div>
            <w:div w:id="1827163317">
              <w:marLeft w:val="0"/>
              <w:marRight w:val="0"/>
              <w:marTop w:val="0"/>
              <w:marBottom w:val="0"/>
              <w:divBdr>
                <w:top w:val="none" w:sz="0" w:space="0" w:color="auto"/>
                <w:left w:val="none" w:sz="0" w:space="0" w:color="auto"/>
                <w:bottom w:val="none" w:sz="0" w:space="0" w:color="auto"/>
                <w:right w:val="none" w:sz="0" w:space="0" w:color="auto"/>
              </w:divBdr>
            </w:div>
            <w:div w:id="1557281107">
              <w:marLeft w:val="0"/>
              <w:marRight w:val="0"/>
              <w:marTop w:val="0"/>
              <w:marBottom w:val="0"/>
              <w:divBdr>
                <w:top w:val="none" w:sz="0" w:space="0" w:color="auto"/>
                <w:left w:val="none" w:sz="0" w:space="0" w:color="auto"/>
                <w:bottom w:val="none" w:sz="0" w:space="0" w:color="auto"/>
                <w:right w:val="none" w:sz="0" w:space="0" w:color="auto"/>
              </w:divBdr>
            </w:div>
            <w:div w:id="1219516903">
              <w:marLeft w:val="0"/>
              <w:marRight w:val="0"/>
              <w:marTop w:val="0"/>
              <w:marBottom w:val="0"/>
              <w:divBdr>
                <w:top w:val="none" w:sz="0" w:space="0" w:color="auto"/>
                <w:left w:val="none" w:sz="0" w:space="0" w:color="auto"/>
                <w:bottom w:val="none" w:sz="0" w:space="0" w:color="auto"/>
                <w:right w:val="none" w:sz="0" w:space="0" w:color="auto"/>
              </w:divBdr>
            </w:div>
            <w:div w:id="414787473">
              <w:marLeft w:val="0"/>
              <w:marRight w:val="0"/>
              <w:marTop w:val="0"/>
              <w:marBottom w:val="0"/>
              <w:divBdr>
                <w:top w:val="none" w:sz="0" w:space="0" w:color="auto"/>
                <w:left w:val="none" w:sz="0" w:space="0" w:color="auto"/>
                <w:bottom w:val="none" w:sz="0" w:space="0" w:color="auto"/>
                <w:right w:val="none" w:sz="0" w:space="0" w:color="auto"/>
              </w:divBdr>
            </w:div>
            <w:div w:id="1817991397">
              <w:marLeft w:val="0"/>
              <w:marRight w:val="0"/>
              <w:marTop w:val="0"/>
              <w:marBottom w:val="0"/>
              <w:divBdr>
                <w:top w:val="none" w:sz="0" w:space="0" w:color="auto"/>
                <w:left w:val="none" w:sz="0" w:space="0" w:color="auto"/>
                <w:bottom w:val="none" w:sz="0" w:space="0" w:color="auto"/>
                <w:right w:val="none" w:sz="0" w:space="0" w:color="auto"/>
              </w:divBdr>
            </w:div>
            <w:div w:id="1626353670">
              <w:marLeft w:val="0"/>
              <w:marRight w:val="0"/>
              <w:marTop w:val="0"/>
              <w:marBottom w:val="0"/>
              <w:divBdr>
                <w:top w:val="none" w:sz="0" w:space="0" w:color="auto"/>
                <w:left w:val="none" w:sz="0" w:space="0" w:color="auto"/>
                <w:bottom w:val="none" w:sz="0" w:space="0" w:color="auto"/>
                <w:right w:val="none" w:sz="0" w:space="0" w:color="auto"/>
              </w:divBdr>
            </w:div>
            <w:div w:id="1915815954">
              <w:marLeft w:val="0"/>
              <w:marRight w:val="0"/>
              <w:marTop w:val="0"/>
              <w:marBottom w:val="0"/>
              <w:divBdr>
                <w:top w:val="none" w:sz="0" w:space="0" w:color="auto"/>
                <w:left w:val="none" w:sz="0" w:space="0" w:color="auto"/>
                <w:bottom w:val="none" w:sz="0" w:space="0" w:color="auto"/>
                <w:right w:val="none" w:sz="0" w:space="0" w:color="auto"/>
              </w:divBdr>
            </w:div>
            <w:div w:id="785541914">
              <w:marLeft w:val="0"/>
              <w:marRight w:val="0"/>
              <w:marTop w:val="0"/>
              <w:marBottom w:val="0"/>
              <w:divBdr>
                <w:top w:val="none" w:sz="0" w:space="0" w:color="auto"/>
                <w:left w:val="none" w:sz="0" w:space="0" w:color="auto"/>
                <w:bottom w:val="none" w:sz="0" w:space="0" w:color="auto"/>
                <w:right w:val="none" w:sz="0" w:space="0" w:color="auto"/>
              </w:divBdr>
            </w:div>
            <w:div w:id="2080712498">
              <w:marLeft w:val="0"/>
              <w:marRight w:val="0"/>
              <w:marTop w:val="0"/>
              <w:marBottom w:val="0"/>
              <w:divBdr>
                <w:top w:val="none" w:sz="0" w:space="0" w:color="auto"/>
                <w:left w:val="none" w:sz="0" w:space="0" w:color="auto"/>
                <w:bottom w:val="none" w:sz="0" w:space="0" w:color="auto"/>
                <w:right w:val="none" w:sz="0" w:space="0" w:color="auto"/>
              </w:divBdr>
            </w:div>
            <w:div w:id="984315759">
              <w:marLeft w:val="0"/>
              <w:marRight w:val="0"/>
              <w:marTop w:val="0"/>
              <w:marBottom w:val="0"/>
              <w:divBdr>
                <w:top w:val="none" w:sz="0" w:space="0" w:color="auto"/>
                <w:left w:val="none" w:sz="0" w:space="0" w:color="auto"/>
                <w:bottom w:val="none" w:sz="0" w:space="0" w:color="auto"/>
                <w:right w:val="none" w:sz="0" w:space="0" w:color="auto"/>
              </w:divBdr>
            </w:div>
            <w:div w:id="61294973">
              <w:marLeft w:val="0"/>
              <w:marRight w:val="0"/>
              <w:marTop w:val="0"/>
              <w:marBottom w:val="0"/>
              <w:divBdr>
                <w:top w:val="none" w:sz="0" w:space="0" w:color="auto"/>
                <w:left w:val="none" w:sz="0" w:space="0" w:color="auto"/>
                <w:bottom w:val="none" w:sz="0" w:space="0" w:color="auto"/>
                <w:right w:val="none" w:sz="0" w:space="0" w:color="auto"/>
              </w:divBdr>
            </w:div>
            <w:div w:id="1476608606">
              <w:marLeft w:val="0"/>
              <w:marRight w:val="0"/>
              <w:marTop w:val="0"/>
              <w:marBottom w:val="0"/>
              <w:divBdr>
                <w:top w:val="none" w:sz="0" w:space="0" w:color="auto"/>
                <w:left w:val="none" w:sz="0" w:space="0" w:color="auto"/>
                <w:bottom w:val="none" w:sz="0" w:space="0" w:color="auto"/>
                <w:right w:val="none" w:sz="0" w:space="0" w:color="auto"/>
              </w:divBdr>
            </w:div>
            <w:div w:id="777532382">
              <w:marLeft w:val="0"/>
              <w:marRight w:val="0"/>
              <w:marTop w:val="0"/>
              <w:marBottom w:val="0"/>
              <w:divBdr>
                <w:top w:val="none" w:sz="0" w:space="0" w:color="auto"/>
                <w:left w:val="none" w:sz="0" w:space="0" w:color="auto"/>
                <w:bottom w:val="none" w:sz="0" w:space="0" w:color="auto"/>
                <w:right w:val="none" w:sz="0" w:space="0" w:color="auto"/>
              </w:divBdr>
            </w:div>
            <w:div w:id="1577478473">
              <w:marLeft w:val="0"/>
              <w:marRight w:val="0"/>
              <w:marTop w:val="0"/>
              <w:marBottom w:val="0"/>
              <w:divBdr>
                <w:top w:val="none" w:sz="0" w:space="0" w:color="auto"/>
                <w:left w:val="none" w:sz="0" w:space="0" w:color="auto"/>
                <w:bottom w:val="none" w:sz="0" w:space="0" w:color="auto"/>
                <w:right w:val="none" w:sz="0" w:space="0" w:color="auto"/>
              </w:divBdr>
            </w:div>
            <w:div w:id="1266310822">
              <w:marLeft w:val="0"/>
              <w:marRight w:val="0"/>
              <w:marTop w:val="0"/>
              <w:marBottom w:val="0"/>
              <w:divBdr>
                <w:top w:val="none" w:sz="0" w:space="0" w:color="auto"/>
                <w:left w:val="none" w:sz="0" w:space="0" w:color="auto"/>
                <w:bottom w:val="none" w:sz="0" w:space="0" w:color="auto"/>
                <w:right w:val="none" w:sz="0" w:space="0" w:color="auto"/>
              </w:divBdr>
            </w:div>
            <w:div w:id="958686081">
              <w:marLeft w:val="0"/>
              <w:marRight w:val="0"/>
              <w:marTop w:val="0"/>
              <w:marBottom w:val="0"/>
              <w:divBdr>
                <w:top w:val="none" w:sz="0" w:space="0" w:color="auto"/>
                <w:left w:val="none" w:sz="0" w:space="0" w:color="auto"/>
                <w:bottom w:val="none" w:sz="0" w:space="0" w:color="auto"/>
                <w:right w:val="none" w:sz="0" w:space="0" w:color="auto"/>
              </w:divBdr>
            </w:div>
            <w:div w:id="1768966965">
              <w:marLeft w:val="0"/>
              <w:marRight w:val="0"/>
              <w:marTop w:val="0"/>
              <w:marBottom w:val="0"/>
              <w:divBdr>
                <w:top w:val="none" w:sz="0" w:space="0" w:color="auto"/>
                <w:left w:val="none" w:sz="0" w:space="0" w:color="auto"/>
                <w:bottom w:val="none" w:sz="0" w:space="0" w:color="auto"/>
                <w:right w:val="none" w:sz="0" w:space="0" w:color="auto"/>
              </w:divBdr>
            </w:div>
            <w:div w:id="1587957664">
              <w:marLeft w:val="0"/>
              <w:marRight w:val="0"/>
              <w:marTop w:val="0"/>
              <w:marBottom w:val="0"/>
              <w:divBdr>
                <w:top w:val="none" w:sz="0" w:space="0" w:color="auto"/>
                <w:left w:val="none" w:sz="0" w:space="0" w:color="auto"/>
                <w:bottom w:val="none" w:sz="0" w:space="0" w:color="auto"/>
                <w:right w:val="none" w:sz="0" w:space="0" w:color="auto"/>
              </w:divBdr>
            </w:div>
            <w:div w:id="1228492116">
              <w:marLeft w:val="0"/>
              <w:marRight w:val="0"/>
              <w:marTop w:val="0"/>
              <w:marBottom w:val="0"/>
              <w:divBdr>
                <w:top w:val="none" w:sz="0" w:space="0" w:color="auto"/>
                <w:left w:val="none" w:sz="0" w:space="0" w:color="auto"/>
                <w:bottom w:val="none" w:sz="0" w:space="0" w:color="auto"/>
                <w:right w:val="none" w:sz="0" w:space="0" w:color="auto"/>
              </w:divBdr>
            </w:div>
            <w:div w:id="627711972">
              <w:marLeft w:val="0"/>
              <w:marRight w:val="0"/>
              <w:marTop w:val="0"/>
              <w:marBottom w:val="0"/>
              <w:divBdr>
                <w:top w:val="none" w:sz="0" w:space="0" w:color="auto"/>
                <w:left w:val="none" w:sz="0" w:space="0" w:color="auto"/>
                <w:bottom w:val="none" w:sz="0" w:space="0" w:color="auto"/>
                <w:right w:val="none" w:sz="0" w:space="0" w:color="auto"/>
              </w:divBdr>
            </w:div>
            <w:div w:id="217254642">
              <w:marLeft w:val="0"/>
              <w:marRight w:val="0"/>
              <w:marTop w:val="0"/>
              <w:marBottom w:val="0"/>
              <w:divBdr>
                <w:top w:val="none" w:sz="0" w:space="0" w:color="auto"/>
                <w:left w:val="none" w:sz="0" w:space="0" w:color="auto"/>
                <w:bottom w:val="none" w:sz="0" w:space="0" w:color="auto"/>
                <w:right w:val="none" w:sz="0" w:space="0" w:color="auto"/>
              </w:divBdr>
            </w:div>
            <w:div w:id="1602686306">
              <w:marLeft w:val="0"/>
              <w:marRight w:val="0"/>
              <w:marTop w:val="0"/>
              <w:marBottom w:val="0"/>
              <w:divBdr>
                <w:top w:val="none" w:sz="0" w:space="0" w:color="auto"/>
                <w:left w:val="none" w:sz="0" w:space="0" w:color="auto"/>
                <w:bottom w:val="none" w:sz="0" w:space="0" w:color="auto"/>
                <w:right w:val="none" w:sz="0" w:space="0" w:color="auto"/>
              </w:divBdr>
            </w:div>
            <w:div w:id="1825970033">
              <w:marLeft w:val="0"/>
              <w:marRight w:val="0"/>
              <w:marTop w:val="0"/>
              <w:marBottom w:val="0"/>
              <w:divBdr>
                <w:top w:val="none" w:sz="0" w:space="0" w:color="auto"/>
                <w:left w:val="none" w:sz="0" w:space="0" w:color="auto"/>
                <w:bottom w:val="none" w:sz="0" w:space="0" w:color="auto"/>
                <w:right w:val="none" w:sz="0" w:space="0" w:color="auto"/>
              </w:divBdr>
            </w:div>
            <w:div w:id="1327902815">
              <w:marLeft w:val="0"/>
              <w:marRight w:val="0"/>
              <w:marTop w:val="0"/>
              <w:marBottom w:val="0"/>
              <w:divBdr>
                <w:top w:val="none" w:sz="0" w:space="0" w:color="auto"/>
                <w:left w:val="none" w:sz="0" w:space="0" w:color="auto"/>
                <w:bottom w:val="none" w:sz="0" w:space="0" w:color="auto"/>
                <w:right w:val="none" w:sz="0" w:space="0" w:color="auto"/>
              </w:divBdr>
            </w:div>
            <w:div w:id="894125888">
              <w:marLeft w:val="0"/>
              <w:marRight w:val="0"/>
              <w:marTop w:val="0"/>
              <w:marBottom w:val="0"/>
              <w:divBdr>
                <w:top w:val="none" w:sz="0" w:space="0" w:color="auto"/>
                <w:left w:val="none" w:sz="0" w:space="0" w:color="auto"/>
                <w:bottom w:val="none" w:sz="0" w:space="0" w:color="auto"/>
                <w:right w:val="none" w:sz="0" w:space="0" w:color="auto"/>
              </w:divBdr>
            </w:div>
            <w:div w:id="1957641316">
              <w:marLeft w:val="0"/>
              <w:marRight w:val="0"/>
              <w:marTop w:val="0"/>
              <w:marBottom w:val="0"/>
              <w:divBdr>
                <w:top w:val="none" w:sz="0" w:space="0" w:color="auto"/>
                <w:left w:val="none" w:sz="0" w:space="0" w:color="auto"/>
                <w:bottom w:val="none" w:sz="0" w:space="0" w:color="auto"/>
                <w:right w:val="none" w:sz="0" w:space="0" w:color="auto"/>
              </w:divBdr>
            </w:div>
            <w:div w:id="1416123714">
              <w:marLeft w:val="0"/>
              <w:marRight w:val="0"/>
              <w:marTop w:val="0"/>
              <w:marBottom w:val="0"/>
              <w:divBdr>
                <w:top w:val="none" w:sz="0" w:space="0" w:color="auto"/>
                <w:left w:val="none" w:sz="0" w:space="0" w:color="auto"/>
                <w:bottom w:val="none" w:sz="0" w:space="0" w:color="auto"/>
                <w:right w:val="none" w:sz="0" w:space="0" w:color="auto"/>
              </w:divBdr>
            </w:div>
            <w:div w:id="1542859580">
              <w:marLeft w:val="0"/>
              <w:marRight w:val="0"/>
              <w:marTop w:val="0"/>
              <w:marBottom w:val="0"/>
              <w:divBdr>
                <w:top w:val="none" w:sz="0" w:space="0" w:color="auto"/>
                <w:left w:val="none" w:sz="0" w:space="0" w:color="auto"/>
                <w:bottom w:val="none" w:sz="0" w:space="0" w:color="auto"/>
                <w:right w:val="none" w:sz="0" w:space="0" w:color="auto"/>
              </w:divBdr>
            </w:div>
            <w:div w:id="623274763">
              <w:marLeft w:val="0"/>
              <w:marRight w:val="0"/>
              <w:marTop w:val="0"/>
              <w:marBottom w:val="0"/>
              <w:divBdr>
                <w:top w:val="none" w:sz="0" w:space="0" w:color="auto"/>
                <w:left w:val="none" w:sz="0" w:space="0" w:color="auto"/>
                <w:bottom w:val="none" w:sz="0" w:space="0" w:color="auto"/>
                <w:right w:val="none" w:sz="0" w:space="0" w:color="auto"/>
              </w:divBdr>
            </w:div>
            <w:div w:id="807550532">
              <w:marLeft w:val="0"/>
              <w:marRight w:val="0"/>
              <w:marTop w:val="0"/>
              <w:marBottom w:val="0"/>
              <w:divBdr>
                <w:top w:val="none" w:sz="0" w:space="0" w:color="auto"/>
                <w:left w:val="none" w:sz="0" w:space="0" w:color="auto"/>
                <w:bottom w:val="none" w:sz="0" w:space="0" w:color="auto"/>
                <w:right w:val="none" w:sz="0" w:space="0" w:color="auto"/>
              </w:divBdr>
            </w:div>
            <w:div w:id="1375344915">
              <w:marLeft w:val="0"/>
              <w:marRight w:val="0"/>
              <w:marTop w:val="0"/>
              <w:marBottom w:val="0"/>
              <w:divBdr>
                <w:top w:val="none" w:sz="0" w:space="0" w:color="auto"/>
                <w:left w:val="none" w:sz="0" w:space="0" w:color="auto"/>
                <w:bottom w:val="none" w:sz="0" w:space="0" w:color="auto"/>
                <w:right w:val="none" w:sz="0" w:space="0" w:color="auto"/>
              </w:divBdr>
            </w:div>
            <w:div w:id="1929071969">
              <w:marLeft w:val="0"/>
              <w:marRight w:val="0"/>
              <w:marTop w:val="0"/>
              <w:marBottom w:val="0"/>
              <w:divBdr>
                <w:top w:val="none" w:sz="0" w:space="0" w:color="auto"/>
                <w:left w:val="none" w:sz="0" w:space="0" w:color="auto"/>
                <w:bottom w:val="none" w:sz="0" w:space="0" w:color="auto"/>
                <w:right w:val="none" w:sz="0" w:space="0" w:color="auto"/>
              </w:divBdr>
            </w:div>
            <w:div w:id="826215579">
              <w:marLeft w:val="0"/>
              <w:marRight w:val="0"/>
              <w:marTop w:val="0"/>
              <w:marBottom w:val="0"/>
              <w:divBdr>
                <w:top w:val="none" w:sz="0" w:space="0" w:color="auto"/>
                <w:left w:val="none" w:sz="0" w:space="0" w:color="auto"/>
                <w:bottom w:val="none" w:sz="0" w:space="0" w:color="auto"/>
                <w:right w:val="none" w:sz="0" w:space="0" w:color="auto"/>
              </w:divBdr>
            </w:div>
            <w:div w:id="781916575">
              <w:marLeft w:val="0"/>
              <w:marRight w:val="0"/>
              <w:marTop w:val="0"/>
              <w:marBottom w:val="0"/>
              <w:divBdr>
                <w:top w:val="none" w:sz="0" w:space="0" w:color="auto"/>
                <w:left w:val="none" w:sz="0" w:space="0" w:color="auto"/>
                <w:bottom w:val="none" w:sz="0" w:space="0" w:color="auto"/>
                <w:right w:val="none" w:sz="0" w:space="0" w:color="auto"/>
              </w:divBdr>
            </w:div>
            <w:div w:id="1759596087">
              <w:marLeft w:val="0"/>
              <w:marRight w:val="0"/>
              <w:marTop w:val="0"/>
              <w:marBottom w:val="0"/>
              <w:divBdr>
                <w:top w:val="none" w:sz="0" w:space="0" w:color="auto"/>
                <w:left w:val="none" w:sz="0" w:space="0" w:color="auto"/>
                <w:bottom w:val="none" w:sz="0" w:space="0" w:color="auto"/>
                <w:right w:val="none" w:sz="0" w:space="0" w:color="auto"/>
              </w:divBdr>
            </w:div>
            <w:div w:id="973607031">
              <w:marLeft w:val="0"/>
              <w:marRight w:val="0"/>
              <w:marTop w:val="0"/>
              <w:marBottom w:val="0"/>
              <w:divBdr>
                <w:top w:val="none" w:sz="0" w:space="0" w:color="auto"/>
                <w:left w:val="none" w:sz="0" w:space="0" w:color="auto"/>
                <w:bottom w:val="none" w:sz="0" w:space="0" w:color="auto"/>
                <w:right w:val="none" w:sz="0" w:space="0" w:color="auto"/>
              </w:divBdr>
            </w:div>
            <w:div w:id="1096245143">
              <w:marLeft w:val="0"/>
              <w:marRight w:val="0"/>
              <w:marTop w:val="0"/>
              <w:marBottom w:val="0"/>
              <w:divBdr>
                <w:top w:val="none" w:sz="0" w:space="0" w:color="auto"/>
                <w:left w:val="none" w:sz="0" w:space="0" w:color="auto"/>
                <w:bottom w:val="none" w:sz="0" w:space="0" w:color="auto"/>
                <w:right w:val="none" w:sz="0" w:space="0" w:color="auto"/>
              </w:divBdr>
            </w:div>
            <w:div w:id="1229999057">
              <w:marLeft w:val="0"/>
              <w:marRight w:val="0"/>
              <w:marTop w:val="0"/>
              <w:marBottom w:val="0"/>
              <w:divBdr>
                <w:top w:val="none" w:sz="0" w:space="0" w:color="auto"/>
                <w:left w:val="none" w:sz="0" w:space="0" w:color="auto"/>
                <w:bottom w:val="none" w:sz="0" w:space="0" w:color="auto"/>
                <w:right w:val="none" w:sz="0" w:space="0" w:color="auto"/>
              </w:divBdr>
            </w:div>
            <w:div w:id="712118633">
              <w:marLeft w:val="0"/>
              <w:marRight w:val="0"/>
              <w:marTop w:val="0"/>
              <w:marBottom w:val="0"/>
              <w:divBdr>
                <w:top w:val="none" w:sz="0" w:space="0" w:color="auto"/>
                <w:left w:val="none" w:sz="0" w:space="0" w:color="auto"/>
                <w:bottom w:val="none" w:sz="0" w:space="0" w:color="auto"/>
                <w:right w:val="none" w:sz="0" w:space="0" w:color="auto"/>
              </w:divBdr>
            </w:div>
            <w:div w:id="109446641">
              <w:marLeft w:val="0"/>
              <w:marRight w:val="0"/>
              <w:marTop w:val="0"/>
              <w:marBottom w:val="0"/>
              <w:divBdr>
                <w:top w:val="none" w:sz="0" w:space="0" w:color="auto"/>
                <w:left w:val="none" w:sz="0" w:space="0" w:color="auto"/>
                <w:bottom w:val="none" w:sz="0" w:space="0" w:color="auto"/>
                <w:right w:val="none" w:sz="0" w:space="0" w:color="auto"/>
              </w:divBdr>
            </w:div>
            <w:div w:id="1736124816">
              <w:marLeft w:val="0"/>
              <w:marRight w:val="0"/>
              <w:marTop w:val="0"/>
              <w:marBottom w:val="0"/>
              <w:divBdr>
                <w:top w:val="none" w:sz="0" w:space="0" w:color="auto"/>
                <w:left w:val="none" w:sz="0" w:space="0" w:color="auto"/>
                <w:bottom w:val="none" w:sz="0" w:space="0" w:color="auto"/>
                <w:right w:val="none" w:sz="0" w:space="0" w:color="auto"/>
              </w:divBdr>
            </w:div>
            <w:div w:id="55397163">
              <w:marLeft w:val="0"/>
              <w:marRight w:val="0"/>
              <w:marTop w:val="0"/>
              <w:marBottom w:val="0"/>
              <w:divBdr>
                <w:top w:val="none" w:sz="0" w:space="0" w:color="auto"/>
                <w:left w:val="none" w:sz="0" w:space="0" w:color="auto"/>
                <w:bottom w:val="none" w:sz="0" w:space="0" w:color="auto"/>
                <w:right w:val="none" w:sz="0" w:space="0" w:color="auto"/>
              </w:divBdr>
            </w:div>
            <w:div w:id="1642149953">
              <w:marLeft w:val="0"/>
              <w:marRight w:val="0"/>
              <w:marTop w:val="0"/>
              <w:marBottom w:val="0"/>
              <w:divBdr>
                <w:top w:val="none" w:sz="0" w:space="0" w:color="auto"/>
                <w:left w:val="none" w:sz="0" w:space="0" w:color="auto"/>
                <w:bottom w:val="none" w:sz="0" w:space="0" w:color="auto"/>
                <w:right w:val="none" w:sz="0" w:space="0" w:color="auto"/>
              </w:divBdr>
            </w:div>
            <w:div w:id="719133076">
              <w:marLeft w:val="0"/>
              <w:marRight w:val="0"/>
              <w:marTop w:val="0"/>
              <w:marBottom w:val="0"/>
              <w:divBdr>
                <w:top w:val="none" w:sz="0" w:space="0" w:color="auto"/>
                <w:left w:val="none" w:sz="0" w:space="0" w:color="auto"/>
                <w:bottom w:val="none" w:sz="0" w:space="0" w:color="auto"/>
                <w:right w:val="none" w:sz="0" w:space="0" w:color="auto"/>
              </w:divBdr>
            </w:div>
            <w:div w:id="1239482917">
              <w:marLeft w:val="0"/>
              <w:marRight w:val="0"/>
              <w:marTop w:val="0"/>
              <w:marBottom w:val="0"/>
              <w:divBdr>
                <w:top w:val="none" w:sz="0" w:space="0" w:color="auto"/>
                <w:left w:val="none" w:sz="0" w:space="0" w:color="auto"/>
                <w:bottom w:val="none" w:sz="0" w:space="0" w:color="auto"/>
                <w:right w:val="none" w:sz="0" w:space="0" w:color="auto"/>
              </w:divBdr>
            </w:div>
            <w:div w:id="1015426102">
              <w:marLeft w:val="0"/>
              <w:marRight w:val="0"/>
              <w:marTop w:val="0"/>
              <w:marBottom w:val="0"/>
              <w:divBdr>
                <w:top w:val="none" w:sz="0" w:space="0" w:color="auto"/>
                <w:left w:val="none" w:sz="0" w:space="0" w:color="auto"/>
                <w:bottom w:val="none" w:sz="0" w:space="0" w:color="auto"/>
                <w:right w:val="none" w:sz="0" w:space="0" w:color="auto"/>
              </w:divBdr>
            </w:div>
            <w:div w:id="796801421">
              <w:marLeft w:val="0"/>
              <w:marRight w:val="0"/>
              <w:marTop w:val="0"/>
              <w:marBottom w:val="0"/>
              <w:divBdr>
                <w:top w:val="none" w:sz="0" w:space="0" w:color="auto"/>
                <w:left w:val="none" w:sz="0" w:space="0" w:color="auto"/>
                <w:bottom w:val="none" w:sz="0" w:space="0" w:color="auto"/>
                <w:right w:val="none" w:sz="0" w:space="0" w:color="auto"/>
              </w:divBdr>
            </w:div>
            <w:div w:id="1611157937">
              <w:marLeft w:val="0"/>
              <w:marRight w:val="0"/>
              <w:marTop w:val="0"/>
              <w:marBottom w:val="0"/>
              <w:divBdr>
                <w:top w:val="none" w:sz="0" w:space="0" w:color="auto"/>
                <w:left w:val="none" w:sz="0" w:space="0" w:color="auto"/>
                <w:bottom w:val="none" w:sz="0" w:space="0" w:color="auto"/>
                <w:right w:val="none" w:sz="0" w:space="0" w:color="auto"/>
              </w:divBdr>
            </w:div>
            <w:div w:id="432827166">
              <w:marLeft w:val="0"/>
              <w:marRight w:val="0"/>
              <w:marTop w:val="0"/>
              <w:marBottom w:val="0"/>
              <w:divBdr>
                <w:top w:val="none" w:sz="0" w:space="0" w:color="auto"/>
                <w:left w:val="none" w:sz="0" w:space="0" w:color="auto"/>
                <w:bottom w:val="none" w:sz="0" w:space="0" w:color="auto"/>
                <w:right w:val="none" w:sz="0" w:space="0" w:color="auto"/>
              </w:divBdr>
            </w:div>
            <w:div w:id="2095975160">
              <w:marLeft w:val="0"/>
              <w:marRight w:val="0"/>
              <w:marTop w:val="0"/>
              <w:marBottom w:val="0"/>
              <w:divBdr>
                <w:top w:val="none" w:sz="0" w:space="0" w:color="auto"/>
                <w:left w:val="none" w:sz="0" w:space="0" w:color="auto"/>
                <w:bottom w:val="none" w:sz="0" w:space="0" w:color="auto"/>
                <w:right w:val="none" w:sz="0" w:space="0" w:color="auto"/>
              </w:divBdr>
            </w:div>
            <w:div w:id="1401489008">
              <w:marLeft w:val="0"/>
              <w:marRight w:val="0"/>
              <w:marTop w:val="0"/>
              <w:marBottom w:val="0"/>
              <w:divBdr>
                <w:top w:val="none" w:sz="0" w:space="0" w:color="auto"/>
                <w:left w:val="none" w:sz="0" w:space="0" w:color="auto"/>
                <w:bottom w:val="none" w:sz="0" w:space="0" w:color="auto"/>
                <w:right w:val="none" w:sz="0" w:space="0" w:color="auto"/>
              </w:divBdr>
            </w:div>
            <w:div w:id="60905325">
              <w:marLeft w:val="0"/>
              <w:marRight w:val="0"/>
              <w:marTop w:val="0"/>
              <w:marBottom w:val="0"/>
              <w:divBdr>
                <w:top w:val="none" w:sz="0" w:space="0" w:color="auto"/>
                <w:left w:val="none" w:sz="0" w:space="0" w:color="auto"/>
                <w:bottom w:val="none" w:sz="0" w:space="0" w:color="auto"/>
                <w:right w:val="none" w:sz="0" w:space="0" w:color="auto"/>
              </w:divBdr>
            </w:div>
            <w:div w:id="2142113013">
              <w:marLeft w:val="0"/>
              <w:marRight w:val="0"/>
              <w:marTop w:val="0"/>
              <w:marBottom w:val="0"/>
              <w:divBdr>
                <w:top w:val="none" w:sz="0" w:space="0" w:color="auto"/>
                <w:left w:val="none" w:sz="0" w:space="0" w:color="auto"/>
                <w:bottom w:val="none" w:sz="0" w:space="0" w:color="auto"/>
                <w:right w:val="none" w:sz="0" w:space="0" w:color="auto"/>
              </w:divBdr>
            </w:div>
            <w:div w:id="210699523">
              <w:marLeft w:val="0"/>
              <w:marRight w:val="0"/>
              <w:marTop w:val="0"/>
              <w:marBottom w:val="0"/>
              <w:divBdr>
                <w:top w:val="none" w:sz="0" w:space="0" w:color="auto"/>
                <w:left w:val="none" w:sz="0" w:space="0" w:color="auto"/>
                <w:bottom w:val="none" w:sz="0" w:space="0" w:color="auto"/>
                <w:right w:val="none" w:sz="0" w:space="0" w:color="auto"/>
              </w:divBdr>
            </w:div>
            <w:div w:id="1005743169">
              <w:marLeft w:val="0"/>
              <w:marRight w:val="0"/>
              <w:marTop w:val="0"/>
              <w:marBottom w:val="0"/>
              <w:divBdr>
                <w:top w:val="none" w:sz="0" w:space="0" w:color="auto"/>
                <w:left w:val="none" w:sz="0" w:space="0" w:color="auto"/>
                <w:bottom w:val="none" w:sz="0" w:space="0" w:color="auto"/>
                <w:right w:val="none" w:sz="0" w:space="0" w:color="auto"/>
              </w:divBdr>
            </w:div>
            <w:div w:id="808669538">
              <w:marLeft w:val="0"/>
              <w:marRight w:val="0"/>
              <w:marTop w:val="0"/>
              <w:marBottom w:val="0"/>
              <w:divBdr>
                <w:top w:val="none" w:sz="0" w:space="0" w:color="auto"/>
                <w:left w:val="none" w:sz="0" w:space="0" w:color="auto"/>
                <w:bottom w:val="none" w:sz="0" w:space="0" w:color="auto"/>
                <w:right w:val="none" w:sz="0" w:space="0" w:color="auto"/>
              </w:divBdr>
            </w:div>
            <w:div w:id="1288394862">
              <w:marLeft w:val="0"/>
              <w:marRight w:val="0"/>
              <w:marTop w:val="0"/>
              <w:marBottom w:val="0"/>
              <w:divBdr>
                <w:top w:val="none" w:sz="0" w:space="0" w:color="auto"/>
                <w:left w:val="none" w:sz="0" w:space="0" w:color="auto"/>
                <w:bottom w:val="none" w:sz="0" w:space="0" w:color="auto"/>
                <w:right w:val="none" w:sz="0" w:space="0" w:color="auto"/>
              </w:divBdr>
            </w:div>
            <w:div w:id="405150060">
              <w:marLeft w:val="0"/>
              <w:marRight w:val="0"/>
              <w:marTop w:val="0"/>
              <w:marBottom w:val="0"/>
              <w:divBdr>
                <w:top w:val="none" w:sz="0" w:space="0" w:color="auto"/>
                <w:left w:val="none" w:sz="0" w:space="0" w:color="auto"/>
                <w:bottom w:val="none" w:sz="0" w:space="0" w:color="auto"/>
                <w:right w:val="none" w:sz="0" w:space="0" w:color="auto"/>
              </w:divBdr>
            </w:div>
            <w:div w:id="1250773901">
              <w:marLeft w:val="0"/>
              <w:marRight w:val="0"/>
              <w:marTop w:val="0"/>
              <w:marBottom w:val="0"/>
              <w:divBdr>
                <w:top w:val="none" w:sz="0" w:space="0" w:color="auto"/>
                <w:left w:val="none" w:sz="0" w:space="0" w:color="auto"/>
                <w:bottom w:val="none" w:sz="0" w:space="0" w:color="auto"/>
                <w:right w:val="none" w:sz="0" w:space="0" w:color="auto"/>
              </w:divBdr>
            </w:div>
            <w:div w:id="1929077855">
              <w:marLeft w:val="0"/>
              <w:marRight w:val="0"/>
              <w:marTop w:val="0"/>
              <w:marBottom w:val="0"/>
              <w:divBdr>
                <w:top w:val="none" w:sz="0" w:space="0" w:color="auto"/>
                <w:left w:val="none" w:sz="0" w:space="0" w:color="auto"/>
                <w:bottom w:val="none" w:sz="0" w:space="0" w:color="auto"/>
                <w:right w:val="none" w:sz="0" w:space="0" w:color="auto"/>
              </w:divBdr>
            </w:div>
            <w:div w:id="924145957">
              <w:marLeft w:val="0"/>
              <w:marRight w:val="0"/>
              <w:marTop w:val="0"/>
              <w:marBottom w:val="0"/>
              <w:divBdr>
                <w:top w:val="none" w:sz="0" w:space="0" w:color="auto"/>
                <w:left w:val="none" w:sz="0" w:space="0" w:color="auto"/>
                <w:bottom w:val="none" w:sz="0" w:space="0" w:color="auto"/>
                <w:right w:val="none" w:sz="0" w:space="0" w:color="auto"/>
              </w:divBdr>
            </w:div>
            <w:div w:id="134836006">
              <w:marLeft w:val="0"/>
              <w:marRight w:val="0"/>
              <w:marTop w:val="0"/>
              <w:marBottom w:val="0"/>
              <w:divBdr>
                <w:top w:val="none" w:sz="0" w:space="0" w:color="auto"/>
                <w:left w:val="none" w:sz="0" w:space="0" w:color="auto"/>
                <w:bottom w:val="none" w:sz="0" w:space="0" w:color="auto"/>
                <w:right w:val="none" w:sz="0" w:space="0" w:color="auto"/>
              </w:divBdr>
            </w:div>
            <w:div w:id="756292951">
              <w:marLeft w:val="0"/>
              <w:marRight w:val="0"/>
              <w:marTop w:val="0"/>
              <w:marBottom w:val="0"/>
              <w:divBdr>
                <w:top w:val="none" w:sz="0" w:space="0" w:color="auto"/>
                <w:left w:val="none" w:sz="0" w:space="0" w:color="auto"/>
                <w:bottom w:val="none" w:sz="0" w:space="0" w:color="auto"/>
                <w:right w:val="none" w:sz="0" w:space="0" w:color="auto"/>
              </w:divBdr>
            </w:div>
            <w:div w:id="591163253">
              <w:marLeft w:val="0"/>
              <w:marRight w:val="0"/>
              <w:marTop w:val="0"/>
              <w:marBottom w:val="0"/>
              <w:divBdr>
                <w:top w:val="none" w:sz="0" w:space="0" w:color="auto"/>
                <w:left w:val="none" w:sz="0" w:space="0" w:color="auto"/>
                <w:bottom w:val="none" w:sz="0" w:space="0" w:color="auto"/>
                <w:right w:val="none" w:sz="0" w:space="0" w:color="auto"/>
              </w:divBdr>
            </w:div>
            <w:div w:id="337848429">
              <w:marLeft w:val="0"/>
              <w:marRight w:val="0"/>
              <w:marTop w:val="0"/>
              <w:marBottom w:val="0"/>
              <w:divBdr>
                <w:top w:val="none" w:sz="0" w:space="0" w:color="auto"/>
                <w:left w:val="none" w:sz="0" w:space="0" w:color="auto"/>
                <w:bottom w:val="none" w:sz="0" w:space="0" w:color="auto"/>
                <w:right w:val="none" w:sz="0" w:space="0" w:color="auto"/>
              </w:divBdr>
            </w:div>
            <w:div w:id="1731733992">
              <w:marLeft w:val="0"/>
              <w:marRight w:val="0"/>
              <w:marTop w:val="0"/>
              <w:marBottom w:val="0"/>
              <w:divBdr>
                <w:top w:val="none" w:sz="0" w:space="0" w:color="auto"/>
                <w:left w:val="none" w:sz="0" w:space="0" w:color="auto"/>
                <w:bottom w:val="none" w:sz="0" w:space="0" w:color="auto"/>
                <w:right w:val="none" w:sz="0" w:space="0" w:color="auto"/>
              </w:divBdr>
            </w:div>
            <w:div w:id="1321083182">
              <w:marLeft w:val="0"/>
              <w:marRight w:val="0"/>
              <w:marTop w:val="0"/>
              <w:marBottom w:val="0"/>
              <w:divBdr>
                <w:top w:val="none" w:sz="0" w:space="0" w:color="auto"/>
                <w:left w:val="none" w:sz="0" w:space="0" w:color="auto"/>
                <w:bottom w:val="none" w:sz="0" w:space="0" w:color="auto"/>
                <w:right w:val="none" w:sz="0" w:space="0" w:color="auto"/>
              </w:divBdr>
            </w:div>
            <w:div w:id="94403870">
              <w:marLeft w:val="0"/>
              <w:marRight w:val="0"/>
              <w:marTop w:val="0"/>
              <w:marBottom w:val="0"/>
              <w:divBdr>
                <w:top w:val="none" w:sz="0" w:space="0" w:color="auto"/>
                <w:left w:val="none" w:sz="0" w:space="0" w:color="auto"/>
                <w:bottom w:val="none" w:sz="0" w:space="0" w:color="auto"/>
                <w:right w:val="none" w:sz="0" w:space="0" w:color="auto"/>
              </w:divBdr>
            </w:div>
            <w:div w:id="643006359">
              <w:marLeft w:val="0"/>
              <w:marRight w:val="0"/>
              <w:marTop w:val="0"/>
              <w:marBottom w:val="0"/>
              <w:divBdr>
                <w:top w:val="none" w:sz="0" w:space="0" w:color="auto"/>
                <w:left w:val="none" w:sz="0" w:space="0" w:color="auto"/>
                <w:bottom w:val="none" w:sz="0" w:space="0" w:color="auto"/>
                <w:right w:val="none" w:sz="0" w:space="0" w:color="auto"/>
              </w:divBdr>
            </w:div>
            <w:div w:id="2008708233">
              <w:marLeft w:val="0"/>
              <w:marRight w:val="0"/>
              <w:marTop w:val="0"/>
              <w:marBottom w:val="0"/>
              <w:divBdr>
                <w:top w:val="none" w:sz="0" w:space="0" w:color="auto"/>
                <w:left w:val="none" w:sz="0" w:space="0" w:color="auto"/>
                <w:bottom w:val="none" w:sz="0" w:space="0" w:color="auto"/>
                <w:right w:val="none" w:sz="0" w:space="0" w:color="auto"/>
              </w:divBdr>
            </w:div>
            <w:div w:id="1145466106">
              <w:marLeft w:val="0"/>
              <w:marRight w:val="0"/>
              <w:marTop w:val="0"/>
              <w:marBottom w:val="0"/>
              <w:divBdr>
                <w:top w:val="none" w:sz="0" w:space="0" w:color="auto"/>
                <w:left w:val="none" w:sz="0" w:space="0" w:color="auto"/>
                <w:bottom w:val="none" w:sz="0" w:space="0" w:color="auto"/>
                <w:right w:val="none" w:sz="0" w:space="0" w:color="auto"/>
              </w:divBdr>
            </w:div>
            <w:div w:id="1306470308">
              <w:marLeft w:val="0"/>
              <w:marRight w:val="0"/>
              <w:marTop w:val="0"/>
              <w:marBottom w:val="0"/>
              <w:divBdr>
                <w:top w:val="none" w:sz="0" w:space="0" w:color="auto"/>
                <w:left w:val="none" w:sz="0" w:space="0" w:color="auto"/>
                <w:bottom w:val="none" w:sz="0" w:space="0" w:color="auto"/>
                <w:right w:val="none" w:sz="0" w:space="0" w:color="auto"/>
              </w:divBdr>
            </w:div>
            <w:div w:id="1125781641">
              <w:marLeft w:val="0"/>
              <w:marRight w:val="0"/>
              <w:marTop w:val="0"/>
              <w:marBottom w:val="0"/>
              <w:divBdr>
                <w:top w:val="none" w:sz="0" w:space="0" w:color="auto"/>
                <w:left w:val="none" w:sz="0" w:space="0" w:color="auto"/>
                <w:bottom w:val="none" w:sz="0" w:space="0" w:color="auto"/>
                <w:right w:val="none" w:sz="0" w:space="0" w:color="auto"/>
              </w:divBdr>
            </w:div>
            <w:div w:id="1917736961">
              <w:marLeft w:val="0"/>
              <w:marRight w:val="0"/>
              <w:marTop w:val="0"/>
              <w:marBottom w:val="0"/>
              <w:divBdr>
                <w:top w:val="none" w:sz="0" w:space="0" w:color="auto"/>
                <w:left w:val="none" w:sz="0" w:space="0" w:color="auto"/>
                <w:bottom w:val="none" w:sz="0" w:space="0" w:color="auto"/>
                <w:right w:val="none" w:sz="0" w:space="0" w:color="auto"/>
              </w:divBdr>
            </w:div>
            <w:div w:id="809908372">
              <w:marLeft w:val="0"/>
              <w:marRight w:val="0"/>
              <w:marTop w:val="0"/>
              <w:marBottom w:val="0"/>
              <w:divBdr>
                <w:top w:val="none" w:sz="0" w:space="0" w:color="auto"/>
                <w:left w:val="none" w:sz="0" w:space="0" w:color="auto"/>
                <w:bottom w:val="none" w:sz="0" w:space="0" w:color="auto"/>
                <w:right w:val="none" w:sz="0" w:space="0" w:color="auto"/>
              </w:divBdr>
            </w:div>
            <w:div w:id="407657151">
              <w:marLeft w:val="0"/>
              <w:marRight w:val="0"/>
              <w:marTop w:val="0"/>
              <w:marBottom w:val="0"/>
              <w:divBdr>
                <w:top w:val="none" w:sz="0" w:space="0" w:color="auto"/>
                <w:left w:val="none" w:sz="0" w:space="0" w:color="auto"/>
                <w:bottom w:val="none" w:sz="0" w:space="0" w:color="auto"/>
                <w:right w:val="none" w:sz="0" w:space="0" w:color="auto"/>
              </w:divBdr>
            </w:div>
            <w:div w:id="80493052">
              <w:marLeft w:val="0"/>
              <w:marRight w:val="0"/>
              <w:marTop w:val="0"/>
              <w:marBottom w:val="0"/>
              <w:divBdr>
                <w:top w:val="none" w:sz="0" w:space="0" w:color="auto"/>
                <w:left w:val="none" w:sz="0" w:space="0" w:color="auto"/>
                <w:bottom w:val="none" w:sz="0" w:space="0" w:color="auto"/>
                <w:right w:val="none" w:sz="0" w:space="0" w:color="auto"/>
              </w:divBdr>
            </w:div>
            <w:div w:id="450586293">
              <w:marLeft w:val="0"/>
              <w:marRight w:val="0"/>
              <w:marTop w:val="0"/>
              <w:marBottom w:val="0"/>
              <w:divBdr>
                <w:top w:val="none" w:sz="0" w:space="0" w:color="auto"/>
                <w:left w:val="none" w:sz="0" w:space="0" w:color="auto"/>
                <w:bottom w:val="none" w:sz="0" w:space="0" w:color="auto"/>
                <w:right w:val="none" w:sz="0" w:space="0" w:color="auto"/>
              </w:divBdr>
            </w:div>
            <w:div w:id="1285306240">
              <w:marLeft w:val="0"/>
              <w:marRight w:val="0"/>
              <w:marTop w:val="0"/>
              <w:marBottom w:val="0"/>
              <w:divBdr>
                <w:top w:val="none" w:sz="0" w:space="0" w:color="auto"/>
                <w:left w:val="none" w:sz="0" w:space="0" w:color="auto"/>
                <w:bottom w:val="none" w:sz="0" w:space="0" w:color="auto"/>
                <w:right w:val="none" w:sz="0" w:space="0" w:color="auto"/>
              </w:divBdr>
            </w:div>
            <w:div w:id="869337058">
              <w:marLeft w:val="0"/>
              <w:marRight w:val="0"/>
              <w:marTop w:val="0"/>
              <w:marBottom w:val="0"/>
              <w:divBdr>
                <w:top w:val="none" w:sz="0" w:space="0" w:color="auto"/>
                <w:left w:val="none" w:sz="0" w:space="0" w:color="auto"/>
                <w:bottom w:val="none" w:sz="0" w:space="0" w:color="auto"/>
                <w:right w:val="none" w:sz="0" w:space="0" w:color="auto"/>
              </w:divBdr>
            </w:div>
            <w:div w:id="1657996839">
              <w:marLeft w:val="0"/>
              <w:marRight w:val="0"/>
              <w:marTop w:val="0"/>
              <w:marBottom w:val="0"/>
              <w:divBdr>
                <w:top w:val="none" w:sz="0" w:space="0" w:color="auto"/>
                <w:left w:val="none" w:sz="0" w:space="0" w:color="auto"/>
                <w:bottom w:val="none" w:sz="0" w:space="0" w:color="auto"/>
                <w:right w:val="none" w:sz="0" w:space="0" w:color="auto"/>
              </w:divBdr>
            </w:div>
            <w:div w:id="258147101">
              <w:marLeft w:val="0"/>
              <w:marRight w:val="0"/>
              <w:marTop w:val="0"/>
              <w:marBottom w:val="0"/>
              <w:divBdr>
                <w:top w:val="none" w:sz="0" w:space="0" w:color="auto"/>
                <w:left w:val="none" w:sz="0" w:space="0" w:color="auto"/>
                <w:bottom w:val="none" w:sz="0" w:space="0" w:color="auto"/>
                <w:right w:val="none" w:sz="0" w:space="0" w:color="auto"/>
              </w:divBdr>
            </w:div>
            <w:div w:id="1766723706">
              <w:marLeft w:val="0"/>
              <w:marRight w:val="0"/>
              <w:marTop w:val="0"/>
              <w:marBottom w:val="0"/>
              <w:divBdr>
                <w:top w:val="none" w:sz="0" w:space="0" w:color="auto"/>
                <w:left w:val="none" w:sz="0" w:space="0" w:color="auto"/>
                <w:bottom w:val="none" w:sz="0" w:space="0" w:color="auto"/>
                <w:right w:val="none" w:sz="0" w:space="0" w:color="auto"/>
              </w:divBdr>
            </w:div>
            <w:div w:id="314376471">
              <w:marLeft w:val="0"/>
              <w:marRight w:val="0"/>
              <w:marTop w:val="0"/>
              <w:marBottom w:val="0"/>
              <w:divBdr>
                <w:top w:val="none" w:sz="0" w:space="0" w:color="auto"/>
                <w:left w:val="none" w:sz="0" w:space="0" w:color="auto"/>
                <w:bottom w:val="none" w:sz="0" w:space="0" w:color="auto"/>
                <w:right w:val="none" w:sz="0" w:space="0" w:color="auto"/>
              </w:divBdr>
            </w:div>
            <w:div w:id="1161431561">
              <w:marLeft w:val="0"/>
              <w:marRight w:val="0"/>
              <w:marTop w:val="0"/>
              <w:marBottom w:val="0"/>
              <w:divBdr>
                <w:top w:val="none" w:sz="0" w:space="0" w:color="auto"/>
                <w:left w:val="none" w:sz="0" w:space="0" w:color="auto"/>
                <w:bottom w:val="none" w:sz="0" w:space="0" w:color="auto"/>
                <w:right w:val="none" w:sz="0" w:space="0" w:color="auto"/>
              </w:divBdr>
            </w:div>
            <w:div w:id="2033217650">
              <w:marLeft w:val="0"/>
              <w:marRight w:val="0"/>
              <w:marTop w:val="0"/>
              <w:marBottom w:val="0"/>
              <w:divBdr>
                <w:top w:val="none" w:sz="0" w:space="0" w:color="auto"/>
                <w:left w:val="none" w:sz="0" w:space="0" w:color="auto"/>
                <w:bottom w:val="none" w:sz="0" w:space="0" w:color="auto"/>
                <w:right w:val="none" w:sz="0" w:space="0" w:color="auto"/>
              </w:divBdr>
            </w:div>
            <w:div w:id="1762095004">
              <w:marLeft w:val="0"/>
              <w:marRight w:val="0"/>
              <w:marTop w:val="0"/>
              <w:marBottom w:val="0"/>
              <w:divBdr>
                <w:top w:val="none" w:sz="0" w:space="0" w:color="auto"/>
                <w:left w:val="none" w:sz="0" w:space="0" w:color="auto"/>
                <w:bottom w:val="none" w:sz="0" w:space="0" w:color="auto"/>
                <w:right w:val="none" w:sz="0" w:space="0" w:color="auto"/>
              </w:divBdr>
            </w:div>
            <w:div w:id="1742868635">
              <w:marLeft w:val="0"/>
              <w:marRight w:val="0"/>
              <w:marTop w:val="0"/>
              <w:marBottom w:val="0"/>
              <w:divBdr>
                <w:top w:val="none" w:sz="0" w:space="0" w:color="auto"/>
                <w:left w:val="none" w:sz="0" w:space="0" w:color="auto"/>
                <w:bottom w:val="none" w:sz="0" w:space="0" w:color="auto"/>
                <w:right w:val="none" w:sz="0" w:space="0" w:color="auto"/>
              </w:divBdr>
            </w:div>
            <w:div w:id="371075597">
              <w:marLeft w:val="0"/>
              <w:marRight w:val="0"/>
              <w:marTop w:val="0"/>
              <w:marBottom w:val="0"/>
              <w:divBdr>
                <w:top w:val="none" w:sz="0" w:space="0" w:color="auto"/>
                <w:left w:val="none" w:sz="0" w:space="0" w:color="auto"/>
                <w:bottom w:val="none" w:sz="0" w:space="0" w:color="auto"/>
                <w:right w:val="none" w:sz="0" w:space="0" w:color="auto"/>
              </w:divBdr>
            </w:div>
            <w:div w:id="1503819381">
              <w:marLeft w:val="0"/>
              <w:marRight w:val="0"/>
              <w:marTop w:val="0"/>
              <w:marBottom w:val="0"/>
              <w:divBdr>
                <w:top w:val="none" w:sz="0" w:space="0" w:color="auto"/>
                <w:left w:val="none" w:sz="0" w:space="0" w:color="auto"/>
                <w:bottom w:val="none" w:sz="0" w:space="0" w:color="auto"/>
                <w:right w:val="none" w:sz="0" w:space="0" w:color="auto"/>
              </w:divBdr>
            </w:div>
            <w:div w:id="487019618">
              <w:marLeft w:val="0"/>
              <w:marRight w:val="0"/>
              <w:marTop w:val="0"/>
              <w:marBottom w:val="0"/>
              <w:divBdr>
                <w:top w:val="none" w:sz="0" w:space="0" w:color="auto"/>
                <w:left w:val="none" w:sz="0" w:space="0" w:color="auto"/>
                <w:bottom w:val="none" w:sz="0" w:space="0" w:color="auto"/>
                <w:right w:val="none" w:sz="0" w:space="0" w:color="auto"/>
              </w:divBdr>
            </w:div>
            <w:div w:id="1450313998">
              <w:marLeft w:val="0"/>
              <w:marRight w:val="0"/>
              <w:marTop w:val="0"/>
              <w:marBottom w:val="0"/>
              <w:divBdr>
                <w:top w:val="none" w:sz="0" w:space="0" w:color="auto"/>
                <w:left w:val="none" w:sz="0" w:space="0" w:color="auto"/>
                <w:bottom w:val="none" w:sz="0" w:space="0" w:color="auto"/>
                <w:right w:val="none" w:sz="0" w:space="0" w:color="auto"/>
              </w:divBdr>
            </w:div>
            <w:div w:id="1826967817">
              <w:marLeft w:val="0"/>
              <w:marRight w:val="0"/>
              <w:marTop w:val="0"/>
              <w:marBottom w:val="0"/>
              <w:divBdr>
                <w:top w:val="none" w:sz="0" w:space="0" w:color="auto"/>
                <w:left w:val="none" w:sz="0" w:space="0" w:color="auto"/>
                <w:bottom w:val="none" w:sz="0" w:space="0" w:color="auto"/>
                <w:right w:val="none" w:sz="0" w:space="0" w:color="auto"/>
              </w:divBdr>
            </w:div>
            <w:div w:id="1904178651">
              <w:marLeft w:val="0"/>
              <w:marRight w:val="0"/>
              <w:marTop w:val="0"/>
              <w:marBottom w:val="0"/>
              <w:divBdr>
                <w:top w:val="none" w:sz="0" w:space="0" w:color="auto"/>
                <w:left w:val="none" w:sz="0" w:space="0" w:color="auto"/>
                <w:bottom w:val="none" w:sz="0" w:space="0" w:color="auto"/>
                <w:right w:val="none" w:sz="0" w:space="0" w:color="auto"/>
              </w:divBdr>
            </w:div>
            <w:div w:id="1923686589">
              <w:marLeft w:val="0"/>
              <w:marRight w:val="0"/>
              <w:marTop w:val="0"/>
              <w:marBottom w:val="0"/>
              <w:divBdr>
                <w:top w:val="none" w:sz="0" w:space="0" w:color="auto"/>
                <w:left w:val="none" w:sz="0" w:space="0" w:color="auto"/>
                <w:bottom w:val="none" w:sz="0" w:space="0" w:color="auto"/>
                <w:right w:val="none" w:sz="0" w:space="0" w:color="auto"/>
              </w:divBdr>
            </w:div>
            <w:div w:id="325743210">
              <w:marLeft w:val="0"/>
              <w:marRight w:val="0"/>
              <w:marTop w:val="0"/>
              <w:marBottom w:val="0"/>
              <w:divBdr>
                <w:top w:val="none" w:sz="0" w:space="0" w:color="auto"/>
                <w:left w:val="none" w:sz="0" w:space="0" w:color="auto"/>
                <w:bottom w:val="none" w:sz="0" w:space="0" w:color="auto"/>
                <w:right w:val="none" w:sz="0" w:space="0" w:color="auto"/>
              </w:divBdr>
            </w:div>
            <w:div w:id="2082485289">
              <w:marLeft w:val="0"/>
              <w:marRight w:val="0"/>
              <w:marTop w:val="0"/>
              <w:marBottom w:val="0"/>
              <w:divBdr>
                <w:top w:val="none" w:sz="0" w:space="0" w:color="auto"/>
                <w:left w:val="none" w:sz="0" w:space="0" w:color="auto"/>
                <w:bottom w:val="none" w:sz="0" w:space="0" w:color="auto"/>
                <w:right w:val="none" w:sz="0" w:space="0" w:color="auto"/>
              </w:divBdr>
            </w:div>
            <w:div w:id="314530199">
              <w:marLeft w:val="0"/>
              <w:marRight w:val="0"/>
              <w:marTop w:val="0"/>
              <w:marBottom w:val="0"/>
              <w:divBdr>
                <w:top w:val="none" w:sz="0" w:space="0" w:color="auto"/>
                <w:left w:val="none" w:sz="0" w:space="0" w:color="auto"/>
                <w:bottom w:val="none" w:sz="0" w:space="0" w:color="auto"/>
                <w:right w:val="none" w:sz="0" w:space="0" w:color="auto"/>
              </w:divBdr>
            </w:div>
            <w:div w:id="585186482">
              <w:marLeft w:val="0"/>
              <w:marRight w:val="0"/>
              <w:marTop w:val="0"/>
              <w:marBottom w:val="0"/>
              <w:divBdr>
                <w:top w:val="none" w:sz="0" w:space="0" w:color="auto"/>
                <w:left w:val="none" w:sz="0" w:space="0" w:color="auto"/>
                <w:bottom w:val="none" w:sz="0" w:space="0" w:color="auto"/>
                <w:right w:val="none" w:sz="0" w:space="0" w:color="auto"/>
              </w:divBdr>
            </w:div>
            <w:div w:id="68698662">
              <w:marLeft w:val="0"/>
              <w:marRight w:val="0"/>
              <w:marTop w:val="0"/>
              <w:marBottom w:val="0"/>
              <w:divBdr>
                <w:top w:val="none" w:sz="0" w:space="0" w:color="auto"/>
                <w:left w:val="none" w:sz="0" w:space="0" w:color="auto"/>
                <w:bottom w:val="none" w:sz="0" w:space="0" w:color="auto"/>
                <w:right w:val="none" w:sz="0" w:space="0" w:color="auto"/>
              </w:divBdr>
            </w:div>
            <w:div w:id="1466242564">
              <w:marLeft w:val="0"/>
              <w:marRight w:val="0"/>
              <w:marTop w:val="0"/>
              <w:marBottom w:val="0"/>
              <w:divBdr>
                <w:top w:val="none" w:sz="0" w:space="0" w:color="auto"/>
                <w:left w:val="none" w:sz="0" w:space="0" w:color="auto"/>
                <w:bottom w:val="none" w:sz="0" w:space="0" w:color="auto"/>
                <w:right w:val="none" w:sz="0" w:space="0" w:color="auto"/>
              </w:divBdr>
            </w:div>
            <w:div w:id="520360069">
              <w:marLeft w:val="0"/>
              <w:marRight w:val="0"/>
              <w:marTop w:val="0"/>
              <w:marBottom w:val="0"/>
              <w:divBdr>
                <w:top w:val="none" w:sz="0" w:space="0" w:color="auto"/>
                <w:left w:val="none" w:sz="0" w:space="0" w:color="auto"/>
                <w:bottom w:val="none" w:sz="0" w:space="0" w:color="auto"/>
                <w:right w:val="none" w:sz="0" w:space="0" w:color="auto"/>
              </w:divBdr>
            </w:div>
            <w:div w:id="1324309525">
              <w:marLeft w:val="0"/>
              <w:marRight w:val="0"/>
              <w:marTop w:val="0"/>
              <w:marBottom w:val="0"/>
              <w:divBdr>
                <w:top w:val="none" w:sz="0" w:space="0" w:color="auto"/>
                <w:left w:val="none" w:sz="0" w:space="0" w:color="auto"/>
                <w:bottom w:val="none" w:sz="0" w:space="0" w:color="auto"/>
                <w:right w:val="none" w:sz="0" w:space="0" w:color="auto"/>
              </w:divBdr>
            </w:div>
            <w:div w:id="1114665748">
              <w:marLeft w:val="0"/>
              <w:marRight w:val="0"/>
              <w:marTop w:val="0"/>
              <w:marBottom w:val="0"/>
              <w:divBdr>
                <w:top w:val="none" w:sz="0" w:space="0" w:color="auto"/>
                <w:left w:val="none" w:sz="0" w:space="0" w:color="auto"/>
                <w:bottom w:val="none" w:sz="0" w:space="0" w:color="auto"/>
                <w:right w:val="none" w:sz="0" w:space="0" w:color="auto"/>
              </w:divBdr>
            </w:div>
            <w:div w:id="2024436431">
              <w:marLeft w:val="0"/>
              <w:marRight w:val="0"/>
              <w:marTop w:val="0"/>
              <w:marBottom w:val="0"/>
              <w:divBdr>
                <w:top w:val="none" w:sz="0" w:space="0" w:color="auto"/>
                <w:left w:val="none" w:sz="0" w:space="0" w:color="auto"/>
                <w:bottom w:val="none" w:sz="0" w:space="0" w:color="auto"/>
                <w:right w:val="none" w:sz="0" w:space="0" w:color="auto"/>
              </w:divBdr>
            </w:div>
            <w:div w:id="615867728">
              <w:marLeft w:val="0"/>
              <w:marRight w:val="0"/>
              <w:marTop w:val="0"/>
              <w:marBottom w:val="0"/>
              <w:divBdr>
                <w:top w:val="none" w:sz="0" w:space="0" w:color="auto"/>
                <w:left w:val="none" w:sz="0" w:space="0" w:color="auto"/>
                <w:bottom w:val="none" w:sz="0" w:space="0" w:color="auto"/>
                <w:right w:val="none" w:sz="0" w:space="0" w:color="auto"/>
              </w:divBdr>
            </w:div>
            <w:div w:id="1184251564">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89355331">
              <w:marLeft w:val="0"/>
              <w:marRight w:val="0"/>
              <w:marTop w:val="0"/>
              <w:marBottom w:val="0"/>
              <w:divBdr>
                <w:top w:val="none" w:sz="0" w:space="0" w:color="auto"/>
                <w:left w:val="none" w:sz="0" w:space="0" w:color="auto"/>
                <w:bottom w:val="none" w:sz="0" w:space="0" w:color="auto"/>
                <w:right w:val="none" w:sz="0" w:space="0" w:color="auto"/>
              </w:divBdr>
            </w:div>
            <w:div w:id="1759446558">
              <w:marLeft w:val="0"/>
              <w:marRight w:val="0"/>
              <w:marTop w:val="0"/>
              <w:marBottom w:val="0"/>
              <w:divBdr>
                <w:top w:val="none" w:sz="0" w:space="0" w:color="auto"/>
                <w:left w:val="none" w:sz="0" w:space="0" w:color="auto"/>
                <w:bottom w:val="none" w:sz="0" w:space="0" w:color="auto"/>
                <w:right w:val="none" w:sz="0" w:space="0" w:color="auto"/>
              </w:divBdr>
            </w:div>
            <w:div w:id="678041778">
              <w:marLeft w:val="0"/>
              <w:marRight w:val="0"/>
              <w:marTop w:val="0"/>
              <w:marBottom w:val="0"/>
              <w:divBdr>
                <w:top w:val="none" w:sz="0" w:space="0" w:color="auto"/>
                <w:left w:val="none" w:sz="0" w:space="0" w:color="auto"/>
                <w:bottom w:val="none" w:sz="0" w:space="0" w:color="auto"/>
                <w:right w:val="none" w:sz="0" w:space="0" w:color="auto"/>
              </w:divBdr>
            </w:div>
            <w:div w:id="2037807153">
              <w:marLeft w:val="0"/>
              <w:marRight w:val="0"/>
              <w:marTop w:val="0"/>
              <w:marBottom w:val="0"/>
              <w:divBdr>
                <w:top w:val="none" w:sz="0" w:space="0" w:color="auto"/>
                <w:left w:val="none" w:sz="0" w:space="0" w:color="auto"/>
                <w:bottom w:val="none" w:sz="0" w:space="0" w:color="auto"/>
                <w:right w:val="none" w:sz="0" w:space="0" w:color="auto"/>
              </w:divBdr>
            </w:div>
            <w:div w:id="329795820">
              <w:marLeft w:val="0"/>
              <w:marRight w:val="0"/>
              <w:marTop w:val="0"/>
              <w:marBottom w:val="0"/>
              <w:divBdr>
                <w:top w:val="none" w:sz="0" w:space="0" w:color="auto"/>
                <w:left w:val="none" w:sz="0" w:space="0" w:color="auto"/>
                <w:bottom w:val="none" w:sz="0" w:space="0" w:color="auto"/>
                <w:right w:val="none" w:sz="0" w:space="0" w:color="auto"/>
              </w:divBdr>
            </w:div>
            <w:div w:id="908541686">
              <w:marLeft w:val="0"/>
              <w:marRight w:val="0"/>
              <w:marTop w:val="0"/>
              <w:marBottom w:val="0"/>
              <w:divBdr>
                <w:top w:val="none" w:sz="0" w:space="0" w:color="auto"/>
                <w:left w:val="none" w:sz="0" w:space="0" w:color="auto"/>
                <w:bottom w:val="none" w:sz="0" w:space="0" w:color="auto"/>
                <w:right w:val="none" w:sz="0" w:space="0" w:color="auto"/>
              </w:divBdr>
            </w:div>
            <w:div w:id="2111513004">
              <w:marLeft w:val="0"/>
              <w:marRight w:val="0"/>
              <w:marTop w:val="0"/>
              <w:marBottom w:val="0"/>
              <w:divBdr>
                <w:top w:val="none" w:sz="0" w:space="0" w:color="auto"/>
                <w:left w:val="none" w:sz="0" w:space="0" w:color="auto"/>
                <w:bottom w:val="none" w:sz="0" w:space="0" w:color="auto"/>
                <w:right w:val="none" w:sz="0" w:space="0" w:color="auto"/>
              </w:divBdr>
            </w:div>
            <w:div w:id="1656182040">
              <w:marLeft w:val="0"/>
              <w:marRight w:val="0"/>
              <w:marTop w:val="0"/>
              <w:marBottom w:val="0"/>
              <w:divBdr>
                <w:top w:val="none" w:sz="0" w:space="0" w:color="auto"/>
                <w:left w:val="none" w:sz="0" w:space="0" w:color="auto"/>
                <w:bottom w:val="none" w:sz="0" w:space="0" w:color="auto"/>
                <w:right w:val="none" w:sz="0" w:space="0" w:color="auto"/>
              </w:divBdr>
            </w:div>
            <w:div w:id="656039014">
              <w:marLeft w:val="0"/>
              <w:marRight w:val="0"/>
              <w:marTop w:val="0"/>
              <w:marBottom w:val="0"/>
              <w:divBdr>
                <w:top w:val="none" w:sz="0" w:space="0" w:color="auto"/>
                <w:left w:val="none" w:sz="0" w:space="0" w:color="auto"/>
                <w:bottom w:val="none" w:sz="0" w:space="0" w:color="auto"/>
                <w:right w:val="none" w:sz="0" w:space="0" w:color="auto"/>
              </w:divBdr>
            </w:div>
            <w:div w:id="1386832916">
              <w:marLeft w:val="0"/>
              <w:marRight w:val="0"/>
              <w:marTop w:val="0"/>
              <w:marBottom w:val="0"/>
              <w:divBdr>
                <w:top w:val="none" w:sz="0" w:space="0" w:color="auto"/>
                <w:left w:val="none" w:sz="0" w:space="0" w:color="auto"/>
                <w:bottom w:val="none" w:sz="0" w:space="0" w:color="auto"/>
                <w:right w:val="none" w:sz="0" w:space="0" w:color="auto"/>
              </w:divBdr>
            </w:div>
            <w:div w:id="2075202607">
              <w:marLeft w:val="0"/>
              <w:marRight w:val="0"/>
              <w:marTop w:val="0"/>
              <w:marBottom w:val="0"/>
              <w:divBdr>
                <w:top w:val="none" w:sz="0" w:space="0" w:color="auto"/>
                <w:left w:val="none" w:sz="0" w:space="0" w:color="auto"/>
                <w:bottom w:val="none" w:sz="0" w:space="0" w:color="auto"/>
                <w:right w:val="none" w:sz="0" w:space="0" w:color="auto"/>
              </w:divBdr>
            </w:div>
            <w:div w:id="1782414742">
              <w:marLeft w:val="0"/>
              <w:marRight w:val="0"/>
              <w:marTop w:val="0"/>
              <w:marBottom w:val="0"/>
              <w:divBdr>
                <w:top w:val="none" w:sz="0" w:space="0" w:color="auto"/>
                <w:left w:val="none" w:sz="0" w:space="0" w:color="auto"/>
                <w:bottom w:val="none" w:sz="0" w:space="0" w:color="auto"/>
                <w:right w:val="none" w:sz="0" w:space="0" w:color="auto"/>
              </w:divBdr>
            </w:div>
            <w:div w:id="517815815">
              <w:marLeft w:val="0"/>
              <w:marRight w:val="0"/>
              <w:marTop w:val="0"/>
              <w:marBottom w:val="0"/>
              <w:divBdr>
                <w:top w:val="none" w:sz="0" w:space="0" w:color="auto"/>
                <w:left w:val="none" w:sz="0" w:space="0" w:color="auto"/>
                <w:bottom w:val="none" w:sz="0" w:space="0" w:color="auto"/>
                <w:right w:val="none" w:sz="0" w:space="0" w:color="auto"/>
              </w:divBdr>
            </w:div>
            <w:div w:id="827400341">
              <w:marLeft w:val="0"/>
              <w:marRight w:val="0"/>
              <w:marTop w:val="0"/>
              <w:marBottom w:val="0"/>
              <w:divBdr>
                <w:top w:val="none" w:sz="0" w:space="0" w:color="auto"/>
                <w:left w:val="none" w:sz="0" w:space="0" w:color="auto"/>
                <w:bottom w:val="none" w:sz="0" w:space="0" w:color="auto"/>
                <w:right w:val="none" w:sz="0" w:space="0" w:color="auto"/>
              </w:divBdr>
            </w:div>
            <w:div w:id="38942551">
              <w:marLeft w:val="0"/>
              <w:marRight w:val="0"/>
              <w:marTop w:val="0"/>
              <w:marBottom w:val="0"/>
              <w:divBdr>
                <w:top w:val="none" w:sz="0" w:space="0" w:color="auto"/>
                <w:left w:val="none" w:sz="0" w:space="0" w:color="auto"/>
                <w:bottom w:val="none" w:sz="0" w:space="0" w:color="auto"/>
                <w:right w:val="none" w:sz="0" w:space="0" w:color="auto"/>
              </w:divBdr>
            </w:div>
            <w:div w:id="603268335">
              <w:marLeft w:val="0"/>
              <w:marRight w:val="0"/>
              <w:marTop w:val="0"/>
              <w:marBottom w:val="0"/>
              <w:divBdr>
                <w:top w:val="none" w:sz="0" w:space="0" w:color="auto"/>
                <w:left w:val="none" w:sz="0" w:space="0" w:color="auto"/>
                <w:bottom w:val="none" w:sz="0" w:space="0" w:color="auto"/>
                <w:right w:val="none" w:sz="0" w:space="0" w:color="auto"/>
              </w:divBdr>
            </w:div>
            <w:div w:id="1825271703">
              <w:marLeft w:val="0"/>
              <w:marRight w:val="0"/>
              <w:marTop w:val="0"/>
              <w:marBottom w:val="0"/>
              <w:divBdr>
                <w:top w:val="none" w:sz="0" w:space="0" w:color="auto"/>
                <w:left w:val="none" w:sz="0" w:space="0" w:color="auto"/>
                <w:bottom w:val="none" w:sz="0" w:space="0" w:color="auto"/>
                <w:right w:val="none" w:sz="0" w:space="0" w:color="auto"/>
              </w:divBdr>
            </w:div>
            <w:div w:id="465438322">
              <w:marLeft w:val="0"/>
              <w:marRight w:val="0"/>
              <w:marTop w:val="0"/>
              <w:marBottom w:val="0"/>
              <w:divBdr>
                <w:top w:val="none" w:sz="0" w:space="0" w:color="auto"/>
                <w:left w:val="none" w:sz="0" w:space="0" w:color="auto"/>
                <w:bottom w:val="none" w:sz="0" w:space="0" w:color="auto"/>
                <w:right w:val="none" w:sz="0" w:space="0" w:color="auto"/>
              </w:divBdr>
            </w:div>
            <w:div w:id="1199470620">
              <w:marLeft w:val="0"/>
              <w:marRight w:val="0"/>
              <w:marTop w:val="0"/>
              <w:marBottom w:val="0"/>
              <w:divBdr>
                <w:top w:val="none" w:sz="0" w:space="0" w:color="auto"/>
                <w:left w:val="none" w:sz="0" w:space="0" w:color="auto"/>
                <w:bottom w:val="none" w:sz="0" w:space="0" w:color="auto"/>
                <w:right w:val="none" w:sz="0" w:space="0" w:color="auto"/>
              </w:divBdr>
            </w:div>
            <w:div w:id="1790782610">
              <w:marLeft w:val="0"/>
              <w:marRight w:val="0"/>
              <w:marTop w:val="0"/>
              <w:marBottom w:val="0"/>
              <w:divBdr>
                <w:top w:val="none" w:sz="0" w:space="0" w:color="auto"/>
                <w:left w:val="none" w:sz="0" w:space="0" w:color="auto"/>
                <w:bottom w:val="none" w:sz="0" w:space="0" w:color="auto"/>
                <w:right w:val="none" w:sz="0" w:space="0" w:color="auto"/>
              </w:divBdr>
            </w:div>
            <w:div w:id="1785880896">
              <w:marLeft w:val="0"/>
              <w:marRight w:val="0"/>
              <w:marTop w:val="0"/>
              <w:marBottom w:val="0"/>
              <w:divBdr>
                <w:top w:val="none" w:sz="0" w:space="0" w:color="auto"/>
                <w:left w:val="none" w:sz="0" w:space="0" w:color="auto"/>
                <w:bottom w:val="none" w:sz="0" w:space="0" w:color="auto"/>
                <w:right w:val="none" w:sz="0" w:space="0" w:color="auto"/>
              </w:divBdr>
            </w:div>
            <w:div w:id="1889562044">
              <w:marLeft w:val="0"/>
              <w:marRight w:val="0"/>
              <w:marTop w:val="0"/>
              <w:marBottom w:val="0"/>
              <w:divBdr>
                <w:top w:val="none" w:sz="0" w:space="0" w:color="auto"/>
                <w:left w:val="none" w:sz="0" w:space="0" w:color="auto"/>
                <w:bottom w:val="none" w:sz="0" w:space="0" w:color="auto"/>
                <w:right w:val="none" w:sz="0" w:space="0" w:color="auto"/>
              </w:divBdr>
            </w:div>
            <w:div w:id="1649046252">
              <w:marLeft w:val="0"/>
              <w:marRight w:val="0"/>
              <w:marTop w:val="0"/>
              <w:marBottom w:val="0"/>
              <w:divBdr>
                <w:top w:val="none" w:sz="0" w:space="0" w:color="auto"/>
                <w:left w:val="none" w:sz="0" w:space="0" w:color="auto"/>
                <w:bottom w:val="none" w:sz="0" w:space="0" w:color="auto"/>
                <w:right w:val="none" w:sz="0" w:space="0" w:color="auto"/>
              </w:divBdr>
            </w:div>
            <w:div w:id="1682656838">
              <w:marLeft w:val="0"/>
              <w:marRight w:val="0"/>
              <w:marTop w:val="0"/>
              <w:marBottom w:val="0"/>
              <w:divBdr>
                <w:top w:val="none" w:sz="0" w:space="0" w:color="auto"/>
                <w:left w:val="none" w:sz="0" w:space="0" w:color="auto"/>
                <w:bottom w:val="none" w:sz="0" w:space="0" w:color="auto"/>
                <w:right w:val="none" w:sz="0" w:space="0" w:color="auto"/>
              </w:divBdr>
            </w:div>
            <w:div w:id="1837837543">
              <w:marLeft w:val="0"/>
              <w:marRight w:val="0"/>
              <w:marTop w:val="0"/>
              <w:marBottom w:val="0"/>
              <w:divBdr>
                <w:top w:val="none" w:sz="0" w:space="0" w:color="auto"/>
                <w:left w:val="none" w:sz="0" w:space="0" w:color="auto"/>
                <w:bottom w:val="none" w:sz="0" w:space="0" w:color="auto"/>
                <w:right w:val="none" w:sz="0" w:space="0" w:color="auto"/>
              </w:divBdr>
            </w:div>
            <w:div w:id="786389687">
              <w:marLeft w:val="0"/>
              <w:marRight w:val="0"/>
              <w:marTop w:val="0"/>
              <w:marBottom w:val="0"/>
              <w:divBdr>
                <w:top w:val="none" w:sz="0" w:space="0" w:color="auto"/>
                <w:left w:val="none" w:sz="0" w:space="0" w:color="auto"/>
                <w:bottom w:val="none" w:sz="0" w:space="0" w:color="auto"/>
                <w:right w:val="none" w:sz="0" w:space="0" w:color="auto"/>
              </w:divBdr>
            </w:div>
            <w:div w:id="812333764">
              <w:marLeft w:val="0"/>
              <w:marRight w:val="0"/>
              <w:marTop w:val="0"/>
              <w:marBottom w:val="0"/>
              <w:divBdr>
                <w:top w:val="none" w:sz="0" w:space="0" w:color="auto"/>
                <w:left w:val="none" w:sz="0" w:space="0" w:color="auto"/>
                <w:bottom w:val="none" w:sz="0" w:space="0" w:color="auto"/>
                <w:right w:val="none" w:sz="0" w:space="0" w:color="auto"/>
              </w:divBdr>
            </w:div>
            <w:div w:id="2103528200">
              <w:marLeft w:val="0"/>
              <w:marRight w:val="0"/>
              <w:marTop w:val="0"/>
              <w:marBottom w:val="0"/>
              <w:divBdr>
                <w:top w:val="none" w:sz="0" w:space="0" w:color="auto"/>
                <w:left w:val="none" w:sz="0" w:space="0" w:color="auto"/>
                <w:bottom w:val="none" w:sz="0" w:space="0" w:color="auto"/>
                <w:right w:val="none" w:sz="0" w:space="0" w:color="auto"/>
              </w:divBdr>
            </w:div>
            <w:div w:id="330106382">
              <w:marLeft w:val="0"/>
              <w:marRight w:val="0"/>
              <w:marTop w:val="0"/>
              <w:marBottom w:val="0"/>
              <w:divBdr>
                <w:top w:val="none" w:sz="0" w:space="0" w:color="auto"/>
                <w:left w:val="none" w:sz="0" w:space="0" w:color="auto"/>
                <w:bottom w:val="none" w:sz="0" w:space="0" w:color="auto"/>
                <w:right w:val="none" w:sz="0" w:space="0" w:color="auto"/>
              </w:divBdr>
            </w:div>
            <w:div w:id="1234005285">
              <w:marLeft w:val="0"/>
              <w:marRight w:val="0"/>
              <w:marTop w:val="0"/>
              <w:marBottom w:val="0"/>
              <w:divBdr>
                <w:top w:val="none" w:sz="0" w:space="0" w:color="auto"/>
                <w:left w:val="none" w:sz="0" w:space="0" w:color="auto"/>
                <w:bottom w:val="none" w:sz="0" w:space="0" w:color="auto"/>
                <w:right w:val="none" w:sz="0" w:space="0" w:color="auto"/>
              </w:divBdr>
            </w:div>
            <w:div w:id="1260528814">
              <w:marLeft w:val="0"/>
              <w:marRight w:val="0"/>
              <w:marTop w:val="0"/>
              <w:marBottom w:val="0"/>
              <w:divBdr>
                <w:top w:val="none" w:sz="0" w:space="0" w:color="auto"/>
                <w:left w:val="none" w:sz="0" w:space="0" w:color="auto"/>
                <w:bottom w:val="none" w:sz="0" w:space="0" w:color="auto"/>
                <w:right w:val="none" w:sz="0" w:space="0" w:color="auto"/>
              </w:divBdr>
            </w:div>
            <w:div w:id="1037702806">
              <w:marLeft w:val="0"/>
              <w:marRight w:val="0"/>
              <w:marTop w:val="0"/>
              <w:marBottom w:val="0"/>
              <w:divBdr>
                <w:top w:val="none" w:sz="0" w:space="0" w:color="auto"/>
                <w:left w:val="none" w:sz="0" w:space="0" w:color="auto"/>
                <w:bottom w:val="none" w:sz="0" w:space="0" w:color="auto"/>
                <w:right w:val="none" w:sz="0" w:space="0" w:color="auto"/>
              </w:divBdr>
            </w:div>
            <w:div w:id="81152035">
              <w:marLeft w:val="0"/>
              <w:marRight w:val="0"/>
              <w:marTop w:val="0"/>
              <w:marBottom w:val="0"/>
              <w:divBdr>
                <w:top w:val="none" w:sz="0" w:space="0" w:color="auto"/>
                <w:left w:val="none" w:sz="0" w:space="0" w:color="auto"/>
                <w:bottom w:val="none" w:sz="0" w:space="0" w:color="auto"/>
                <w:right w:val="none" w:sz="0" w:space="0" w:color="auto"/>
              </w:divBdr>
            </w:div>
            <w:div w:id="87654317">
              <w:marLeft w:val="0"/>
              <w:marRight w:val="0"/>
              <w:marTop w:val="0"/>
              <w:marBottom w:val="0"/>
              <w:divBdr>
                <w:top w:val="none" w:sz="0" w:space="0" w:color="auto"/>
                <w:left w:val="none" w:sz="0" w:space="0" w:color="auto"/>
                <w:bottom w:val="none" w:sz="0" w:space="0" w:color="auto"/>
                <w:right w:val="none" w:sz="0" w:space="0" w:color="auto"/>
              </w:divBdr>
            </w:div>
            <w:div w:id="932519365">
              <w:marLeft w:val="0"/>
              <w:marRight w:val="0"/>
              <w:marTop w:val="0"/>
              <w:marBottom w:val="0"/>
              <w:divBdr>
                <w:top w:val="none" w:sz="0" w:space="0" w:color="auto"/>
                <w:left w:val="none" w:sz="0" w:space="0" w:color="auto"/>
                <w:bottom w:val="none" w:sz="0" w:space="0" w:color="auto"/>
                <w:right w:val="none" w:sz="0" w:space="0" w:color="auto"/>
              </w:divBdr>
            </w:div>
            <w:div w:id="286358138">
              <w:marLeft w:val="0"/>
              <w:marRight w:val="0"/>
              <w:marTop w:val="0"/>
              <w:marBottom w:val="0"/>
              <w:divBdr>
                <w:top w:val="none" w:sz="0" w:space="0" w:color="auto"/>
                <w:left w:val="none" w:sz="0" w:space="0" w:color="auto"/>
                <w:bottom w:val="none" w:sz="0" w:space="0" w:color="auto"/>
                <w:right w:val="none" w:sz="0" w:space="0" w:color="auto"/>
              </w:divBdr>
            </w:div>
            <w:div w:id="1472943685">
              <w:marLeft w:val="0"/>
              <w:marRight w:val="0"/>
              <w:marTop w:val="0"/>
              <w:marBottom w:val="0"/>
              <w:divBdr>
                <w:top w:val="none" w:sz="0" w:space="0" w:color="auto"/>
                <w:left w:val="none" w:sz="0" w:space="0" w:color="auto"/>
                <w:bottom w:val="none" w:sz="0" w:space="0" w:color="auto"/>
                <w:right w:val="none" w:sz="0" w:space="0" w:color="auto"/>
              </w:divBdr>
            </w:div>
            <w:div w:id="1229612134">
              <w:marLeft w:val="0"/>
              <w:marRight w:val="0"/>
              <w:marTop w:val="0"/>
              <w:marBottom w:val="0"/>
              <w:divBdr>
                <w:top w:val="none" w:sz="0" w:space="0" w:color="auto"/>
                <w:left w:val="none" w:sz="0" w:space="0" w:color="auto"/>
                <w:bottom w:val="none" w:sz="0" w:space="0" w:color="auto"/>
                <w:right w:val="none" w:sz="0" w:space="0" w:color="auto"/>
              </w:divBdr>
            </w:div>
            <w:div w:id="863130321">
              <w:marLeft w:val="0"/>
              <w:marRight w:val="0"/>
              <w:marTop w:val="0"/>
              <w:marBottom w:val="0"/>
              <w:divBdr>
                <w:top w:val="none" w:sz="0" w:space="0" w:color="auto"/>
                <w:left w:val="none" w:sz="0" w:space="0" w:color="auto"/>
                <w:bottom w:val="none" w:sz="0" w:space="0" w:color="auto"/>
                <w:right w:val="none" w:sz="0" w:space="0" w:color="auto"/>
              </w:divBdr>
            </w:div>
            <w:div w:id="838468124">
              <w:marLeft w:val="0"/>
              <w:marRight w:val="0"/>
              <w:marTop w:val="0"/>
              <w:marBottom w:val="0"/>
              <w:divBdr>
                <w:top w:val="none" w:sz="0" w:space="0" w:color="auto"/>
                <w:left w:val="none" w:sz="0" w:space="0" w:color="auto"/>
                <w:bottom w:val="none" w:sz="0" w:space="0" w:color="auto"/>
                <w:right w:val="none" w:sz="0" w:space="0" w:color="auto"/>
              </w:divBdr>
            </w:div>
            <w:div w:id="1899514790">
              <w:marLeft w:val="0"/>
              <w:marRight w:val="0"/>
              <w:marTop w:val="0"/>
              <w:marBottom w:val="0"/>
              <w:divBdr>
                <w:top w:val="none" w:sz="0" w:space="0" w:color="auto"/>
                <w:left w:val="none" w:sz="0" w:space="0" w:color="auto"/>
                <w:bottom w:val="none" w:sz="0" w:space="0" w:color="auto"/>
                <w:right w:val="none" w:sz="0" w:space="0" w:color="auto"/>
              </w:divBdr>
            </w:div>
            <w:div w:id="1090740057">
              <w:marLeft w:val="0"/>
              <w:marRight w:val="0"/>
              <w:marTop w:val="0"/>
              <w:marBottom w:val="0"/>
              <w:divBdr>
                <w:top w:val="none" w:sz="0" w:space="0" w:color="auto"/>
                <w:left w:val="none" w:sz="0" w:space="0" w:color="auto"/>
                <w:bottom w:val="none" w:sz="0" w:space="0" w:color="auto"/>
                <w:right w:val="none" w:sz="0" w:space="0" w:color="auto"/>
              </w:divBdr>
            </w:div>
            <w:div w:id="74060224">
              <w:marLeft w:val="0"/>
              <w:marRight w:val="0"/>
              <w:marTop w:val="0"/>
              <w:marBottom w:val="0"/>
              <w:divBdr>
                <w:top w:val="none" w:sz="0" w:space="0" w:color="auto"/>
                <w:left w:val="none" w:sz="0" w:space="0" w:color="auto"/>
                <w:bottom w:val="none" w:sz="0" w:space="0" w:color="auto"/>
                <w:right w:val="none" w:sz="0" w:space="0" w:color="auto"/>
              </w:divBdr>
            </w:div>
            <w:div w:id="25452829">
              <w:marLeft w:val="0"/>
              <w:marRight w:val="0"/>
              <w:marTop w:val="0"/>
              <w:marBottom w:val="0"/>
              <w:divBdr>
                <w:top w:val="none" w:sz="0" w:space="0" w:color="auto"/>
                <w:left w:val="none" w:sz="0" w:space="0" w:color="auto"/>
                <w:bottom w:val="none" w:sz="0" w:space="0" w:color="auto"/>
                <w:right w:val="none" w:sz="0" w:space="0" w:color="auto"/>
              </w:divBdr>
            </w:div>
            <w:div w:id="897789138">
              <w:marLeft w:val="0"/>
              <w:marRight w:val="0"/>
              <w:marTop w:val="0"/>
              <w:marBottom w:val="0"/>
              <w:divBdr>
                <w:top w:val="none" w:sz="0" w:space="0" w:color="auto"/>
                <w:left w:val="none" w:sz="0" w:space="0" w:color="auto"/>
                <w:bottom w:val="none" w:sz="0" w:space="0" w:color="auto"/>
                <w:right w:val="none" w:sz="0" w:space="0" w:color="auto"/>
              </w:divBdr>
            </w:div>
            <w:div w:id="2118332623">
              <w:marLeft w:val="0"/>
              <w:marRight w:val="0"/>
              <w:marTop w:val="0"/>
              <w:marBottom w:val="0"/>
              <w:divBdr>
                <w:top w:val="none" w:sz="0" w:space="0" w:color="auto"/>
                <w:left w:val="none" w:sz="0" w:space="0" w:color="auto"/>
                <w:bottom w:val="none" w:sz="0" w:space="0" w:color="auto"/>
                <w:right w:val="none" w:sz="0" w:space="0" w:color="auto"/>
              </w:divBdr>
            </w:div>
            <w:div w:id="379593483">
              <w:marLeft w:val="0"/>
              <w:marRight w:val="0"/>
              <w:marTop w:val="0"/>
              <w:marBottom w:val="0"/>
              <w:divBdr>
                <w:top w:val="none" w:sz="0" w:space="0" w:color="auto"/>
                <w:left w:val="none" w:sz="0" w:space="0" w:color="auto"/>
                <w:bottom w:val="none" w:sz="0" w:space="0" w:color="auto"/>
                <w:right w:val="none" w:sz="0" w:space="0" w:color="auto"/>
              </w:divBdr>
            </w:div>
            <w:div w:id="15793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50046">
      <w:bodyDiv w:val="1"/>
      <w:marLeft w:val="0"/>
      <w:marRight w:val="0"/>
      <w:marTop w:val="0"/>
      <w:marBottom w:val="0"/>
      <w:divBdr>
        <w:top w:val="none" w:sz="0" w:space="0" w:color="auto"/>
        <w:left w:val="none" w:sz="0" w:space="0" w:color="auto"/>
        <w:bottom w:val="none" w:sz="0" w:space="0" w:color="auto"/>
        <w:right w:val="none" w:sz="0" w:space="0" w:color="auto"/>
      </w:divBdr>
      <w:divsChild>
        <w:div w:id="1039278726">
          <w:marLeft w:val="0"/>
          <w:marRight w:val="0"/>
          <w:marTop w:val="0"/>
          <w:marBottom w:val="0"/>
          <w:divBdr>
            <w:top w:val="none" w:sz="0" w:space="0" w:color="auto"/>
            <w:left w:val="none" w:sz="0" w:space="0" w:color="auto"/>
            <w:bottom w:val="none" w:sz="0" w:space="0" w:color="auto"/>
            <w:right w:val="none" w:sz="0" w:space="0" w:color="auto"/>
          </w:divBdr>
          <w:divsChild>
            <w:div w:id="1344480517">
              <w:marLeft w:val="0"/>
              <w:marRight w:val="0"/>
              <w:marTop w:val="0"/>
              <w:marBottom w:val="0"/>
              <w:divBdr>
                <w:top w:val="none" w:sz="0" w:space="0" w:color="auto"/>
                <w:left w:val="none" w:sz="0" w:space="0" w:color="auto"/>
                <w:bottom w:val="none" w:sz="0" w:space="0" w:color="auto"/>
                <w:right w:val="none" w:sz="0" w:space="0" w:color="auto"/>
              </w:divBdr>
            </w:div>
            <w:div w:id="1136602483">
              <w:marLeft w:val="0"/>
              <w:marRight w:val="0"/>
              <w:marTop w:val="0"/>
              <w:marBottom w:val="0"/>
              <w:divBdr>
                <w:top w:val="none" w:sz="0" w:space="0" w:color="auto"/>
                <w:left w:val="none" w:sz="0" w:space="0" w:color="auto"/>
                <w:bottom w:val="none" w:sz="0" w:space="0" w:color="auto"/>
                <w:right w:val="none" w:sz="0" w:space="0" w:color="auto"/>
              </w:divBdr>
            </w:div>
            <w:div w:id="929049152">
              <w:marLeft w:val="0"/>
              <w:marRight w:val="0"/>
              <w:marTop w:val="0"/>
              <w:marBottom w:val="0"/>
              <w:divBdr>
                <w:top w:val="none" w:sz="0" w:space="0" w:color="auto"/>
                <w:left w:val="none" w:sz="0" w:space="0" w:color="auto"/>
                <w:bottom w:val="none" w:sz="0" w:space="0" w:color="auto"/>
                <w:right w:val="none" w:sz="0" w:space="0" w:color="auto"/>
              </w:divBdr>
            </w:div>
            <w:div w:id="1964533502">
              <w:marLeft w:val="0"/>
              <w:marRight w:val="0"/>
              <w:marTop w:val="0"/>
              <w:marBottom w:val="0"/>
              <w:divBdr>
                <w:top w:val="none" w:sz="0" w:space="0" w:color="auto"/>
                <w:left w:val="none" w:sz="0" w:space="0" w:color="auto"/>
                <w:bottom w:val="none" w:sz="0" w:space="0" w:color="auto"/>
                <w:right w:val="none" w:sz="0" w:space="0" w:color="auto"/>
              </w:divBdr>
            </w:div>
            <w:div w:id="946428827">
              <w:marLeft w:val="0"/>
              <w:marRight w:val="0"/>
              <w:marTop w:val="0"/>
              <w:marBottom w:val="0"/>
              <w:divBdr>
                <w:top w:val="none" w:sz="0" w:space="0" w:color="auto"/>
                <w:left w:val="none" w:sz="0" w:space="0" w:color="auto"/>
                <w:bottom w:val="none" w:sz="0" w:space="0" w:color="auto"/>
                <w:right w:val="none" w:sz="0" w:space="0" w:color="auto"/>
              </w:divBdr>
            </w:div>
            <w:div w:id="1682270383">
              <w:marLeft w:val="0"/>
              <w:marRight w:val="0"/>
              <w:marTop w:val="0"/>
              <w:marBottom w:val="0"/>
              <w:divBdr>
                <w:top w:val="none" w:sz="0" w:space="0" w:color="auto"/>
                <w:left w:val="none" w:sz="0" w:space="0" w:color="auto"/>
                <w:bottom w:val="none" w:sz="0" w:space="0" w:color="auto"/>
                <w:right w:val="none" w:sz="0" w:space="0" w:color="auto"/>
              </w:divBdr>
            </w:div>
            <w:div w:id="483787967">
              <w:marLeft w:val="0"/>
              <w:marRight w:val="0"/>
              <w:marTop w:val="0"/>
              <w:marBottom w:val="0"/>
              <w:divBdr>
                <w:top w:val="none" w:sz="0" w:space="0" w:color="auto"/>
                <w:left w:val="none" w:sz="0" w:space="0" w:color="auto"/>
                <w:bottom w:val="none" w:sz="0" w:space="0" w:color="auto"/>
                <w:right w:val="none" w:sz="0" w:space="0" w:color="auto"/>
              </w:divBdr>
            </w:div>
            <w:div w:id="413355140">
              <w:marLeft w:val="0"/>
              <w:marRight w:val="0"/>
              <w:marTop w:val="0"/>
              <w:marBottom w:val="0"/>
              <w:divBdr>
                <w:top w:val="none" w:sz="0" w:space="0" w:color="auto"/>
                <w:left w:val="none" w:sz="0" w:space="0" w:color="auto"/>
                <w:bottom w:val="none" w:sz="0" w:space="0" w:color="auto"/>
                <w:right w:val="none" w:sz="0" w:space="0" w:color="auto"/>
              </w:divBdr>
            </w:div>
            <w:div w:id="364016163">
              <w:marLeft w:val="0"/>
              <w:marRight w:val="0"/>
              <w:marTop w:val="0"/>
              <w:marBottom w:val="0"/>
              <w:divBdr>
                <w:top w:val="none" w:sz="0" w:space="0" w:color="auto"/>
                <w:left w:val="none" w:sz="0" w:space="0" w:color="auto"/>
                <w:bottom w:val="none" w:sz="0" w:space="0" w:color="auto"/>
                <w:right w:val="none" w:sz="0" w:space="0" w:color="auto"/>
              </w:divBdr>
            </w:div>
            <w:div w:id="1382824394">
              <w:marLeft w:val="0"/>
              <w:marRight w:val="0"/>
              <w:marTop w:val="0"/>
              <w:marBottom w:val="0"/>
              <w:divBdr>
                <w:top w:val="none" w:sz="0" w:space="0" w:color="auto"/>
                <w:left w:val="none" w:sz="0" w:space="0" w:color="auto"/>
                <w:bottom w:val="none" w:sz="0" w:space="0" w:color="auto"/>
                <w:right w:val="none" w:sz="0" w:space="0" w:color="auto"/>
              </w:divBdr>
            </w:div>
            <w:div w:id="514924767">
              <w:marLeft w:val="0"/>
              <w:marRight w:val="0"/>
              <w:marTop w:val="0"/>
              <w:marBottom w:val="0"/>
              <w:divBdr>
                <w:top w:val="none" w:sz="0" w:space="0" w:color="auto"/>
                <w:left w:val="none" w:sz="0" w:space="0" w:color="auto"/>
                <w:bottom w:val="none" w:sz="0" w:space="0" w:color="auto"/>
                <w:right w:val="none" w:sz="0" w:space="0" w:color="auto"/>
              </w:divBdr>
            </w:div>
            <w:div w:id="787087426">
              <w:marLeft w:val="0"/>
              <w:marRight w:val="0"/>
              <w:marTop w:val="0"/>
              <w:marBottom w:val="0"/>
              <w:divBdr>
                <w:top w:val="none" w:sz="0" w:space="0" w:color="auto"/>
                <w:left w:val="none" w:sz="0" w:space="0" w:color="auto"/>
                <w:bottom w:val="none" w:sz="0" w:space="0" w:color="auto"/>
                <w:right w:val="none" w:sz="0" w:space="0" w:color="auto"/>
              </w:divBdr>
            </w:div>
            <w:div w:id="1663777576">
              <w:marLeft w:val="0"/>
              <w:marRight w:val="0"/>
              <w:marTop w:val="0"/>
              <w:marBottom w:val="0"/>
              <w:divBdr>
                <w:top w:val="none" w:sz="0" w:space="0" w:color="auto"/>
                <w:left w:val="none" w:sz="0" w:space="0" w:color="auto"/>
                <w:bottom w:val="none" w:sz="0" w:space="0" w:color="auto"/>
                <w:right w:val="none" w:sz="0" w:space="0" w:color="auto"/>
              </w:divBdr>
            </w:div>
            <w:div w:id="8921748">
              <w:marLeft w:val="0"/>
              <w:marRight w:val="0"/>
              <w:marTop w:val="0"/>
              <w:marBottom w:val="0"/>
              <w:divBdr>
                <w:top w:val="none" w:sz="0" w:space="0" w:color="auto"/>
                <w:left w:val="none" w:sz="0" w:space="0" w:color="auto"/>
                <w:bottom w:val="none" w:sz="0" w:space="0" w:color="auto"/>
                <w:right w:val="none" w:sz="0" w:space="0" w:color="auto"/>
              </w:divBdr>
            </w:div>
            <w:div w:id="454834148">
              <w:marLeft w:val="0"/>
              <w:marRight w:val="0"/>
              <w:marTop w:val="0"/>
              <w:marBottom w:val="0"/>
              <w:divBdr>
                <w:top w:val="none" w:sz="0" w:space="0" w:color="auto"/>
                <w:left w:val="none" w:sz="0" w:space="0" w:color="auto"/>
                <w:bottom w:val="none" w:sz="0" w:space="0" w:color="auto"/>
                <w:right w:val="none" w:sz="0" w:space="0" w:color="auto"/>
              </w:divBdr>
            </w:div>
            <w:div w:id="1202206064">
              <w:marLeft w:val="0"/>
              <w:marRight w:val="0"/>
              <w:marTop w:val="0"/>
              <w:marBottom w:val="0"/>
              <w:divBdr>
                <w:top w:val="none" w:sz="0" w:space="0" w:color="auto"/>
                <w:left w:val="none" w:sz="0" w:space="0" w:color="auto"/>
                <w:bottom w:val="none" w:sz="0" w:space="0" w:color="auto"/>
                <w:right w:val="none" w:sz="0" w:space="0" w:color="auto"/>
              </w:divBdr>
            </w:div>
            <w:div w:id="392852412">
              <w:marLeft w:val="0"/>
              <w:marRight w:val="0"/>
              <w:marTop w:val="0"/>
              <w:marBottom w:val="0"/>
              <w:divBdr>
                <w:top w:val="none" w:sz="0" w:space="0" w:color="auto"/>
                <w:left w:val="none" w:sz="0" w:space="0" w:color="auto"/>
                <w:bottom w:val="none" w:sz="0" w:space="0" w:color="auto"/>
                <w:right w:val="none" w:sz="0" w:space="0" w:color="auto"/>
              </w:divBdr>
            </w:div>
            <w:div w:id="569072935">
              <w:marLeft w:val="0"/>
              <w:marRight w:val="0"/>
              <w:marTop w:val="0"/>
              <w:marBottom w:val="0"/>
              <w:divBdr>
                <w:top w:val="none" w:sz="0" w:space="0" w:color="auto"/>
                <w:left w:val="none" w:sz="0" w:space="0" w:color="auto"/>
                <w:bottom w:val="none" w:sz="0" w:space="0" w:color="auto"/>
                <w:right w:val="none" w:sz="0" w:space="0" w:color="auto"/>
              </w:divBdr>
            </w:div>
            <w:div w:id="1176847892">
              <w:marLeft w:val="0"/>
              <w:marRight w:val="0"/>
              <w:marTop w:val="0"/>
              <w:marBottom w:val="0"/>
              <w:divBdr>
                <w:top w:val="none" w:sz="0" w:space="0" w:color="auto"/>
                <w:left w:val="none" w:sz="0" w:space="0" w:color="auto"/>
                <w:bottom w:val="none" w:sz="0" w:space="0" w:color="auto"/>
                <w:right w:val="none" w:sz="0" w:space="0" w:color="auto"/>
              </w:divBdr>
            </w:div>
            <w:div w:id="302269427">
              <w:marLeft w:val="0"/>
              <w:marRight w:val="0"/>
              <w:marTop w:val="0"/>
              <w:marBottom w:val="0"/>
              <w:divBdr>
                <w:top w:val="none" w:sz="0" w:space="0" w:color="auto"/>
                <w:left w:val="none" w:sz="0" w:space="0" w:color="auto"/>
                <w:bottom w:val="none" w:sz="0" w:space="0" w:color="auto"/>
                <w:right w:val="none" w:sz="0" w:space="0" w:color="auto"/>
              </w:divBdr>
            </w:div>
            <w:div w:id="1611082358">
              <w:marLeft w:val="0"/>
              <w:marRight w:val="0"/>
              <w:marTop w:val="0"/>
              <w:marBottom w:val="0"/>
              <w:divBdr>
                <w:top w:val="none" w:sz="0" w:space="0" w:color="auto"/>
                <w:left w:val="none" w:sz="0" w:space="0" w:color="auto"/>
                <w:bottom w:val="none" w:sz="0" w:space="0" w:color="auto"/>
                <w:right w:val="none" w:sz="0" w:space="0" w:color="auto"/>
              </w:divBdr>
            </w:div>
            <w:div w:id="2123182453">
              <w:marLeft w:val="0"/>
              <w:marRight w:val="0"/>
              <w:marTop w:val="0"/>
              <w:marBottom w:val="0"/>
              <w:divBdr>
                <w:top w:val="none" w:sz="0" w:space="0" w:color="auto"/>
                <w:left w:val="none" w:sz="0" w:space="0" w:color="auto"/>
                <w:bottom w:val="none" w:sz="0" w:space="0" w:color="auto"/>
                <w:right w:val="none" w:sz="0" w:space="0" w:color="auto"/>
              </w:divBdr>
            </w:div>
            <w:div w:id="1708791252">
              <w:marLeft w:val="0"/>
              <w:marRight w:val="0"/>
              <w:marTop w:val="0"/>
              <w:marBottom w:val="0"/>
              <w:divBdr>
                <w:top w:val="none" w:sz="0" w:space="0" w:color="auto"/>
                <w:left w:val="none" w:sz="0" w:space="0" w:color="auto"/>
                <w:bottom w:val="none" w:sz="0" w:space="0" w:color="auto"/>
                <w:right w:val="none" w:sz="0" w:space="0" w:color="auto"/>
              </w:divBdr>
            </w:div>
            <w:div w:id="2142192557">
              <w:marLeft w:val="0"/>
              <w:marRight w:val="0"/>
              <w:marTop w:val="0"/>
              <w:marBottom w:val="0"/>
              <w:divBdr>
                <w:top w:val="none" w:sz="0" w:space="0" w:color="auto"/>
                <w:left w:val="none" w:sz="0" w:space="0" w:color="auto"/>
                <w:bottom w:val="none" w:sz="0" w:space="0" w:color="auto"/>
                <w:right w:val="none" w:sz="0" w:space="0" w:color="auto"/>
              </w:divBdr>
            </w:div>
            <w:div w:id="1877543761">
              <w:marLeft w:val="0"/>
              <w:marRight w:val="0"/>
              <w:marTop w:val="0"/>
              <w:marBottom w:val="0"/>
              <w:divBdr>
                <w:top w:val="none" w:sz="0" w:space="0" w:color="auto"/>
                <w:left w:val="none" w:sz="0" w:space="0" w:color="auto"/>
                <w:bottom w:val="none" w:sz="0" w:space="0" w:color="auto"/>
                <w:right w:val="none" w:sz="0" w:space="0" w:color="auto"/>
              </w:divBdr>
            </w:div>
            <w:div w:id="790589078">
              <w:marLeft w:val="0"/>
              <w:marRight w:val="0"/>
              <w:marTop w:val="0"/>
              <w:marBottom w:val="0"/>
              <w:divBdr>
                <w:top w:val="none" w:sz="0" w:space="0" w:color="auto"/>
                <w:left w:val="none" w:sz="0" w:space="0" w:color="auto"/>
                <w:bottom w:val="none" w:sz="0" w:space="0" w:color="auto"/>
                <w:right w:val="none" w:sz="0" w:space="0" w:color="auto"/>
              </w:divBdr>
            </w:div>
            <w:div w:id="141242747">
              <w:marLeft w:val="0"/>
              <w:marRight w:val="0"/>
              <w:marTop w:val="0"/>
              <w:marBottom w:val="0"/>
              <w:divBdr>
                <w:top w:val="none" w:sz="0" w:space="0" w:color="auto"/>
                <w:left w:val="none" w:sz="0" w:space="0" w:color="auto"/>
                <w:bottom w:val="none" w:sz="0" w:space="0" w:color="auto"/>
                <w:right w:val="none" w:sz="0" w:space="0" w:color="auto"/>
              </w:divBdr>
            </w:div>
            <w:div w:id="1435589619">
              <w:marLeft w:val="0"/>
              <w:marRight w:val="0"/>
              <w:marTop w:val="0"/>
              <w:marBottom w:val="0"/>
              <w:divBdr>
                <w:top w:val="none" w:sz="0" w:space="0" w:color="auto"/>
                <w:left w:val="none" w:sz="0" w:space="0" w:color="auto"/>
                <w:bottom w:val="none" w:sz="0" w:space="0" w:color="auto"/>
                <w:right w:val="none" w:sz="0" w:space="0" w:color="auto"/>
              </w:divBdr>
            </w:div>
            <w:div w:id="589311608">
              <w:marLeft w:val="0"/>
              <w:marRight w:val="0"/>
              <w:marTop w:val="0"/>
              <w:marBottom w:val="0"/>
              <w:divBdr>
                <w:top w:val="none" w:sz="0" w:space="0" w:color="auto"/>
                <w:left w:val="none" w:sz="0" w:space="0" w:color="auto"/>
                <w:bottom w:val="none" w:sz="0" w:space="0" w:color="auto"/>
                <w:right w:val="none" w:sz="0" w:space="0" w:color="auto"/>
              </w:divBdr>
            </w:div>
            <w:div w:id="1229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5019">
      <w:bodyDiv w:val="1"/>
      <w:marLeft w:val="0"/>
      <w:marRight w:val="0"/>
      <w:marTop w:val="0"/>
      <w:marBottom w:val="0"/>
      <w:divBdr>
        <w:top w:val="none" w:sz="0" w:space="0" w:color="auto"/>
        <w:left w:val="none" w:sz="0" w:space="0" w:color="auto"/>
        <w:bottom w:val="none" w:sz="0" w:space="0" w:color="auto"/>
        <w:right w:val="none" w:sz="0" w:space="0" w:color="auto"/>
      </w:divBdr>
    </w:div>
    <w:div w:id="294995655">
      <w:bodyDiv w:val="1"/>
      <w:marLeft w:val="0"/>
      <w:marRight w:val="0"/>
      <w:marTop w:val="0"/>
      <w:marBottom w:val="0"/>
      <w:divBdr>
        <w:top w:val="none" w:sz="0" w:space="0" w:color="auto"/>
        <w:left w:val="none" w:sz="0" w:space="0" w:color="auto"/>
        <w:bottom w:val="none" w:sz="0" w:space="0" w:color="auto"/>
        <w:right w:val="none" w:sz="0" w:space="0" w:color="auto"/>
      </w:divBdr>
      <w:divsChild>
        <w:div w:id="1141340059">
          <w:marLeft w:val="0"/>
          <w:marRight w:val="0"/>
          <w:marTop w:val="0"/>
          <w:marBottom w:val="0"/>
          <w:divBdr>
            <w:top w:val="none" w:sz="0" w:space="0" w:color="auto"/>
            <w:left w:val="none" w:sz="0" w:space="0" w:color="auto"/>
            <w:bottom w:val="none" w:sz="0" w:space="0" w:color="auto"/>
            <w:right w:val="none" w:sz="0" w:space="0" w:color="auto"/>
          </w:divBdr>
        </w:div>
        <w:div w:id="1652371333">
          <w:marLeft w:val="0"/>
          <w:marRight w:val="0"/>
          <w:marTop w:val="0"/>
          <w:marBottom w:val="0"/>
          <w:divBdr>
            <w:top w:val="none" w:sz="0" w:space="0" w:color="auto"/>
            <w:left w:val="single" w:sz="24" w:space="0" w:color="4E9FDE"/>
            <w:bottom w:val="none" w:sz="0" w:space="0" w:color="auto"/>
            <w:right w:val="none" w:sz="0" w:space="0" w:color="auto"/>
          </w:divBdr>
          <w:divsChild>
            <w:div w:id="582884117">
              <w:marLeft w:val="0"/>
              <w:marRight w:val="0"/>
              <w:marTop w:val="0"/>
              <w:marBottom w:val="0"/>
              <w:divBdr>
                <w:top w:val="none" w:sz="0" w:space="0" w:color="auto"/>
                <w:left w:val="none" w:sz="0" w:space="0" w:color="auto"/>
                <w:bottom w:val="none" w:sz="0" w:space="0" w:color="auto"/>
                <w:right w:val="none" w:sz="0" w:space="0" w:color="auto"/>
              </w:divBdr>
            </w:div>
          </w:divsChild>
        </w:div>
        <w:div w:id="469202916">
          <w:marLeft w:val="0"/>
          <w:marRight w:val="0"/>
          <w:marTop w:val="0"/>
          <w:marBottom w:val="0"/>
          <w:divBdr>
            <w:top w:val="none" w:sz="0" w:space="0" w:color="auto"/>
            <w:left w:val="none" w:sz="0" w:space="0" w:color="auto"/>
            <w:bottom w:val="none" w:sz="0" w:space="0" w:color="auto"/>
            <w:right w:val="none" w:sz="0" w:space="0" w:color="auto"/>
          </w:divBdr>
        </w:div>
      </w:divsChild>
    </w:div>
    <w:div w:id="298146689">
      <w:bodyDiv w:val="1"/>
      <w:marLeft w:val="0"/>
      <w:marRight w:val="0"/>
      <w:marTop w:val="0"/>
      <w:marBottom w:val="0"/>
      <w:divBdr>
        <w:top w:val="none" w:sz="0" w:space="0" w:color="auto"/>
        <w:left w:val="none" w:sz="0" w:space="0" w:color="auto"/>
        <w:bottom w:val="none" w:sz="0" w:space="0" w:color="auto"/>
        <w:right w:val="none" w:sz="0" w:space="0" w:color="auto"/>
      </w:divBdr>
    </w:div>
    <w:div w:id="312226042">
      <w:bodyDiv w:val="1"/>
      <w:marLeft w:val="0"/>
      <w:marRight w:val="0"/>
      <w:marTop w:val="0"/>
      <w:marBottom w:val="0"/>
      <w:divBdr>
        <w:top w:val="none" w:sz="0" w:space="0" w:color="auto"/>
        <w:left w:val="none" w:sz="0" w:space="0" w:color="auto"/>
        <w:bottom w:val="none" w:sz="0" w:space="0" w:color="auto"/>
        <w:right w:val="none" w:sz="0" w:space="0" w:color="auto"/>
      </w:divBdr>
      <w:divsChild>
        <w:div w:id="1713724463">
          <w:marLeft w:val="0"/>
          <w:marRight w:val="0"/>
          <w:marTop w:val="0"/>
          <w:marBottom w:val="0"/>
          <w:divBdr>
            <w:top w:val="none" w:sz="0" w:space="0" w:color="auto"/>
            <w:left w:val="none" w:sz="0" w:space="0" w:color="auto"/>
            <w:bottom w:val="none" w:sz="0" w:space="0" w:color="auto"/>
            <w:right w:val="none" w:sz="0" w:space="0" w:color="auto"/>
          </w:divBdr>
          <w:divsChild>
            <w:div w:id="1964533357">
              <w:marLeft w:val="0"/>
              <w:marRight w:val="0"/>
              <w:marTop w:val="0"/>
              <w:marBottom w:val="0"/>
              <w:divBdr>
                <w:top w:val="none" w:sz="0" w:space="0" w:color="auto"/>
                <w:left w:val="none" w:sz="0" w:space="0" w:color="auto"/>
                <w:bottom w:val="none" w:sz="0" w:space="0" w:color="auto"/>
                <w:right w:val="none" w:sz="0" w:space="0" w:color="auto"/>
              </w:divBdr>
            </w:div>
            <w:div w:id="2071996809">
              <w:marLeft w:val="0"/>
              <w:marRight w:val="0"/>
              <w:marTop w:val="0"/>
              <w:marBottom w:val="0"/>
              <w:divBdr>
                <w:top w:val="none" w:sz="0" w:space="0" w:color="auto"/>
                <w:left w:val="none" w:sz="0" w:space="0" w:color="auto"/>
                <w:bottom w:val="none" w:sz="0" w:space="0" w:color="auto"/>
                <w:right w:val="none" w:sz="0" w:space="0" w:color="auto"/>
              </w:divBdr>
            </w:div>
            <w:div w:id="170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5458">
      <w:bodyDiv w:val="1"/>
      <w:marLeft w:val="0"/>
      <w:marRight w:val="0"/>
      <w:marTop w:val="0"/>
      <w:marBottom w:val="0"/>
      <w:divBdr>
        <w:top w:val="none" w:sz="0" w:space="0" w:color="auto"/>
        <w:left w:val="none" w:sz="0" w:space="0" w:color="auto"/>
        <w:bottom w:val="none" w:sz="0" w:space="0" w:color="auto"/>
        <w:right w:val="none" w:sz="0" w:space="0" w:color="auto"/>
      </w:divBdr>
    </w:div>
    <w:div w:id="351996857">
      <w:bodyDiv w:val="1"/>
      <w:marLeft w:val="0"/>
      <w:marRight w:val="0"/>
      <w:marTop w:val="0"/>
      <w:marBottom w:val="0"/>
      <w:divBdr>
        <w:top w:val="none" w:sz="0" w:space="0" w:color="auto"/>
        <w:left w:val="none" w:sz="0" w:space="0" w:color="auto"/>
        <w:bottom w:val="none" w:sz="0" w:space="0" w:color="auto"/>
        <w:right w:val="none" w:sz="0" w:space="0" w:color="auto"/>
      </w:divBdr>
    </w:div>
    <w:div w:id="354695867">
      <w:bodyDiv w:val="1"/>
      <w:marLeft w:val="0"/>
      <w:marRight w:val="0"/>
      <w:marTop w:val="0"/>
      <w:marBottom w:val="0"/>
      <w:divBdr>
        <w:top w:val="none" w:sz="0" w:space="0" w:color="auto"/>
        <w:left w:val="none" w:sz="0" w:space="0" w:color="auto"/>
        <w:bottom w:val="none" w:sz="0" w:space="0" w:color="auto"/>
        <w:right w:val="none" w:sz="0" w:space="0" w:color="auto"/>
      </w:divBdr>
    </w:div>
    <w:div w:id="356202987">
      <w:bodyDiv w:val="1"/>
      <w:marLeft w:val="0"/>
      <w:marRight w:val="0"/>
      <w:marTop w:val="0"/>
      <w:marBottom w:val="0"/>
      <w:divBdr>
        <w:top w:val="none" w:sz="0" w:space="0" w:color="auto"/>
        <w:left w:val="none" w:sz="0" w:space="0" w:color="auto"/>
        <w:bottom w:val="none" w:sz="0" w:space="0" w:color="auto"/>
        <w:right w:val="none" w:sz="0" w:space="0" w:color="auto"/>
      </w:divBdr>
      <w:divsChild>
        <w:div w:id="692343391">
          <w:marLeft w:val="0"/>
          <w:marRight w:val="0"/>
          <w:marTop w:val="0"/>
          <w:marBottom w:val="0"/>
          <w:divBdr>
            <w:top w:val="none" w:sz="0" w:space="0" w:color="auto"/>
            <w:left w:val="none" w:sz="0" w:space="0" w:color="auto"/>
            <w:bottom w:val="none" w:sz="0" w:space="0" w:color="auto"/>
            <w:right w:val="none" w:sz="0" w:space="0" w:color="auto"/>
          </w:divBdr>
          <w:divsChild>
            <w:div w:id="197402966">
              <w:marLeft w:val="0"/>
              <w:marRight w:val="0"/>
              <w:marTop w:val="0"/>
              <w:marBottom w:val="0"/>
              <w:divBdr>
                <w:top w:val="none" w:sz="0" w:space="0" w:color="auto"/>
                <w:left w:val="none" w:sz="0" w:space="0" w:color="auto"/>
                <w:bottom w:val="none" w:sz="0" w:space="0" w:color="auto"/>
                <w:right w:val="none" w:sz="0" w:space="0" w:color="auto"/>
              </w:divBdr>
            </w:div>
            <w:div w:id="1612855961">
              <w:marLeft w:val="0"/>
              <w:marRight w:val="0"/>
              <w:marTop w:val="0"/>
              <w:marBottom w:val="0"/>
              <w:divBdr>
                <w:top w:val="none" w:sz="0" w:space="0" w:color="auto"/>
                <w:left w:val="none" w:sz="0" w:space="0" w:color="auto"/>
                <w:bottom w:val="none" w:sz="0" w:space="0" w:color="auto"/>
                <w:right w:val="none" w:sz="0" w:space="0" w:color="auto"/>
              </w:divBdr>
            </w:div>
            <w:div w:id="733117717">
              <w:marLeft w:val="0"/>
              <w:marRight w:val="0"/>
              <w:marTop w:val="0"/>
              <w:marBottom w:val="0"/>
              <w:divBdr>
                <w:top w:val="none" w:sz="0" w:space="0" w:color="auto"/>
                <w:left w:val="none" w:sz="0" w:space="0" w:color="auto"/>
                <w:bottom w:val="none" w:sz="0" w:space="0" w:color="auto"/>
                <w:right w:val="none" w:sz="0" w:space="0" w:color="auto"/>
              </w:divBdr>
            </w:div>
            <w:div w:id="1316374419">
              <w:marLeft w:val="0"/>
              <w:marRight w:val="0"/>
              <w:marTop w:val="0"/>
              <w:marBottom w:val="0"/>
              <w:divBdr>
                <w:top w:val="none" w:sz="0" w:space="0" w:color="auto"/>
                <w:left w:val="none" w:sz="0" w:space="0" w:color="auto"/>
                <w:bottom w:val="none" w:sz="0" w:space="0" w:color="auto"/>
                <w:right w:val="none" w:sz="0" w:space="0" w:color="auto"/>
              </w:divBdr>
            </w:div>
            <w:div w:id="1905145732">
              <w:marLeft w:val="0"/>
              <w:marRight w:val="0"/>
              <w:marTop w:val="0"/>
              <w:marBottom w:val="0"/>
              <w:divBdr>
                <w:top w:val="none" w:sz="0" w:space="0" w:color="auto"/>
                <w:left w:val="none" w:sz="0" w:space="0" w:color="auto"/>
                <w:bottom w:val="none" w:sz="0" w:space="0" w:color="auto"/>
                <w:right w:val="none" w:sz="0" w:space="0" w:color="auto"/>
              </w:divBdr>
            </w:div>
            <w:div w:id="1228879763">
              <w:marLeft w:val="0"/>
              <w:marRight w:val="0"/>
              <w:marTop w:val="0"/>
              <w:marBottom w:val="0"/>
              <w:divBdr>
                <w:top w:val="none" w:sz="0" w:space="0" w:color="auto"/>
                <w:left w:val="none" w:sz="0" w:space="0" w:color="auto"/>
                <w:bottom w:val="none" w:sz="0" w:space="0" w:color="auto"/>
                <w:right w:val="none" w:sz="0" w:space="0" w:color="auto"/>
              </w:divBdr>
            </w:div>
            <w:div w:id="374236611">
              <w:marLeft w:val="0"/>
              <w:marRight w:val="0"/>
              <w:marTop w:val="0"/>
              <w:marBottom w:val="0"/>
              <w:divBdr>
                <w:top w:val="none" w:sz="0" w:space="0" w:color="auto"/>
                <w:left w:val="none" w:sz="0" w:space="0" w:color="auto"/>
                <w:bottom w:val="none" w:sz="0" w:space="0" w:color="auto"/>
                <w:right w:val="none" w:sz="0" w:space="0" w:color="auto"/>
              </w:divBdr>
            </w:div>
            <w:div w:id="505219201">
              <w:marLeft w:val="0"/>
              <w:marRight w:val="0"/>
              <w:marTop w:val="0"/>
              <w:marBottom w:val="0"/>
              <w:divBdr>
                <w:top w:val="none" w:sz="0" w:space="0" w:color="auto"/>
                <w:left w:val="none" w:sz="0" w:space="0" w:color="auto"/>
                <w:bottom w:val="none" w:sz="0" w:space="0" w:color="auto"/>
                <w:right w:val="none" w:sz="0" w:space="0" w:color="auto"/>
              </w:divBdr>
            </w:div>
            <w:div w:id="992414847">
              <w:marLeft w:val="0"/>
              <w:marRight w:val="0"/>
              <w:marTop w:val="0"/>
              <w:marBottom w:val="0"/>
              <w:divBdr>
                <w:top w:val="none" w:sz="0" w:space="0" w:color="auto"/>
                <w:left w:val="none" w:sz="0" w:space="0" w:color="auto"/>
                <w:bottom w:val="none" w:sz="0" w:space="0" w:color="auto"/>
                <w:right w:val="none" w:sz="0" w:space="0" w:color="auto"/>
              </w:divBdr>
            </w:div>
            <w:div w:id="1789079370">
              <w:marLeft w:val="0"/>
              <w:marRight w:val="0"/>
              <w:marTop w:val="0"/>
              <w:marBottom w:val="0"/>
              <w:divBdr>
                <w:top w:val="none" w:sz="0" w:space="0" w:color="auto"/>
                <w:left w:val="none" w:sz="0" w:space="0" w:color="auto"/>
                <w:bottom w:val="none" w:sz="0" w:space="0" w:color="auto"/>
                <w:right w:val="none" w:sz="0" w:space="0" w:color="auto"/>
              </w:divBdr>
            </w:div>
            <w:div w:id="775834748">
              <w:marLeft w:val="0"/>
              <w:marRight w:val="0"/>
              <w:marTop w:val="0"/>
              <w:marBottom w:val="0"/>
              <w:divBdr>
                <w:top w:val="none" w:sz="0" w:space="0" w:color="auto"/>
                <w:left w:val="none" w:sz="0" w:space="0" w:color="auto"/>
                <w:bottom w:val="none" w:sz="0" w:space="0" w:color="auto"/>
                <w:right w:val="none" w:sz="0" w:space="0" w:color="auto"/>
              </w:divBdr>
            </w:div>
            <w:div w:id="1578588523">
              <w:marLeft w:val="0"/>
              <w:marRight w:val="0"/>
              <w:marTop w:val="0"/>
              <w:marBottom w:val="0"/>
              <w:divBdr>
                <w:top w:val="none" w:sz="0" w:space="0" w:color="auto"/>
                <w:left w:val="none" w:sz="0" w:space="0" w:color="auto"/>
                <w:bottom w:val="none" w:sz="0" w:space="0" w:color="auto"/>
                <w:right w:val="none" w:sz="0" w:space="0" w:color="auto"/>
              </w:divBdr>
            </w:div>
            <w:div w:id="182592892">
              <w:marLeft w:val="0"/>
              <w:marRight w:val="0"/>
              <w:marTop w:val="0"/>
              <w:marBottom w:val="0"/>
              <w:divBdr>
                <w:top w:val="none" w:sz="0" w:space="0" w:color="auto"/>
                <w:left w:val="none" w:sz="0" w:space="0" w:color="auto"/>
                <w:bottom w:val="none" w:sz="0" w:space="0" w:color="auto"/>
                <w:right w:val="none" w:sz="0" w:space="0" w:color="auto"/>
              </w:divBdr>
            </w:div>
            <w:div w:id="730036443">
              <w:marLeft w:val="0"/>
              <w:marRight w:val="0"/>
              <w:marTop w:val="0"/>
              <w:marBottom w:val="0"/>
              <w:divBdr>
                <w:top w:val="none" w:sz="0" w:space="0" w:color="auto"/>
                <w:left w:val="none" w:sz="0" w:space="0" w:color="auto"/>
                <w:bottom w:val="none" w:sz="0" w:space="0" w:color="auto"/>
                <w:right w:val="none" w:sz="0" w:space="0" w:color="auto"/>
              </w:divBdr>
            </w:div>
            <w:div w:id="588856611">
              <w:marLeft w:val="0"/>
              <w:marRight w:val="0"/>
              <w:marTop w:val="0"/>
              <w:marBottom w:val="0"/>
              <w:divBdr>
                <w:top w:val="none" w:sz="0" w:space="0" w:color="auto"/>
                <w:left w:val="none" w:sz="0" w:space="0" w:color="auto"/>
                <w:bottom w:val="none" w:sz="0" w:space="0" w:color="auto"/>
                <w:right w:val="none" w:sz="0" w:space="0" w:color="auto"/>
              </w:divBdr>
            </w:div>
            <w:div w:id="39940894">
              <w:marLeft w:val="0"/>
              <w:marRight w:val="0"/>
              <w:marTop w:val="0"/>
              <w:marBottom w:val="0"/>
              <w:divBdr>
                <w:top w:val="none" w:sz="0" w:space="0" w:color="auto"/>
                <w:left w:val="none" w:sz="0" w:space="0" w:color="auto"/>
                <w:bottom w:val="none" w:sz="0" w:space="0" w:color="auto"/>
                <w:right w:val="none" w:sz="0" w:space="0" w:color="auto"/>
              </w:divBdr>
            </w:div>
            <w:div w:id="1899516997">
              <w:marLeft w:val="0"/>
              <w:marRight w:val="0"/>
              <w:marTop w:val="0"/>
              <w:marBottom w:val="0"/>
              <w:divBdr>
                <w:top w:val="none" w:sz="0" w:space="0" w:color="auto"/>
                <w:left w:val="none" w:sz="0" w:space="0" w:color="auto"/>
                <w:bottom w:val="none" w:sz="0" w:space="0" w:color="auto"/>
                <w:right w:val="none" w:sz="0" w:space="0" w:color="auto"/>
              </w:divBdr>
            </w:div>
            <w:div w:id="42533586">
              <w:marLeft w:val="0"/>
              <w:marRight w:val="0"/>
              <w:marTop w:val="0"/>
              <w:marBottom w:val="0"/>
              <w:divBdr>
                <w:top w:val="none" w:sz="0" w:space="0" w:color="auto"/>
                <w:left w:val="none" w:sz="0" w:space="0" w:color="auto"/>
                <w:bottom w:val="none" w:sz="0" w:space="0" w:color="auto"/>
                <w:right w:val="none" w:sz="0" w:space="0" w:color="auto"/>
              </w:divBdr>
            </w:div>
            <w:div w:id="1113552865">
              <w:marLeft w:val="0"/>
              <w:marRight w:val="0"/>
              <w:marTop w:val="0"/>
              <w:marBottom w:val="0"/>
              <w:divBdr>
                <w:top w:val="none" w:sz="0" w:space="0" w:color="auto"/>
                <w:left w:val="none" w:sz="0" w:space="0" w:color="auto"/>
                <w:bottom w:val="none" w:sz="0" w:space="0" w:color="auto"/>
                <w:right w:val="none" w:sz="0" w:space="0" w:color="auto"/>
              </w:divBdr>
            </w:div>
            <w:div w:id="278728588">
              <w:marLeft w:val="0"/>
              <w:marRight w:val="0"/>
              <w:marTop w:val="0"/>
              <w:marBottom w:val="0"/>
              <w:divBdr>
                <w:top w:val="none" w:sz="0" w:space="0" w:color="auto"/>
                <w:left w:val="none" w:sz="0" w:space="0" w:color="auto"/>
                <w:bottom w:val="none" w:sz="0" w:space="0" w:color="auto"/>
                <w:right w:val="none" w:sz="0" w:space="0" w:color="auto"/>
              </w:divBdr>
            </w:div>
            <w:div w:id="1987002688">
              <w:marLeft w:val="0"/>
              <w:marRight w:val="0"/>
              <w:marTop w:val="0"/>
              <w:marBottom w:val="0"/>
              <w:divBdr>
                <w:top w:val="none" w:sz="0" w:space="0" w:color="auto"/>
                <w:left w:val="none" w:sz="0" w:space="0" w:color="auto"/>
                <w:bottom w:val="none" w:sz="0" w:space="0" w:color="auto"/>
                <w:right w:val="none" w:sz="0" w:space="0" w:color="auto"/>
              </w:divBdr>
            </w:div>
            <w:div w:id="1646814227">
              <w:marLeft w:val="0"/>
              <w:marRight w:val="0"/>
              <w:marTop w:val="0"/>
              <w:marBottom w:val="0"/>
              <w:divBdr>
                <w:top w:val="none" w:sz="0" w:space="0" w:color="auto"/>
                <w:left w:val="none" w:sz="0" w:space="0" w:color="auto"/>
                <w:bottom w:val="none" w:sz="0" w:space="0" w:color="auto"/>
                <w:right w:val="none" w:sz="0" w:space="0" w:color="auto"/>
              </w:divBdr>
            </w:div>
            <w:div w:id="1401294538">
              <w:marLeft w:val="0"/>
              <w:marRight w:val="0"/>
              <w:marTop w:val="0"/>
              <w:marBottom w:val="0"/>
              <w:divBdr>
                <w:top w:val="none" w:sz="0" w:space="0" w:color="auto"/>
                <w:left w:val="none" w:sz="0" w:space="0" w:color="auto"/>
                <w:bottom w:val="none" w:sz="0" w:space="0" w:color="auto"/>
                <w:right w:val="none" w:sz="0" w:space="0" w:color="auto"/>
              </w:divBdr>
            </w:div>
            <w:div w:id="1789155163">
              <w:marLeft w:val="0"/>
              <w:marRight w:val="0"/>
              <w:marTop w:val="0"/>
              <w:marBottom w:val="0"/>
              <w:divBdr>
                <w:top w:val="none" w:sz="0" w:space="0" w:color="auto"/>
                <w:left w:val="none" w:sz="0" w:space="0" w:color="auto"/>
                <w:bottom w:val="none" w:sz="0" w:space="0" w:color="auto"/>
                <w:right w:val="none" w:sz="0" w:space="0" w:color="auto"/>
              </w:divBdr>
            </w:div>
            <w:div w:id="1752585774">
              <w:marLeft w:val="0"/>
              <w:marRight w:val="0"/>
              <w:marTop w:val="0"/>
              <w:marBottom w:val="0"/>
              <w:divBdr>
                <w:top w:val="none" w:sz="0" w:space="0" w:color="auto"/>
                <w:left w:val="none" w:sz="0" w:space="0" w:color="auto"/>
                <w:bottom w:val="none" w:sz="0" w:space="0" w:color="auto"/>
                <w:right w:val="none" w:sz="0" w:space="0" w:color="auto"/>
              </w:divBdr>
            </w:div>
            <w:div w:id="958997013">
              <w:marLeft w:val="0"/>
              <w:marRight w:val="0"/>
              <w:marTop w:val="0"/>
              <w:marBottom w:val="0"/>
              <w:divBdr>
                <w:top w:val="none" w:sz="0" w:space="0" w:color="auto"/>
                <w:left w:val="none" w:sz="0" w:space="0" w:color="auto"/>
                <w:bottom w:val="none" w:sz="0" w:space="0" w:color="auto"/>
                <w:right w:val="none" w:sz="0" w:space="0" w:color="auto"/>
              </w:divBdr>
            </w:div>
            <w:div w:id="482739928">
              <w:marLeft w:val="0"/>
              <w:marRight w:val="0"/>
              <w:marTop w:val="0"/>
              <w:marBottom w:val="0"/>
              <w:divBdr>
                <w:top w:val="none" w:sz="0" w:space="0" w:color="auto"/>
                <w:left w:val="none" w:sz="0" w:space="0" w:color="auto"/>
                <w:bottom w:val="none" w:sz="0" w:space="0" w:color="auto"/>
                <w:right w:val="none" w:sz="0" w:space="0" w:color="auto"/>
              </w:divBdr>
            </w:div>
            <w:div w:id="396435652">
              <w:marLeft w:val="0"/>
              <w:marRight w:val="0"/>
              <w:marTop w:val="0"/>
              <w:marBottom w:val="0"/>
              <w:divBdr>
                <w:top w:val="none" w:sz="0" w:space="0" w:color="auto"/>
                <w:left w:val="none" w:sz="0" w:space="0" w:color="auto"/>
                <w:bottom w:val="none" w:sz="0" w:space="0" w:color="auto"/>
                <w:right w:val="none" w:sz="0" w:space="0" w:color="auto"/>
              </w:divBdr>
            </w:div>
            <w:div w:id="602421446">
              <w:marLeft w:val="0"/>
              <w:marRight w:val="0"/>
              <w:marTop w:val="0"/>
              <w:marBottom w:val="0"/>
              <w:divBdr>
                <w:top w:val="none" w:sz="0" w:space="0" w:color="auto"/>
                <w:left w:val="none" w:sz="0" w:space="0" w:color="auto"/>
                <w:bottom w:val="none" w:sz="0" w:space="0" w:color="auto"/>
                <w:right w:val="none" w:sz="0" w:space="0" w:color="auto"/>
              </w:divBdr>
            </w:div>
            <w:div w:id="280958230">
              <w:marLeft w:val="0"/>
              <w:marRight w:val="0"/>
              <w:marTop w:val="0"/>
              <w:marBottom w:val="0"/>
              <w:divBdr>
                <w:top w:val="none" w:sz="0" w:space="0" w:color="auto"/>
                <w:left w:val="none" w:sz="0" w:space="0" w:color="auto"/>
                <w:bottom w:val="none" w:sz="0" w:space="0" w:color="auto"/>
                <w:right w:val="none" w:sz="0" w:space="0" w:color="auto"/>
              </w:divBdr>
            </w:div>
            <w:div w:id="77484710">
              <w:marLeft w:val="0"/>
              <w:marRight w:val="0"/>
              <w:marTop w:val="0"/>
              <w:marBottom w:val="0"/>
              <w:divBdr>
                <w:top w:val="none" w:sz="0" w:space="0" w:color="auto"/>
                <w:left w:val="none" w:sz="0" w:space="0" w:color="auto"/>
                <w:bottom w:val="none" w:sz="0" w:space="0" w:color="auto"/>
                <w:right w:val="none" w:sz="0" w:space="0" w:color="auto"/>
              </w:divBdr>
            </w:div>
            <w:div w:id="1364357924">
              <w:marLeft w:val="0"/>
              <w:marRight w:val="0"/>
              <w:marTop w:val="0"/>
              <w:marBottom w:val="0"/>
              <w:divBdr>
                <w:top w:val="none" w:sz="0" w:space="0" w:color="auto"/>
                <w:left w:val="none" w:sz="0" w:space="0" w:color="auto"/>
                <w:bottom w:val="none" w:sz="0" w:space="0" w:color="auto"/>
                <w:right w:val="none" w:sz="0" w:space="0" w:color="auto"/>
              </w:divBdr>
            </w:div>
            <w:div w:id="1284069161">
              <w:marLeft w:val="0"/>
              <w:marRight w:val="0"/>
              <w:marTop w:val="0"/>
              <w:marBottom w:val="0"/>
              <w:divBdr>
                <w:top w:val="none" w:sz="0" w:space="0" w:color="auto"/>
                <w:left w:val="none" w:sz="0" w:space="0" w:color="auto"/>
                <w:bottom w:val="none" w:sz="0" w:space="0" w:color="auto"/>
                <w:right w:val="none" w:sz="0" w:space="0" w:color="auto"/>
              </w:divBdr>
            </w:div>
            <w:div w:id="1680546565">
              <w:marLeft w:val="0"/>
              <w:marRight w:val="0"/>
              <w:marTop w:val="0"/>
              <w:marBottom w:val="0"/>
              <w:divBdr>
                <w:top w:val="none" w:sz="0" w:space="0" w:color="auto"/>
                <w:left w:val="none" w:sz="0" w:space="0" w:color="auto"/>
                <w:bottom w:val="none" w:sz="0" w:space="0" w:color="auto"/>
                <w:right w:val="none" w:sz="0" w:space="0" w:color="auto"/>
              </w:divBdr>
            </w:div>
            <w:div w:id="404961003">
              <w:marLeft w:val="0"/>
              <w:marRight w:val="0"/>
              <w:marTop w:val="0"/>
              <w:marBottom w:val="0"/>
              <w:divBdr>
                <w:top w:val="none" w:sz="0" w:space="0" w:color="auto"/>
                <w:left w:val="none" w:sz="0" w:space="0" w:color="auto"/>
                <w:bottom w:val="none" w:sz="0" w:space="0" w:color="auto"/>
                <w:right w:val="none" w:sz="0" w:space="0" w:color="auto"/>
              </w:divBdr>
            </w:div>
            <w:div w:id="1634553370">
              <w:marLeft w:val="0"/>
              <w:marRight w:val="0"/>
              <w:marTop w:val="0"/>
              <w:marBottom w:val="0"/>
              <w:divBdr>
                <w:top w:val="none" w:sz="0" w:space="0" w:color="auto"/>
                <w:left w:val="none" w:sz="0" w:space="0" w:color="auto"/>
                <w:bottom w:val="none" w:sz="0" w:space="0" w:color="auto"/>
                <w:right w:val="none" w:sz="0" w:space="0" w:color="auto"/>
              </w:divBdr>
            </w:div>
            <w:div w:id="1691644753">
              <w:marLeft w:val="0"/>
              <w:marRight w:val="0"/>
              <w:marTop w:val="0"/>
              <w:marBottom w:val="0"/>
              <w:divBdr>
                <w:top w:val="none" w:sz="0" w:space="0" w:color="auto"/>
                <w:left w:val="none" w:sz="0" w:space="0" w:color="auto"/>
                <w:bottom w:val="none" w:sz="0" w:space="0" w:color="auto"/>
                <w:right w:val="none" w:sz="0" w:space="0" w:color="auto"/>
              </w:divBdr>
            </w:div>
            <w:div w:id="69619335">
              <w:marLeft w:val="0"/>
              <w:marRight w:val="0"/>
              <w:marTop w:val="0"/>
              <w:marBottom w:val="0"/>
              <w:divBdr>
                <w:top w:val="none" w:sz="0" w:space="0" w:color="auto"/>
                <w:left w:val="none" w:sz="0" w:space="0" w:color="auto"/>
                <w:bottom w:val="none" w:sz="0" w:space="0" w:color="auto"/>
                <w:right w:val="none" w:sz="0" w:space="0" w:color="auto"/>
              </w:divBdr>
            </w:div>
            <w:div w:id="1036857252">
              <w:marLeft w:val="0"/>
              <w:marRight w:val="0"/>
              <w:marTop w:val="0"/>
              <w:marBottom w:val="0"/>
              <w:divBdr>
                <w:top w:val="none" w:sz="0" w:space="0" w:color="auto"/>
                <w:left w:val="none" w:sz="0" w:space="0" w:color="auto"/>
                <w:bottom w:val="none" w:sz="0" w:space="0" w:color="auto"/>
                <w:right w:val="none" w:sz="0" w:space="0" w:color="auto"/>
              </w:divBdr>
            </w:div>
            <w:div w:id="780078318">
              <w:marLeft w:val="0"/>
              <w:marRight w:val="0"/>
              <w:marTop w:val="0"/>
              <w:marBottom w:val="0"/>
              <w:divBdr>
                <w:top w:val="none" w:sz="0" w:space="0" w:color="auto"/>
                <w:left w:val="none" w:sz="0" w:space="0" w:color="auto"/>
                <w:bottom w:val="none" w:sz="0" w:space="0" w:color="auto"/>
                <w:right w:val="none" w:sz="0" w:space="0" w:color="auto"/>
              </w:divBdr>
            </w:div>
            <w:div w:id="616912993">
              <w:marLeft w:val="0"/>
              <w:marRight w:val="0"/>
              <w:marTop w:val="0"/>
              <w:marBottom w:val="0"/>
              <w:divBdr>
                <w:top w:val="none" w:sz="0" w:space="0" w:color="auto"/>
                <w:left w:val="none" w:sz="0" w:space="0" w:color="auto"/>
                <w:bottom w:val="none" w:sz="0" w:space="0" w:color="auto"/>
                <w:right w:val="none" w:sz="0" w:space="0" w:color="auto"/>
              </w:divBdr>
            </w:div>
            <w:div w:id="570386030">
              <w:marLeft w:val="0"/>
              <w:marRight w:val="0"/>
              <w:marTop w:val="0"/>
              <w:marBottom w:val="0"/>
              <w:divBdr>
                <w:top w:val="none" w:sz="0" w:space="0" w:color="auto"/>
                <w:left w:val="none" w:sz="0" w:space="0" w:color="auto"/>
                <w:bottom w:val="none" w:sz="0" w:space="0" w:color="auto"/>
                <w:right w:val="none" w:sz="0" w:space="0" w:color="auto"/>
              </w:divBdr>
            </w:div>
            <w:div w:id="775715066">
              <w:marLeft w:val="0"/>
              <w:marRight w:val="0"/>
              <w:marTop w:val="0"/>
              <w:marBottom w:val="0"/>
              <w:divBdr>
                <w:top w:val="none" w:sz="0" w:space="0" w:color="auto"/>
                <w:left w:val="none" w:sz="0" w:space="0" w:color="auto"/>
                <w:bottom w:val="none" w:sz="0" w:space="0" w:color="auto"/>
                <w:right w:val="none" w:sz="0" w:space="0" w:color="auto"/>
              </w:divBdr>
            </w:div>
            <w:div w:id="1196381899">
              <w:marLeft w:val="0"/>
              <w:marRight w:val="0"/>
              <w:marTop w:val="0"/>
              <w:marBottom w:val="0"/>
              <w:divBdr>
                <w:top w:val="none" w:sz="0" w:space="0" w:color="auto"/>
                <w:left w:val="none" w:sz="0" w:space="0" w:color="auto"/>
                <w:bottom w:val="none" w:sz="0" w:space="0" w:color="auto"/>
                <w:right w:val="none" w:sz="0" w:space="0" w:color="auto"/>
              </w:divBdr>
            </w:div>
            <w:div w:id="1292860166">
              <w:marLeft w:val="0"/>
              <w:marRight w:val="0"/>
              <w:marTop w:val="0"/>
              <w:marBottom w:val="0"/>
              <w:divBdr>
                <w:top w:val="none" w:sz="0" w:space="0" w:color="auto"/>
                <w:left w:val="none" w:sz="0" w:space="0" w:color="auto"/>
                <w:bottom w:val="none" w:sz="0" w:space="0" w:color="auto"/>
                <w:right w:val="none" w:sz="0" w:space="0" w:color="auto"/>
              </w:divBdr>
            </w:div>
            <w:div w:id="796025162">
              <w:marLeft w:val="0"/>
              <w:marRight w:val="0"/>
              <w:marTop w:val="0"/>
              <w:marBottom w:val="0"/>
              <w:divBdr>
                <w:top w:val="none" w:sz="0" w:space="0" w:color="auto"/>
                <w:left w:val="none" w:sz="0" w:space="0" w:color="auto"/>
                <w:bottom w:val="none" w:sz="0" w:space="0" w:color="auto"/>
                <w:right w:val="none" w:sz="0" w:space="0" w:color="auto"/>
              </w:divBdr>
            </w:div>
            <w:div w:id="81218823">
              <w:marLeft w:val="0"/>
              <w:marRight w:val="0"/>
              <w:marTop w:val="0"/>
              <w:marBottom w:val="0"/>
              <w:divBdr>
                <w:top w:val="none" w:sz="0" w:space="0" w:color="auto"/>
                <w:left w:val="none" w:sz="0" w:space="0" w:color="auto"/>
                <w:bottom w:val="none" w:sz="0" w:space="0" w:color="auto"/>
                <w:right w:val="none" w:sz="0" w:space="0" w:color="auto"/>
              </w:divBdr>
            </w:div>
            <w:div w:id="606038212">
              <w:marLeft w:val="0"/>
              <w:marRight w:val="0"/>
              <w:marTop w:val="0"/>
              <w:marBottom w:val="0"/>
              <w:divBdr>
                <w:top w:val="none" w:sz="0" w:space="0" w:color="auto"/>
                <w:left w:val="none" w:sz="0" w:space="0" w:color="auto"/>
                <w:bottom w:val="none" w:sz="0" w:space="0" w:color="auto"/>
                <w:right w:val="none" w:sz="0" w:space="0" w:color="auto"/>
              </w:divBdr>
            </w:div>
            <w:div w:id="1107583189">
              <w:marLeft w:val="0"/>
              <w:marRight w:val="0"/>
              <w:marTop w:val="0"/>
              <w:marBottom w:val="0"/>
              <w:divBdr>
                <w:top w:val="none" w:sz="0" w:space="0" w:color="auto"/>
                <w:left w:val="none" w:sz="0" w:space="0" w:color="auto"/>
                <w:bottom w:val="none" w:sz="0" w:space="0" w:color="auto"/>
                <w:right w:val="none" w:sz="0" w:space="0" w:color="auto"/>
              </w:divBdr>
            </w:div>
            <w:div w:id="1885287752">
              <w:marLeft w:val="0"/>
              <w:marRight w:val="0"/>
              <w:marTop w:val="0"/>
              <w:marBottom w:val="0"/>
              <w:divBdr>
                <w:top w:val="none" w:sz="0" w:space="0" w:color="auto"/>
                <w:left w:val="none" w:sz="0" w:space="0" w:color="auto"/>
                <w:bottom w:val="none" w:sz="0" w:space="0" w:color="auto"/>
                <w:right w:val="none" w:sz="0" w:space="0" w:color="auto"/>
              </w:divBdr>
            </w:div>
            <w:div w:id="816605257">
              <w:marLeft w:val="0"/>
              <w:marRight w:val="0"/>
              <w:marTop w:val="0"/>
              <w:marBottom w:val="0"/>
              <w:divBdr>
                <w:top w:val="none" w:sz="0" w:space="0" w:color="auto"/>
                <w:left w:val="none" w:sz="0" w:space="0" w:color="auto"/>
                <w:bottom w:val="none" w:sz="0" w:space="0" w:color="auto"/>
                <w:right w:val="none" w:sz="0" w:space="0" w:color="auto"/>
              </w:divBdr>
            </w:div>
            <w:div w:id="1818952534">
              <w:marLeft w:val="0"/>
              <w:marRight w:val="0"/>
              <w:marTop w:val="0"/>
              <w:marBottom w:val="0"/>
              <w:divBdr>
                <w:top w:val="none" w:sz="0" w:space="0" w:color="auto"/>
                <w:left w:val="none" w:sz="0" w:space="0" w:color="auto"/>
                <w:bottom w:val="none" w:sz="0" w:space="0" w:color="auto"/>
                <w:right w:val="none" w:sz="0" w:space="0" w:color="auto"/>
              </w:divBdr>
            </w:div>
            <w:div w:id="172767238">
              <w:marLeft w:val="0"/>
              <w:marRight w:val="0"/>
              <w:marTop w:val="0"/>
              <w:marBottom w:val="0"/>
              <w:divBdr>
                <w:top w:val="none" w:sz="0" w:space="0" w:color="auto"/>
                <w:left w:val="none" w:sz="0" w:space="0" w:color="auto"/>
                <w:bottom w:val="none" w:sz="0" w:space="0" w:color="auto"/>
                <w:right w:val="none" w:sz="0" w:space="0" w:color="auto"/>
              </w:divBdr>
            </w:div>
            <w:div w:id="1328748894">
              <w:marLeft w:val="0"/>
              <w:marRight w:val="0"/>
              <w:marTop w:val="0"/>
              <w:marBottom w:val="0"/>
              <w:divBdr>
                <w:top w:val="none" w:sz="0" w:space="0" w:color="auto"/>
                <w:left w:val="none" w:sz="0" w:space="0" w:color="auto"/>
                <w:bottom w:val="none" w:sz="0" w:space="0" w:color="auto"/>
                <w:right w:val="none" w:sz="0" w:space="0" w:color="auto"/>
              </w:divBdr>
            </w:div>
            <w:div w:id="839008823">
              <w:marLeft w:val="0"/>
              <w:marRight w:val="0"/>
              <w:marTop w:val="0"/>
              <w:marBottom w:val="0"/>
              <w:divBdr>
                <w:top w:val="none" w:sz="0" w:space="0" w:color="auto"/>
                <w:left w:val="none" w:sz="0" w:space="0" w:color="auto"/>
                <w:bottom w:val="none" w:sz="0" w:space="0" w:color="auto"/>
                <w:right w:val="none" w:sz="0" w:space="0" w:color="auto"/>
              </w:divBdr>
            </w:div>
            <w:div w:id="1459563318">
              <w:marLeft w:val="0"/>
              <w:marRight w:val="0"/>
              <w:marTop w:val="0"/>
              <w:marBottom w:val="0"/>
              <w:divBdr>
                <w:top w:val="none" w:sz="0" w:space="0" w:color="auto"/>
                <w:left w:val="none" w:sz="0" w:space="0" w:color="auto"/>
                <w:bottom w:val="none" w:sz="0" w:space="0" w:color="auto"/>
                <w:right w:val="none" w:sz="0" w:space="0" w:color="auto"/>
              </w:divBdr>
            </w:div>
            <w:div w:id="1524128258">
              <w:marLeft w:val="0"/>
              <w:marRight w:val="0"/>
              <w:marTop w:val="0"/>
              <w:marBottom w:val="0"/>
              <w:divBdr>
                <w:top w:val="none" w:sz="0" w:space="0" w:color="auto"/>
                <w:left w:val="none" w:sz="0" w:space="0" w:color="auto"/>
                <w:bottom w:val="none" w:sz="0" w:space="0" w:color="auto"/>
                <w:right w:val="none" w:sz="0" w:space="0" w:color="auto"/>
              </w:divBdr>
            </w:div>
            <w:div w:id="856113916">
              <w:marLeft w:val="0"/>
              <w:marRight w:val="0"/>
              <w:marTop w:val="0"/>
              <w:marBottom w:val="0"/>
              <w:divBdr>
                <w:top w:val="none" w:sz="0" w:space="0" w:color="auto"/>
                <w:left w:val="none" w:sz="0" w:space="0" w:color="auto"/>
                <w:bottom w:val="none" w:sz="0" w:space="0" w:color="auto"/>
                <w:right w:val="none" w:sz="0" w:space="0" w:color="auto"/>
              </w:divBdr>
            </w:div>
            <w:div w:id="1558281254">
              <w:marLeft w:val="0"/>
              <w:marRight w:val="0"/>
              <w:marTop w:val="0"/>
              <w:marBottom w:val="0"/>
              <w:divBdr>
                <w:top w:val="none" w:sz="0" w:space="0" w:color="auto"/>
                <w:left w:val="none" w:sz="0" w:space="0" w:color="auto"/>
                <w:bottom w:val="none" w:sz="0" w:space="0" w:color="auto"/>
                <w:right w:val="none" w:sz="0" w:space="0" w:color="auto"/>
              </w:divBdr>
            </w:div>
            <w:div w:id="1594583901">
              <w:marLeft w:val="0"/>
              <w:marRight w:val="0"/>
              <w:marTop w:val="0"/>
              <w:marBottom w:val="0"/>
              <w:divBdr>
                <w:top w:val="none" w:sz="0" w:space="0" w:color="auto"/>
                <w:left w:val="none" w:sz="0" w:space="0" w:color="auto"/>
                <w:bottom w:val="none" w:sz="0" w:space="0" w:color="auto"/>
                <w:right w:val="none" w:sz="0" w:space="0" w:color="auto"/>
              </w:divBdr>
            </w:div>
            <w:div w:id="25644079">
              <w:marLeft w:val="0"/>
              <w:marRight w:val="0"/>
              <w:marTop w:val="0"/>
              <w:marBottom w:val="0"/>
              <w:divBdr>
                <w:top w:val="none" w:sz="0" w:space="0" w:color="auto"/>
                <w:left w:val="none" w:sz="0" w:space="0" w:color="auto"/>
                <w:bottom w:val="none" w:sz="0" w:space="0" w:color="auto"/>
                <w:right w:val="none" w:sz="0" w:space="0" w:color="auto"/>
              </w:divBdr>
            </w:div>
            <w:div w:id="1236433641">
              <w:marLeft w:val="0"/>
              <w:marRight w:val="0"/>
              <w:marTop w:val="0"/>
              <w:marBottom w:val="0"/>
              <w:divBdr>
                <w:top w:val="none" w:sz="0" w:space="0" w:color="auto"/>
                <w:left w:val="none" w:sz="0" w:space="0" w:color="auto"/>
                <w:bottom w:val="none" w:sz="0" w:space="0" w:color="auto"/>
                <w:right w:val="none" w:sz="0" w:space="0" w:color="auto"/>
              </w:divBdr>
            </w:div>
            <w:div w:id="1616252267">
              <w:marLeft w:val="0"/>
              <w:marRight w:val="0"/>
              <w:marTop w:val="0"/>
              <w:marBottom w:val="0"/>
              <w:divBdr>
                <w:top w:val="none" w:sz="0" w:space="0" w:color="auto"/>
                <w:left w:val="none" w:sz="0" w:space="0" w:color="auto"/>
                <w:bottom w:val="none" w:sz="0" w:space="0" w:color="auto"/>
                <w:right w:val="none" w:sz="0" w:space="0" w:color="auto"/>
              </w:divBdr>
            </w:div>
            <w:div w:id="1135097291">
              <w:marLeft w:val="0"/>
              <w:marRight w:val="0"/>
              <w:marTop w:val="0"/>
              <w:marBottom w:val="0"/>
              <w:divBdr>
                <w:top w:val="none" w:sz="0" w:space="0" w:color="auto"/>
                <w:left w:val="none" w:sz="0" w:space="0" w:color="auto"/>
                <w:bottom w:val="none" w:sz="0" w:space="0" w:color="auto"/>
                <w:right w:val="none" w:sz="0" w:space="0" w:color="auto"/>
              </w:divBdr>
            </w:div>
            <w:div w:id="1335648648">
              <w:marLeft w:val="0"/>
              <w:marRight w:val="0"/>
              <w:marTop w:val="0"/>
              <w:marBottom w:val="0"/>
              <w:divBdr>
                <w:top w:val="none" w:sz="0" w:space="0" w:color="auto"/>
                <w:left w:val="none" w:sz="0" w:space="0" w:color="auto"/>
                <w:bottom w:val="none" w:sz="0" w:space="0" w:color="auto"/>
                <w:right w:val="none" w:sz="0" w:space="0" w:color="auto"/>
              </w:divBdr>
            </w:div>
            <w:div w:id="939030062">
              <w:marLeft w:val="0"/>
              <w:marRight w:val="0"/>
              <w:marTop w:val="0"/>
              <w:marBottom w:val="0"/>
              <w:divBdr>
                <w:top w:val="none" w:sz="0" w:space="0" w:color="auto"/>
                <w:left w:val="none" w:sz="0" w:space="0" w:color="auto"/>
                <w:bottom w:val="none" w:sz="0" w:space="0" w:color="auto"/>
                <w:right w:val="none" w:sz="0" w:space="0" w:color="auto"/>
              </w:divBdr>
            </w:div>
            <w:div w:id="1676611246">
              <w:marLeft w:val="0"/>
              <w:marRight w:val="0"/>
              <w:marTop w:val="0"/>
              <w:marBottom w:val="0"/>
              <w:divBdr>
                <w:top w:val="none" w:sz="0" w:space="0" w:color="auto"/>
                <w:left w:val="none" w:sz="0" w:space="0" w:color="auto"/>
                <w:bottom w:val="none" w:sz="0" w:space="0" w:color="auto"/>
                <w:right w:val="none" w:sz="0" w:space="0" w:color="auto"/>
              </w:divBdr>
            </w:div>
            <w:div w:id="948971293">
              <w:marLeft w:val="0"/>
              <w:marRight w:val="0"/>
              <w:marTop w:val="0"/>
              <w:marBottom w:val="0"/>
              <w:divBdr>
                <w:top w:val="none" w:sz="0" w:space="0" w:color="auto"/>
                <w:left w:val="none" w:sz="0" w:space="0" w:color="auto"/>
                <w:bottom w:val="none" w:sz="0" w:space="0" w:color="auto"/>
                <w:right w:val="none" w:sz="0" w:space="0" w:color="auto"/>
              </w:divBdr>
            </w:div>
            <w:div w:id="619536564">
              <w:marLeft w:val="0"/>
              <w:marRight w:val="0"/>
              <w:marTop w:val="0"/>
              <w:marBottom w:val="0"/>
              <w:divBdr>
                <w:top w:val="none" w:sz="0" w:space="0" w:color="auto"/>
                <w:left w:val="none" w:sz="0" w:space="0" w:color="auto"/>
                <w:bottom w:val="none" w:sz="0" w:space="0" w:color="auto"/>
                <w:right w:val="none" w:sz="0" w:space="0" w:color="auto"/>
              </w:divBdr>
            </w:div>
            <w:div w:id="223027731">
              <w:marLeft w:val="0"/>
              <w:marRight w:val="0"/>
              <w:marTop w:val="0"/>
              <w:marBottom w:val="0"/>
              <w:divBdr>
                <w:top w:val="none" w:sz="0" w:space="0" w:color="auto"/>
                <w:left w:val="none" w:sz="0" w:space="0" w:color="auto"/>
                <w:bottom w:val="none" w:sz="0" w:space="0" w:color="auto"/>
                <w:right w:val="none" w:sz="0" w:space="0" w:color="auto"/>
              </w:divBdr>
            </w:div>
            <w:div w:id="1437021987">
              <w:marLeft w:val="0"/>
              <w:marRight w:val="0"/>
              <w:marTop w:val="0"/>
              <w:marBottom w:val="0"/>
              <w:divBdr>
                <w:top w:val="none" w:sz="0" w:space="0" w:color="auto"/>
                <w:left w:val="none" w:sz="0" w:space="0" w:color="auto"/>
                <w:bottom w:val="none" w:sz="0" w:space="0" w:color="auto"/>
                <w:right w:val="none" w:sz="0" w:space="0" w:color="auto"/>
              </w:divBdr>
            </w:div>
            <w:div w:id="1546138026">
              <w:marLeft w:val="0"/>
              <w:marRight w:val="0"/>
              <w:marTop w:val="0"/>
              <w:marBottom w:val="0"/>
              <w:divBdr>
                <w:top w:val="none" w:sz="0" w:space="0" w:color="auto"/>
                <w:left w:val="none" w:sz="0" w:space="0" w:color="auto"/>
                <w:bottom w:val="none" w:sz="0" w:space="0" w:color="auto"/>
                <w:right w:val="none" w:sz="0" w:space="0" w:color="auto"/>
              </w:divBdr>
            </w:div>
            <w:div w:id="1429499928">
              <w:marLeft w:val="0"/>
              <w:marRight w:val="0"/>
              <w:marTop w:val="0"/>
              <w:marBottom w:val="0"/>
              <w:divBdr>
                <w:top w:val="none" w:sz="0" w:space="0" w:color="auto"/>
                <w:left w:val="none" w:sz="0" w:space="0" w:color="auto"/>
                <w:bottom w:val="none" w:sz="0" w:space="0" w:color="auto"/>
                <w:right w:val="none" w:sz="0" w:space="0" w:color="auto"/>
              </w:divBdr>
            </w:div>
            <w:div w:id="1624456100">
              <w:marLeft w:val="0"/>
              <w:marRight w:val="0"/>
              <w:marTop w:val="0"/>
              <w:marBottom w:val="0"/>
              <w:divBdr>
                <w:top w:val="none" w:sz="0" w:space="0" w:color="auto"/>
                <w:left w:val="none" w:sz="0" w:space="0" w:color="auto"/>
                <w:bottom w:val="none" w:sz="0" w:space="0" w:color="auto"/>
                <w:right w:val="none" w:sz="0" w:space="0" w:color="auto"/>
              </w:divBdr>
            </w:div>
            <w:div w:id="247427192">
              <w:marLeft w:val="0"/>
              <w:marRight w:val="0"/>
              <w:marTop w:val="0"/>
              <w:marBottom w:val="0"/>
              <w:divBdr>
                <w:top w:val="none" w:sz="0" w:space="0" w:color="auto"/>
                <w:left w:val="none" w:sz="0" w:space="0" w:color="auto"/>
                <w:bottom w:val="none" w:sz="0" w:space="0" w:color="auto"/>
                <w:right w:val="none" w:sz="0" w:space="0" w:color="auto"/>
              </w:divBdr>
            </w:div>
            <w:div w:id="1724988992">
              <w:marLeft w:val="0"/>
              <w:marRight w:val="0"/>
              <w:marTop w:val="0"/>
              <w:marBottom w:val="0"/>
              <w:divBdr>
                <w:top w:val="none" w:sz="0" w:space="0" w:color="auto"/>
                <w:left w:val="none" w:sz="0" w:space="0" w:color="auto"/>
                <w:bottom w:val="none" w:sz="0" w:space="0" w:color="auto"/>
                <w:right w:val="none" w:sz="0" w:space="0" w:color="auto"/>
              </w:divBdr>
            </w:div>
            <w:div w:id="728187022">
              <w:marLeft w:val="0"/>
              <w:marRight w:val="0"/>
              <w:marTop w:val="0"/>
              <w:marBottom w:val="0"/>
              <w:divBdr>
                <w:top w:val="none" w:sz="0" w:space="0" w:color="auto"/>
                <w:left w:val="none" w:sz="0" w:space="0" w:color="auto"/>
                <w:bottom w:val="none" w:sz="0" w:space="0" w:color="auto"/>
                <w:right w:val="none" w:sz="0" w:space="0" w:color="auto"/>
              </w:divBdr>
            </w:div>
            <w:div w:id="539779106">
              <w:marLeft w:val="0"/>
              <w:marRight w:val="0"/>
              <w:marTop w:val="0"/>
              <w:marBottom w:val="0"/>
              <w:divBdr>
                <w:top w:val="none" w:sz="0" w:space="0" w:color="auto"/>
                <w:left w:val="none" w:sz="0" w:space="0" w:color="auto"/>
                <w:bottom w:val="none" w:sz="0" w:space="0" w:color="auto"/>
                <w:right w:val="none" w:sz="0" w:space="0" w:color="auto"/>
              </w:divBdr>
            </w:div>
            <w:div w:id="326591647">
              <w:marLeft w:val="0"/>
              <w:marRight w:val="0"/>
              <w:marTop w:val="0"/>
              <w:marBottom w:val="0"/>
              <w:divBdr>
                <w:top w:val="none" w:sz="0" w:space="0" w:color="auto"/>
                <w:left w:val="none" w:sz="0" w:space="0" w:color="auto"/>
                <w:bottom w:val="none" w:sz="0" w:space="0" w:color="auto"/>
                <w:right w:val="none" w:sz="0" w:space="0" w:color="auto"/>
              </w:divBdr>
            </w:div>
            <w:div w:id="1134908498">
              <w:marLeft w:val="0"/>
              <w:marRight w:val="0"/>
              <w:marTop w:val="0"/>
              <w:marBottom w:val="0"/>
              <w:divBdr>
                <w:top w:val="none" w:sz="0" w:space="0" w:color="auto"/>
                <w:left w:val="none" w:sz="0" w:space="0" w:color="auto"/>
                <w:bottom w:val="none" w:sz="0" w:space="0" w:color="auto"/>
                <w:right w:val="none" w:sz="0" w:space="0" w:color="auto"/>
              </w:divBdr>
            </w:div>
            <w:div w:id="2104102237">
              <w:marLeft w:val="0"/>
              <w:marRight w:val="0"/>
              <w:marTop w:val="0"/>
              <w:marBottom w:val="0"/>
              <w:divBdr>
                <w:top w:val="none" w:sz="0" w:space="0" w:color="auto"/>
                <w:left w:val="none" w:sz="0" w:space="0" w:color="auto"/>
                <w:bottom w:val="none" w:sz="0" w:space="0" w:color="auto"/>
                <w:right w:val="none" w:sz="0" w:space="0" w:color="auto"/>
              </w:divBdr>
            </w:div>
            <w:div w:id="606936410">
              <w:marLeft w:val="0"/>
              <w:marRight w:val="0"/>
              <w:marTop w:val="0"/>
              <w:marBottom w:val="0"/>
              <w:divBdr>
                <w:top w:val="none" w:sz="0" w:space="0" w:color="auto"/>
                <w:left w:val="none" w:sz="0" w:space="0" w:color="auto"/>
                <w:bottom w:val="none" w:sz="0" w:space="0" w:color="auto"/>
                <w:right w:val="none" w:sz="0" w:space="0" w:color="auto"/>
              </w:divBdr>
            </w:div>
            <w:div w:id="161628700">
              <w:marLeft w:val="0"/>
              <w:marRight w:val="0"/>
              <w:marTop w:val="0"/>
              <w:marBottom w:val="0"/>
              <w:divBdr>
                <w:top w:val="none" w:sz="0" w:space="0" w:color="auto"/>
                <w:left w:val="none" w:sz="0" w:space="0" w:color="auto"/>
                <w:bottom w:val="none" w:sz="0" w:space="0" w:color="auto"/>
                <w:right w:val="none" w:sz="0" w:space="0" w:color="auto"/>
              </w:divBdr>
            </w:div>
            <w:div w:id="939486691">
              <w:marLeft w:val="0"/>
              <w:marRight w:val="0"/>
              <w:marTop w:val="0"/>
              <w:marBottom w:val="0"/>
              <w:divBdr>
                <w:top w:val="none" w:sz="0" w:space="0" w:color="auto"/>
                <w:left w:val="none" w:sz="0" w:space="0" w:color="auto"/>
                <w:bottom w:val="none" w:sz="0" w:space="0" w:color="auto"/>
                <w:right w:val="none" w:sz="0" w:space="0" w:color="auto"/>
              </w:divBdr>
            </w:div>
            <w:div w:id="1140534154">
              <w:marLeft w:val="0"/>
              <w:marRight w:val="0"/>
              <w:marTop w:val="0"/>
              <w:marBottom w:val="0"/>
              <w:divBdr>
                <w:top w:val="none" w:sz="0" w:space="0" w:color="auto"/>
                <w:left w:val="none" w:sz="0" w:space="0" w:color="auto"/>
                <w:bottom w:val="none" w:sz="0" w:space="0" w:color="auto"/>
                <w:right w:val="none" w:sz="0" w:space="0" w:color="auto"/>
              </w:divBdr>
            </w:div>
            <w:div w:id="1454058631">
              <w:marLeft w:val="0"/>
              <w:marRight w:val="0"/>
              <w:marTop w:val="0"/>
              <w:marBottom w:val="0"/>
              <w:divBdr>
                <w:top w:val="none" w:sz="0" w:space="0" w:color="auto"/>
                <w:left w:val="none" w:sz="0" w:space="0" w:color="auto"/>
                <w:bottom w:val="none" w:sz="0" w:space="0" w:color="auto"/>
                <w:right w:val="none" w:sz="0" w:space="0" w:color="auto"/>
              </w:divBdr>
            </w:div>
            <w:div w:id="1242301804">
              <w:marLeft w:val="0"/>
              <w:marRight w:val="0"/>
              <w:marTop w:val="0"/>
              <w:marBottom w:val="0"/>
              <w:divBdr>
                <w:top w:val="none" w:sz="0" w:space="0" w:color="auto"/>
                <w:left w:val="none" w:sz="0" w:space="0" w:color="auto"/>
                <w:bottom w:val="none" w:sz="0" w:space="0" w:color="auto"/>
                <w:right w:val="none" w:sz="0" w:space="0" w:color="auto"/>
              </w:divBdr>
            </w:div>
            <w:div w:id="31924492">
              <w:marLeft w:val="0"/>
              <w:marRight w:val="0"/>
              <w:marTop w:val="0"/>
              <w:marBottom w:val="0"/>
              <w:divBdr>
                <w:top w:val="none" w:sz="0" w:space="0" w:color="auto"/>
                <w:left w:val="none" w:sz="0" w:space="0" w:color="auto"/>
                <w:bottom w:val="none" w:sz="0" w:space="0" w:color="auto"/>
                <w:right w:val="none" w:sz="0" w:space="0" w:color="auto"/>
              </w:divBdr>
            </w:div>
            <w:div w:id="1849976828">
              <w:marLeft w:val="0"/>
              <w:marRight w:val="0"/>
              <w:marTop w:val="0"/>
              <w:marBottom w:val="0"/>
              <w:divBdr>
                <w:top w:val="none" w:sz="0" w:space="0" w:color="auto"/>
                <w:left w:val="none" w:sz="0" w:space="0" w:color="auto"/>
                <w:bottom w:val="none" w:sz="0" w:space="0" w:color="auto"/>
                <w:right w:val="none" w:sz="0" w:space="0" w:color="auto"/>
              </w:divBdr>
            </w:div>
            <w:div w:id="1666858807">
              <w:marLeft w:val="0"/>
              <w:marRight w:val="0"/>
              <w:marTop w:val="0"/>
              <w:marBottom w:val="0"/>
              <w:divBdr>
                <w:top w:val="none" w:sz="0" w:space="0" w:color="auto"/>
                <w:left w:val="none" w:sz="0" w:space="0" w:color="auto"/>
                <w:bottom w:val="none" w:sz="0" w:space="0" w:color="auto"/>
                <w:right w:val="none" w:sz="0" w:space="0" w:color="auto"/>
              </w:divBdr>
            </w:div>
            <w:div w:id="971791144">
              <w:marLeft w:val="0"/>
              <w:marRight w:val="0"/>
              <w:marTop w:val="0"/>
              <w:marBottom w:val="0"/>
              <w:divBdr>
                <w:top w:val="none" w:sz="0" w:space="0" w:color="auto"/>
                <w:left w:val="none" w:sz="0" w:space="0" w:color="auto"/>
                <w:bottom w:val="none" w:sz="0" w:space="0" w:color="auto"/>
                <w:right w:val="none" w:sz="0" w:space="0" w:color="auto"/>
              </w:divBdr>
            </w:div>
            <w:div w:id="911890822">
              <w:marLeft w:val="0"/>
              <w:marRight w:val="0"/>
              <w:marTop w:val="0"/>
              <w:marBottom w:val="0"/>
              <w:divBdr>
                <w:top w:val="none" w:sz="0" w:space="0" w:color="auto"/>
                <w:left w:val="none" w:sz="0" w:space="0" w:color="auto"/>
                <w:bottom w:val="none" w:sz="0" w:space="0" w:color="auto"/>
                <w:right w:val="none" w:sz="0" w:space="0" w:color="auto"/>
              </w:divBdr>
            </w:div>
            <w:div w:id="317270754">
              <w:marLeft w:val="0"/>
              <w:marRight w:val="0"/>
              <w:marTop w:val="0"/>
              <w:marBottom w:val="0"/>
              <w:divBdr>
                <w:top w:val="none" w:sz="0" w:space="0" w:color="auto"/>
                <w:left w:val="none" w:sz="0" w:space="0" w:color="auto"/>
                <w:bottom w:val="none" w:sz="0" w:space="0" w:color="auto"/>
                <w:right w:val="none" w:sz="0" w:space="0" w:color="auto"/>
              </w:divBdr>
            </w:div>
            <w:div w:id="1170411120">
              <w:marLeft w:val="0"/>
              <w:marRight w:val="0"/>
              <w:marTop w:val="0"/>
              <w:marBottom w:val="0"/>
              <w:divBdr>
                <w:top w:val="none" w:sz="0" w:space="0" w:color="auto"/>
                <w:left w:val="none" w:sz="0" w:space="0" w:color="auto"/>
                <w:bottom w:val="none" w:sz="0" w:space="0" w:color="auto"/>
                <w:right w:val="none" w:sz="0" w:space="0" w:color="auto"/>
              </w:divBdr>
            </w:div>
            <w:div w:id="2003970801">
              <w:marLeft w:val="0"/>
              <w:marRight w:val="0"/>
              <w:marTop w:val="0"/>
              <w:marBottom w:val="0"/>
              <w:divBdr>
                <w:top w:val="none" w:sz="0" w:space="0" w:color="auto"/>
                <w:left w:val="none" w:sz="0" w:space="0" w:color="auto"/>
                <w:bottom w:val="none" w:sz="0" w:space="0" w:color="auto"/>
                <w:right w:val="none" w:sz="0" w:space="0" w:color="auto"/>
              </w:divBdr>
            </w:div>
            <w:div w:id="1842115044">
              <w:marLeft w:val="0"/>
              <w:marRight w:val="0"/>
              <w:marTop w:val="0"/>
              <w:marBottom w:val="0"/>
              <w:divBdr>
                <w:top w:val="none" w:sz="0" w:space="0" w:color="auto"/>
                <w:left w:val="none" w:sz="0" w:space="0" w:color="auto"/>
                <w:bottom w:val="none" w:sz="0" w:space="0" w:color="auto"/>
                <w:right w:val="none" w:sz="0" w:space="0" w:color="auto"/>
              </w:divBdr>
            </w:div>
            <w:div w:id="1363438174">
              <w:marLeft w:val="0"/>
              <w:marRight w:val="0"/>
              <w:marTop w:val="0"/>
              <w:marBottom w:val="0"/>
              <w:divBdr>
                <w:top w:val="none" w:sz="0" w:space="0" w:color="auto"/>
                <w:left w:val="none" w:sz="0" w:space="0" w:color="auto"/>
                <w:bottom w:val="none" w:sz="0" w:space="0" w:color="auto"/>
                <w:right w:val="none" w:sz="0" w:space="0" w:color="auto"/>
              </w:divBdr>
            </w:div>
            <w:div w:id="998653996">
              <w:marLeft w:val="0"/>
              <w:marRight w:val="0"/>
              <w:marTop w:val="0"/>
              <w:marBottom w:val="0"/>
              <w:divBdr>
                <w:top w:val="none" w:sz="0" w:space="0" w:color="auto"/>
                <w:left w:val="none" w:sz="0" w:space="0" w:color="auto"/>
                <w:bottom w:val="none" w:sz="0" w:space="0" w:color="auto"/>
                <w:right w:val="none" w:sz="0" w:space="0" w:color="auto"/>
              </w:divBdr>
            </w:div>
            <w:div w:id="2018266010">
              <w:marLeft w:val="0"/>
              <w:marRight w:val="0"/>
              <w:marTop w:val="0"/>
              <w:marBottom w:val="0"/>
              <w:divBdr>
                <w:top w:val="none" w:sz="0" w:space="0" w:color="auto"/>
                <w:left w:val="none" w:sz="0" w:space="0" w:color="auto"/>
                <w:bottom w:val="none" w:sz="0" w:space="0" w:color="auto"/>
                <w:right w:val="none" w:sz="0" w:space="0" w:color="auto"/>
              </w:divBdr>
            </w:div>
            <w:div w:id="1967815342">
              <w:marLeft w:val="0"/>
              <w:marRight w:val="0"/>
              <w:marTop w:val="0"/>
              <w:marBottom w:val="0"/>
              <w:divBdr>
                <w:top w:val="none" w:sz="0" w:space="0" w:color="auto"/>
                <w:left w:val="none" w:sz="0" w:space="0" w:color="auto"/>
                <w:bottom w:val="none" w:sz="0" w:space="0" w:color="auto"/>
                <w:right w:val="none" w:sz="0" w:space="0" w:color="auto"/>
              </w:divBdr>
            </w:div>
            <w:div w:id="295066029">
              <w:marLeft w:val="0"/>
              <w:marRight w:val="0"/>
              <w:marTop w:val="0"/>
              <w:marBottom w:val="0"/>
              <w:divBdr>
                <w:top w:val="none" w:sz="0" w:space="0" w:color="auto"/>
                <w:left w:val="none" w:sz="0" w:space="0" w:color="auto"/>
                <w:bottom w:val="none" w:sz="0" w:space="0" w:color="auto"/>
                <w:right w:val="none" w:sz="0" w:space="0" w:color="auto"/>
              </w:divBdr>
            </w:div>
            <w:div w:id="1419016360">
              <w:marLeft w:val="0"/>
              <w:marRight w:val="0"/>
              <w:marTop w:val="0"/>
              <w:marBottom w:val="0"/>
              <w:divBdr>
                <w:top w:val="none" w:sz="0" w:space="0" w:color="auto"/>
                <w:left w:val="none" w:sz="0" w:space="0" w:color="auto"/>
                <w:bottom w:val="none" w:sz="0" w:space="0" w:color="auto"/>
                <w:right w:val="none" w:sz="0" w:space="0" w:color="auto"/>
              </w:divBdr>
            </w:div>
            <w:div w:id="1699089896">
              <w:marLeft w:val="0"/>
              <w:marRight w:val="0"/>
              <w:marTop w:val="0"/>
              <w:marBottom w:val="0"/>
              <w:divBdr>
                <w:top w:val="none" w:sz="0" w:space="0" w:color="auto"/>
                <w:left w:val="none" w:sz="0" w:space="0" w:color="auto"/>
                <w:bottom w:val="none" w:sz="0" w:space="0" w:color="auto"/>
                <w:right w:val="none" w:sz="0" w:space="0" w:color="auto"/>
              </w:divBdr>
            </w:div>
            <w:div w:id="126120500">
              <w:marLeft w:val="0"/>
              <w:marRight w:val="0"/>
              <w:marTop w:val="0"/>
              <w:marBottom w:val="0"/>
              <w:divBdr>
                <w:top w:val="none" w:sz="0" w:space="0" w:color="auto"/>
                <w:left w:val="none" w:sz="0" w:space="0" w:color="auto"/>
                <w:bottom w:val="none" w:sz="0" w:space="0" w:color="auto"/>
                <w:right w:val="none" w:sz="0" w:space="0" w:color="auto"/>
              </w:divBdr>
            </w:div>
            <w:div w:id="1636371207">
              <w:marLeft w:val="0"/>
              <w:marRight w:val="0"/>
              <w:marTop w:val="0"/>
              <w:marBottom w:val="0"/>
              <w:divBdr>
                <w:top w:val="none" w:sz="0" w:space="0" w:color="auto"/>
                <w:left w:val="none" w:sz="0" w:space="0" w:color="auto"/>
                <w:bottom w:val="none" w:sz="0" w:space="0" w:color="auto"/>
                <w:right w:val="none" w:sz="0" w:space="0" w:color="auto"/>
              </w:divBdr>
            </w:div>
            <w:div w:id="107624469">
              <w:marLeft w:val="0"/>
              <w:marRight w:val="0"/>
              <w:marTop w:val="0"/>
              <w:marBottom w:val="0"/>
              <w:divBdr>
                <w:top w:val="none" w:sz="0" w:space="0" w:color="auto"/>
                <w:left w:val="none" w:sz="0" w:space="0" w:color="auto"/>
                <w:bottom w:val="none" w:sz="0" w:space="0" w:color="auto"/>
                <w:right w:val="none" w:sz="0" w:space="0" w:color="auto"/>
              </w:divBdr>
            </w:div>
            <w:div w:id="365060075">
              <w:marLeft w:val="0"/>
              <w:marRight w:val="0"/>
              <w:marTop w:val="0"/>
              <w:marBottom w:val="0"/>
              <w:divBdr>
                <w:top w:val="none" w:sz="0" w:space="0" w:color="auto"/>
                <w:left w:val="none" w:sz="0" w:space="0" w:color="auto"/>
                <w:bottom w:val="none" w:sz="0" w:space="0" w:color="auto"/>
                <w:right w:val="none" w:sz="0" w:space="0" w:color="auto"/>
              </w:divBdr>
            </w:div>
            <w:div w:id="1272201754">
              <w:marLeft w:val="0"/>
              <w:marRight w:val="0"/>
              <w:marTop w:val="0"/>
              <w:marBottom w:val="0"/>
              <w:divBdr>
                <w:top w:val="none" w:sz="0" w:space="0" w:color="auto"/>
                <w:left w:val="none" w:sz="0" w:space="0" w:color="auto"/>
                <w:bottom w:val="none" w:sz="0" w:space="0" w:color="auto"/>
                <w:right w:val="none" w:sz="0" w:space="0" w:color="auto"/>
              </w:divBdr>
            </w:div>
            <w:div w:id="1865943244">
              <w:marLeft w:val="0"/>
              <w:marRight w:val="0"/>
              <w:marTop w:val="0"/>
              <w:marBottom w:val="0"/>
              <w:divBdr>
                <w:top w:val="none" w:sz="0" w:space="0" w:color="auto"/>
                <w:left w:val="none" w:sz="0" w:space="0" w:color="auto"/>
                <w:bottom w:val="none" w:sz="0" w:space="0" w:color="auto"/>
                <w:right w:val="none" w:sz="0" w:space="0" w:color="auto"/>
              </w:divBdr>
            </w:div>
            <w:div w:id="26024838">
              <w:marLeft w:val="0"/>
              <w:marRight w:val="0"/>
              <w:marTop w:val="0"/>
              <w:marBottom w:val="0"/>
              <w:divBdr>
                <w:top w:val="none" w:sz="0" w:space="0" w:color="auto"/>
                <w:left w:val="none" w:sz="0" w:space="0" w:color="auto"/>
                <w:bottom w:val="none" w:sz="0" w:space="0" w:color="auto"/>
                <w:right w:val="none" w:sz="0" w:space="0" w:color="auto"/>
              </w:divBdr>
            </w:div>
            <w:div w:id="2131387900">
              <w:marLeft w:val="0"/>
              <w:marRight w:val="0"/>
              <w:marTop w:val="0"/>
              <w:marBottom w:val="0"/>
              <w:divBdr>
                <w:top w:val="none" w:sz="0" w:space="0" w:color="auto"/>
                <w:left w:val="none" w:sz="0" w:space="0" w:color="auto"/>
                <w:bottom w:val="none" w:sz="0" w:space="0" w:color="auto"/>
                <w:right w:val="none" w:sz="0" w:space="0" w:color="auto"/>
              </w:divBdr>
            </w:div>
            <w:div w:id="416754048">
              <w:marLeft w:val="0"/>
              <w:marRight w:val="0"/>
              <w:marTop w:val="0"/>
              <w:marBottom w:val="0"/>
              <w:divBdr>
                <w:top w:val="none" w:sz="0" w:space="0" w:color="auto"/>
                <w:left w:val="none" w:sz="0" w:space="0" w:color="auto"/>
                <w:bottom w:val="none" w:sz="0" w:space="0" w:color="auto"/>
                <w:right w:val="none" w:sz="0" w:space="0" w:color="auto"/>
              </w:divBdr>
            </w:div>
            <w:div w:id="486746660">
              <w:marLeft w:val="0"/>
              <w:marRight w:val="0"/>
              <w:marTop w:val="0"/>
              <w:marBottom w:val="0"/>
              <w:divBdr>
                <w:top w:val="none" w:sz="0" w:space="0" w:color="auto"/>
                <w:left w:val="none" w:sz="0" w:space="0" w:color="auto"/>
                <w:bottom w:val="none" w:sz="0" w:space="0" w:color="auto"/>
                <w:right w:val="none" w:sz="0" w:space="0" w:color="auto"/>
              </w:divBdr>
            </w:div>
            <w:div w:id="1255480425">
              <w:marLeft w:val="0"/>
              <w:marRight w:val="0"/>
              <w:marTop w:val="0"/>
              <w:marBottom w:val="0"/>
              <w:divBdr>
                <w:top w:val="none" w:sz="0" w:space="0" w:color="auto"/>
                <w:left w:val="none" w:sz="0" w:space="0" w:color="auto"/>
                <w:bottom w:val="none" w:sz="0" w:space="0" w:color="auto"/>
                <w:right w:val="none" w:sz="0" w:space="0" w:color="auto"/>
              </w:divBdr>
            </w:div>
            <w:div w:id="1722706517">
              <w:marLeft w:val="0"/>
              <w:marRight w:val="0"/>
              <w:marTop w:val="0"/>
              <w:marBottom w:val="0"/>
              <w:divBdr>
                <w:top w:val="none" w:sz="0" w:space="0" w:color="auto"/>
                <w:left w:val="none" w:sz="0" w:space="0" w:color="auto"/>
                <w:bottom w:val="none" w:sz="0" w:space="0" w:color="auto"/>
                <w:right w:val="none" w:sz="0" w:space="0" w:color="auto"/>
              </w:divBdr>
            </w:div>
            <w:div w:id="1866477830">
              <w:marLeft w:val="0"/>
              <w:marRight w:val="0"/>
              <w:marTop w:val="0"/>
              <w:marBottom w:val="0"/>
              <w:divBdr>
                <w:top w:val="none" w:sz="0" w:space="0" w:color="auto"/>
                <w:left w:val="none" w:sz="0" w:space="0" w:color="auto"/>
                <w:bottom w:val="none" w:sz="0" w:space="0" w:color="auto"/>
                <w:right w:val="none" w:sz="0" w:space="0" w:color="auto"/>
              </w:divBdr>
            </w:div>
            <w:div w:id="1417552642">
              <w:marLeft w:val="0"/>
              <w:marRight w:val="0"/>
              <w:marTop w:val="0"/>
              <w:marBottom w:val="0"/>
              <w:divBdr>
                <w:top w:val="none" w:sz="0" w:space="0" w:color="auto"/>
                <w:left w:val="none" w:sz="0" w:space="0" w:color="auto"/>
                <w:bottom w:val="none" w:sz="0" w:space="0" w:color="auto"/>
                <w:right w:val="none" w:sz="0" w:space="0" w:color="auto"/>
              </w:divBdr>
            </w:div>
            <w:div w:id="390469027">
              <w:marLeft w:val="0"/>
              <w:marRight w:val="0"/>
              <w:marTop w:val="0"/>
              <w:marBottom w:val="0"/>
              <w:divBdr>
                <w:top w:val="none" w:sz="0" w:space="0" w:color="auto"/>
                <w:left w:val="none" w:sz="0" w:space="0" w:color="auto"/>
                <w:bottom w:val="none" w:sz="0" w:space="0" w:color="auto"/>
                <w:right w:val="none" w:sz="0" w:space="0" w:color="auto"/>
              </w:divBdr>
            </w:div>
            <w:div w:id="668598899">
              <w:marLeft w:val="0"/>
              <w:marRight w:val="0"/>
              <w:marTop w:val="0"/>
              <w:marBottom w:val="0"/>
              <w:divBdr>
                <w:top w:val="none" w:sz="0" w:space="0" w:color="auto"/>
                <w:left w:val="none" w:sz="0" w:space="0" w:color="auto"/>
                <w:bottom w:val="none" w:sz="0" w:space="0" w:color="auto"/>
                <w:right w:val="none" w:sz="0" w:space="0" w:color="auto"/>
              </w:divBdr>
            </w:div>
            <w:div w:id="56558603">
              <w:marLeft w:val="0"/>
              <w:marRight w:val="0"/>
              <w:marTop w:val="0"/>
              <w:marBottom w:val="0"/>
              <w:divBdr>
                <w:top w:val="none" w:sz="0" w:space="0" w:color="auto"/>
                <w:left w:val="none" w:sz="0" w:space="0" w:color="auto"/>
                <w:bottom w:val="none" w:sz="0" w:space="0" w:color="auto"/>
                <w:right w:val="none" w:sz="0" w:space="0" w:color="auto"/>
              </w:divBdr>
            </w:div>
            <w:div w:id="536238404">
              <w:marLeft w:val="0"/>
              <w:marRight w:val="0"/>
              <w:marTop w:val="0"/>
              <w:marBottom w:val="0"/>
              <w:divBdr>
                <w:top w:val="none" w:sz="0" w:space="0" w:color="auto"/>
                <w:left w:val="none" w:sz="0" w:space="0" w:color="auto"/>
                <w:bottom w:val="none" w:sz="0" w:space="0" w:color="auto"/>
                <w:right w:val="none" w:sz="0" w:space="0" w:color="auto"/>
              </w:divBdr>
            </w:div>
            <w:div w:id="522675095">
              <w:marLeft w:val="0"/>
              <w:marRight w:val="0"/>
              <w:marTop w:val="0"/>
              <w:marBottom w:val="0"/>
              <w:divBdr>
                <w:top w:val="none" w:sz="0" w:space="0" w:color="auto"/>
                <w:left w:val="none" w:sz="0" w:space="0" w:color="auto"/>
                <w:bottom w:val="none" w:sz="0" w:space="0" w:color="auto"/>
                <w:right w:val="none" w:sz="0" w:space="0" w:color="auto"/>
              </w:divBdr>
            </w:div>
            <w:div w:id="1001784859">
              <w:marLeft w:val="0"/>
              <w:marRight w:val="0"/>
              <w:marTop w:val="0"/>
              <w:marBottom w:val="0"/>
              <w:divBdr>
                <w:top w:val="none" w:sz="0" w:space="0" w:color="auto"/>
                <w:left w:val="none" w:sz="0" w:space="0" w:color="auto"/>
                <w:bottom w:val="none" w:sz="0" w:space="0" w:color="auto"/>
                <w:right w:val="none" w:sz="0" w:space="0" w:color="auto"/>
              </w:divBdr>
            </w:div>
            <w:div w:id="1129399501">
              <w:marLeft w:val="0"/>
              <w:marRight w:val="0"/>
              <w:marTop w:val="0"/>
              <w:marBottom w:val="0"/>
              <w:divBdr>
                <w:top w:val="none" w:sz="0" w:space="0" w:color="auto"/>
                <w:left w:val="none" w:sz="0" w:space="0" w:color="auto"/>
                <w:bottom w:val="none" w:sz="0" w:space="0" w:color="auto"/>
                <w:right w:val="none" w:sz="0" w:space="0" w:color="auto"/>
              </w:divBdr>
            </w:div>
            <w:div w:id="402067316">
              <w:marLeft w:val="0"/>
              <w:marRight w:val="0"/>
              <w:marTop w:val="0"/>
              <w:marBottom w:val="0"/>
              <w:divBdr>
                <w:top w:val="none" w:sz="0" w:space="0" w:color="auto"/>
                <w:left w:val="none" w:sz="0" w:space="0" w:color="auto"/>
                <w:bottom w:val="none" w:sz="0" w:space="0" w:color="auto"/>
                <w:right w:val="none" w:sz="0" w:space="0" w:color="auto"/>
              </w:divBdr>
            </w:div>
            <w:div w:id="1350373467">
              <w:marLeft w:val="0"/>
              <w:marRight w:val="0"/>
              <w:marTop w:val="0"/>
              <w:marBottom w:val="0"/>
              <w:divBdr>
                <w:top w:val="none" w:sz="0" w:space="0" w:color="auto"/>
                <w:left w:val="none" w:sz="0" w:space="0" w:color="auto"/>
                <w:bottom w:val="none" w:sz="0" w:space="0" w:color="auto"/>
                <w:right w:val="none" w:sz="0" w:space="0" w:color="auto"/>
              </w:divBdr>
            </w:div>
            <w:div w:id="176231876">
              <w:marLeft w:val="0"/>
              <w:marRight w:val="0"/>
              <w:marTop w:val="0"/>
              <w:marBottom w:val="0"/>
              <w:divBdr>
                <w:top w:val="none" w:sz="0" w:space="0" w:color="auto"/>
                <w:left w:val="none" w:sz="0" w:space="0" w:color="auto"/>
                <w:bottom w:val="none" w:sz="0" w:space="0" w:color="auto"/>
                <w:right w:val="none" w:sz="0" w:space="0" w:color="auto"/>
              </w:divBdr>
            </w:div>
            <w:div w:id="2143421947">
              <w:marLeft w:val="0"/>
              <w:marRight w:val="0"/>
              <w:marTop w:val="0"/>
              <w:marBottom w:val="0"/>
              <w:divBdr>
                <w:top w:val="none" w:sz="0" w:space="0" w:color="auto"/>
                <w:left w:val="none" w:sz="0" w:space="0" w:color="auto"/>
                <w:bottom w:val="none" w:sz="0" w:space="0" w:color="auto"/>
                <w:right w:val="none" w:sz="0" w:space="0" w:color="auto"/>
              </w:divBdr>
            </w:div>
            <w:div w:id="147863482">
              <w:marLeft w:val="0"/>
              <w:marRight w:val="0"/>
              <w:marTop w:val="0"/>
              <w:marBottom w:val="0"/>
              <w:divBdr>
                <w:top w:val="none" w:sz="0" w:space="0" w:color="auto"/>
                <w:left w:val="none" w:sz="0" w:space="0" w:color="auto"/>
                <w:bottom w:val="none" w:sz="0" w:space="0" w:color="auto"/>
                <w:right w:val="none" w:sz="0" w:space="0" w:color="auto"/>
              </w:divBdr>
            </w:div>
            <w:div w:id="1722555433">
              <w:marLeft w:val="0"/>
              <w:marRight w:val="0"/>
              <w:marTop w:val="0"/>
              <w:marBottom w:val="0"/>
              <w:divBdr>
                <w:top w:val="none" w:sz="0" w:space="0" w:color="auto"/>
                <w:left w:val="none" w:sz="0" w:space="0" w:color="auto"/>
                <w:bottom w:val="none" w:sz="0" w:space="0" w:color="auto"/>
                <w:right w:val="none" w:sz="0" w:space="0" w:color="auto"/>
              </w:divBdr>
            </w:div>
            <w:div w:id="1643122485">
              <w:marLeft w:val="0"/>
              <w:marRight w:val="0"/>
              <w:marTop w:val="0"/>
              <w:marBottom w:val="0"/>
              <w:divBdr>
                <w:top w:val="none" w:sz="0" w:space="0" w:color="auto"/>
                <w:left w:val="none" w:sz="0" w:space="0" w:color="auto"/>
                <w:bottom w:val="none" w:sz="0" w:space="0" w:color="auto"/>
                <w:right w:val="none" w:sz="0" w:space="0" w:color="auto"/>
              </w:divBdr>
            </w:div>
            <w:div w:id="1643386151">
              <w:marLeft w:val="0"/>
              <w:marRight w:val="0"/>
              <w:marTop w:val="0"/>
              <w:marBottom w:val="0"/>
              <w:divBdr>
                <w:top w:val="none" w:sz="0" w:space="0" w:color="auto"/>
                <w:left w:val="none" w:sz="0" w:space="0" w:color="auto"/>
                <w:bottom w:val="none" w:sz="0" w:space="0" w:color="auto"/>
                <w:right w:val="none" w:sz="0" w:space="0" w:color="auto"/>
              </w:divBdr>
            </w:div>
            <w:div w:id="333647645">
              <w:marLeft w:val="0"/>
              <w:marRight w:val="0"/>
              <w:marTop w:val="0"/>
              <w:marBottom w:val="0"/>
              <w:divBdr>
                <w:top w:val="none" w:sz="0" w:space="0" w:color="auto"/>
                <w:left w:val="none" w:sz="0" w:space="0" w:color="auto"/>
                <w:bottom w:val="none" w:sz="0" w:space="0" w:color="auto"/>
                <w:right w:val="none" w:sz="0" w:space="0" w:color="auto"/>
              </w:divBdr>
            </w:div>
            <w:div w:id="1679654545">
              <w:marLeft w:val="0"/>
              <w:marRight w:val="0"/>
              <w:marTop w:val="0"/>
              <w:marBottom w:val="0"/>
              <w:divBdr>
                <w:top w:val="none" w:sz="0" w:space="0" w:color="auto"/>
                <w:left w:val="none" w:sz="0" w:space="0" w:color="auto"/>
                <w:bottom w:val="none" w:sz="0" w:space="0" w:color="auto"/>
                <w:right w:val="none" w:sz="0" w:space="0" w:color="auto"/>
              </w:divBdr>
            </w:div>
            <w:div w:id="751048286">
              <w:marLeft w:val="0"/>
              <w:marRight w:val="0"/>
              <w:marTop w:val="0"/>
              <w:marBottom w:val="0"/>
              <w:divBdr>
                <w:top w:val="none" w:sz="0" w:space="0" w:color="auto"/>
                <w:left w:val="none" w:sz="0" w:space="0" w:color="auto"/>
                <w:bottom w:val="none" w:sz="0" w:space="0" w:color="auto"/>
                <w:right w:val="none" w:sz="0" w:space="0" w:color="auto"/>
              </w:divBdr>
            </w:div>
            <w:div w:id="712576779">
              <w:marLeft w:val="0"/>
              <w:marRight w:val="0"/>
              <w:marTop w:val="0"/>
              <w:marBottom w:val="0"/>
              <w:divBdr>
                <w:top w:val="none" w:sz="0" w:space="0" w:color="auto"/>
                <w:left w:val="none" w:sz="0" w:space="0" w:color="auto"/>
                <w:bottom w:val="none" w:sz="0" w:space="0" w:color="auto"/>
                <w:right w:val="none" w:sz="0" w:space="0" w:color="auto"/>
              </w:divBdr>
            </w:div>
            <w:div w:id="854348011">
              <w:marLeft w:val="0"/>
              <w:marRight w:val="0"/>
              <w:marTop w:val="0"/>
              <w:marBottom w:val="0"/>
              <w:divBdr>
                <w:top w:val="none" w:sz="0" w:space="0" w:color="auto"/>
                <w:left w:val="none" w:sz="0" w:space="0" w:color="auto"/>
                <w:bottom w:val="none" w:sz="0" w:space="0" w:color="auto"/>
                <w:right w:val="none" w:sz="0" w:space="0" w:color="auto"/>
              </w:divBdr>
            </w:div>
            <w:div w:id="1650551006">
              <w:marLeft w:val="0"/>
              <w:marRight w:val="0"/>
              <w:marTop w:val="0"/>
              <w:marBottom w:val="0"/>
              <w:divBdr>
                <w:top w:val="none" w:sz="0" w:space="0" w:color="auto"/>
                <w:left w:val="none" w:sz="0" w:space="0" w:color="auto"/>
                <w:bottom w:val="none" w:sz="0" w:space="0" w:color="auto"/>
                <w:right w:val="none" w:sz="0" w:space="0" w:color="auto"/>
              </w:divBdr>
            </w:div>
            <w:div w:id="1186095271">
              <w:marLeft w:val="0"/>
              <w:marRight w:val="0"/>
              <w:marTop w:val="0"/>
              <w:marBottom w:val="0"/>
              <w:divBdr>
                <w:top w:val="none" w:sz="0" w:space="0" w:color="auto"/>
                <w:left w:val="none" w:sz="0" w:space="0" w:color="auto"/>
                <w:bottom w:val="none" w:sz="0" w:space="0" w:color="auto"/>
                <w:right w:val="none" w:sz="0" w:space="0" w:color="auto"/>
              </w:divBdr>
            </w:div>
            <w:div w:id="2036735985">
              <w:marLeft w:val="0"/>
              <w:marRight w:val="0"/>
              <w:marTop w:val="0"/>
              <w:marBottom w:val="0"/>
              <w:divBdr>
                <w:top w:val="none" w:sz="0" w:space="0" w:color="auto"/>
                <w:left w:val="none" w:sz="0" w:space="0" w:color="auto"/>
                <w:bottom w:val="none" w:sz="0" w:space="0" w:color="auto"/>
                <w:right w:val="none" w:sz="0" w:space="0" w:color="auto"/>
              </w:divBdr>
            </w:div>
            <w:div w:id="1701007013">
              <w:marLeft w:val="0"/>
              <w:marRight w:val="0"/>
              <w:marTop w:val="0"/>
              <w:marBottom w:val="0"/>
              <w:divBdr>
                <w:top w:val="none" w:sz="0" w:space="0" w:color="auto"/>
                <w:left w:val="none" w:sz="0" w:space="0" w:color="auto"/>
                <w:bottom w:val="none" w:sz="0" w:space="0" w:color="auto"/>
                <w:right w:val="none" w:sz="0" w:space="0" w:color="auto"/>
              </w:divBdr>
            </w:div>
            <w:div w:id="1101145143">
              <w:marLeft w:val="0"/>
              <w:marRight w:val="0"/>
              <w:marTop w:val="0"/>
              <w:marBottom w:val="0"/>
              <w:divBdr>
                <w:top w:val="none" w:sz="0" w:space="0" w:color="auto"/>
                <w:left w:val="none" w:sz="0" w:space="0" w:color="auto"/>
                <w:bottom w:val="none" w:sz="0" w:space="0" w:color="auto"/>
                <w:right w:val="none" w:sz="0" w:space="0" w:color="auto"/>
              </w:divBdr>
            </w:div>
            <w:div w:id="1871185371">
              <w:marLeft w:val="0"/>
              <w:marRight w:val="0"/>
              <w:marTop w:val="0"/>
              <w:marBottom w:val="0"/>
              <w:divBdr>
                <w:top w:val="none" w:sz="0" w:space="0" w:color="auto"/>
                <w:left w:val="none" w:sz="0" w:space="0" w:color="auto"/>
                <w:bottom w:val="none" w:sz="0" w:space="0" w:color="auto"/>
                <w:right w:val="none" w:sz="0" w:space="0" w:color="auto"/>
              </w:divBdr>
            </w:div>
            <w:div w:id="569272762">
              <w:marLeft w:val="0"/>
              <w:marRight w:val="0"/>
              <w:marTop w:val="0"/>
              <w:marBottom w:val="0"/>
              <w:divBdr>
                <w:top w:val="none" w:sz="0" w:space="0" w:color="auto"/>
                <w:left w:val="none" w:sz="0" w:space="0" w:color="auto"/>
                <w:bottom w:val="none" w:sz="0" w:space="0" w:color="auto"/>
                <w:right w:val="none" w:sz="0" w:space="0" w:color="auto"/>
              </w:divBdr>
            </w:div>
            <w:div w:id="1013996745">
              <w:marLeft w:val="0"/>
              <w:marRight w:val="0"/>
              <w:marTop w:val="0"/>
              <w:marBottom w:val="0"/>
              <w:divBdr>
                <w:top w:val="none" w:sz="0" w:space="0" w:color="auto"/>
                <w:left w:val="none" w:sz="0" w:space="0" w:color="auto"/>
                <w:bottom w:val="none" w:sz="0" w:space="0" w:color="auto"/>
                <w:right w:val="none" w:sz="0" w:space="0" w:color="auto"/>
              </w:divBdr>
            </w:div>
            <w:div w:id="747269187">
              <w:marLeft w:val="0"/>
              <w:marRight w:val="0"/>
              <w:marTop w:val="0"/>
              <w:marBottom w:val="0"/>
              <w:divBdr>
                <w:top w:val="none" w:sz="0" w:space="0" w:color="auto"/>
                <w:left w:val="none" w:sz="0" w:space="0" w:color="auto"/>
                <w:bottom w:val="none" w:sz="0" w:space="0" w:color="auto"/>
                <w:right w:val="none" w:sz="0" w:space="0" w:color="auto"/>
              </w:divBdr>
            </w:div>
            <w:div w:id="2024162953">
              <w:marLeft w:val="0"/>
              <w:marRight w:val="0"/>
              <w:marTop w:val="0"/>
              <w:marBottom w:val="0"/>
              <w:divBdr>
                <w:top w:val="none" w:sz="0" w:space="0" w:color="auto"/>
                <w:left w:val="none" w:sz="0" w:space="0" w:color="auto"/>
                <w:bottom w:val="none" w:sz="0" w:space="0" w:color="auto"/>
                <w:right w:val="none" w:sz="0" w:space="0" w:color="auto"/>
              </w:divBdr>
            </w:div>
            <w:div w:id="593904351">
              <w:marLeft w:val="0"/>
              <w:marRight w:val="0"/>
              <w:marTop w:val="0"/>
              <w:marBottom w:val="0"/>
              <w:divBdr>
                <w:top w:val="none" w:sz="0" w:space="0" w:color="auto"/>
                <w:left w:val="none" w:sz="0" w:space="0" w:color="auto"/>
                <w:bottom w:val="none" w:sz="0" w:space="0" w:color="auto"/>
                <w:right w:val="none" w:sz="0" w:space="0" w:color="auto"/>
              </w:divBdr>
            </w:div>
            <w:div w:id="1981155906">
              <w:marLeft w:val="0"/>
              <w:marRight w:val="0"/>
              <w:marTop w:val="0"/>
              <w:marBottom w:val="0"/>
              <w:divBdr>
                <w:top w:val="none" w:sz="0" w:space="0" w:color="auto"/>
                <w:left w:val="none" w:sz="0" w:space="0" w:color="auto"/>
                <w:bottom w:val="none" w:sz="0" w:space="0" w:color="auto"/>
                <w:right w:val="none" w:sz="0" w:space="0" w:color="auto"/>
              </w:divBdr>
            </w:div>
            <w:div w:id="33427689">
              <w:marLeft w:val="0"/>
              <w:marRight w:val="0"/>
              <w:marTop w:val="0"/>
              <w:marBottom w:val="0"/>
              <w:divBdr>
                <w:top w:val="none" w:sz="0" w:space="0" w:color="auto"/>
                <w:left w:val="none" w:sz="0" w:space="0" w:color="auto"/>
                <w:bottom w:val="none" w:sz="0" w:space="0" w:color="auto"/>
                <w:right w:val="none" w:sz="0" w:space="0" w:color="auto"/>
              </w:divBdr>
            </w:div>
            <w:div w:id="961109613">
              <w:marLeft w:val="0"/>
              <w:marRight w:val="0"/>
              <w:marTop w:val="0"/>
              <w:marBottom w:val="0"/>
              <w:divBdr>
                <w:top w:val="none" w:sz="0" w:space="0" w:color="auto"/>
                <w:left w:val="none" w:sz="0" w:space="0" w:color="auto"/>
                <w:bottom w:val="none" w:sz="0" w:space="0" w:color="auto"/>
                <w:right w:val="none" w:sz="0" w:space="0" w:color="auto"/>
              </w:divBdr>
            </w:div>
            <w:div w:id="555967623">
              <w:marLeft w:val="0"/>
              <w:marRight w:val="0"/>
              <w:marTop w:val="0"/>
              <w:marBottom w:val="0"/>
              <w:divBdr>
                <w:top w:val="none" w:sz="0" w:space="0" w:color="auto"/>
                <w:left w:val="none" w:sz="0" w:space="0" w:color="auto"/>
                <w:bottom w:val="none" w:sz="0" w:space="0" w:color="auto"/>
                <w:right w:val="none" w:sz="0" w:space="0" w:color="auto"/>
              </w:divBdr>
            </w:div>
            <w:div w:id="912934602">
              <w:marLeft w:val="0"/>
              <w:marRight w:val="0"/>
              <w:marTop w:val="0"/>
              <w:marBottom w:val="0"/>
              <w:divBdr>
                <w:top w:val="none" w:sz="0" w:space="0" w:color="auto"/>
                <w:left w:val="none" w:sz="0" w:space="0" w:color="auto"/>
                <w:bottom w:val="none" w:sz="0" w:space="0" w:color="auto"/>
                <w:right w:val="none" w:sz="0" w:space="0" w:color="auto"/>
              </w:divBdr>
            </w:div>
            <w:div w:id="1479106961">
              <w:marLeft w:val="0"/>
              <w:marRight w:val="0"/>
              <w:marTop w:val="0"/>
              <w:marBottom w:val="0"/>
              <w:divBdr>
                <w:top w:val="none" w:sz="0" w:space="0" w:color="auto"/>
                <w:left w:val="none" w:sz="0" w:space="0" w:color="auto"/>
                <w:bottom w:val="none" w:sz="0" w:space="0" w:color="auto"/>
                <w:right w:val="none" w:sz="0" w:space="0" w:color="auto"/>
              </w:divBdr>
            </w:div>
            <w:div w:id="402266330">
              <w:marLeft w:val="0"/>
              <w:marRight w:val="0"/>
              <w:marTop w:val="0"/>
              <w:marBottom w:val="0"/>
              <w:divBdr>
                <w:top w:val="none" w:sz="0" w:space="0" w:color="auto"/>
                <w:left w:val="none" w:sz="0" w:space="0" w:color="auto"/>
                <w:bottom w:val="none" w:sz="0" w:space="0" w:color="auto"/>
                <w:right w:val="none" w:sz="0" w:space="0" w:color="auto"/>
              </w:divBdr>
            </w:div>
            <w:div w:id="1970932668">
              <w:marLeft w:val="0"/>
              <w:marRight w:val="0"/>
              <w:marTop w:val="0"/>
              <w:marBottom w:val="0"/>
              <w:divBdr>
                <w:top w:val="none" w:sz="0" w:space="0" w:color="auto"/>
                <w:left w:val="none" w:sz="0" w:space="0" w:color="auto"/>
                <w:bottom w:val="none" w:sz="0" w:space="0" w:color="auto"/>
                <w:right w:val="none" w:sz="0" w:space="0" w:color="auto"/>
              </w:divBdr>
            </w:div>
            <w:div w:id="746728451">
              <w:marLeft w:val="0"/>
              <w:marRight w:val="0"/>
              <w:marTop w:val="0"/>
              <w:marBottom w:val="0"/>
              <w:divBdr>
                <w:top w:val="none" w:sz="0" w:space="0" w:color="auto"/>
                <w:left w:val="none" w:sz="0" w:space="0" w:color="auto"/>
                <w:bottom w:val="none" w:sz="0" w:space="0" w:color="auto"/>
                <w:right w:val="none" w:sz="0" w:space="0" w:color="auto"/>
              </w:divBdr>
            </w:div>
            <w:div w:id="275716790">
              <w:marLeft w:val="0"/>
              <w:marRight w:val="0"/>
              <w:marTop w:val="0"/>
              <w:marBottom w:val="0"/>
              <w:divBdr>
                <w:top w:val="none" w:sz="0" w:space="0" w:color="auto"/>
                <w:left w:val="none" w:sz="0" w:space="0" w:color="auto"/>
                <w:bottom w:val="none" w:sz="0" w:space="0" w:color="auto"/>
                <w:right w:val="none" w:sz="0" w:space="0" w:color="auto"/>
              </w:divBdr>
            </w:div>
            <w:div w:id="1031372685">
              <w:marLeft w:val="0"/>
              <w:marRight w:val="0"/>
              <w:marTop w:val="0"/>
              <w:marBottom w:val="0"/>
              <w:divBdr>
                <w:top w:val="none" w:sz="0" w:space="0" w:color="auto"/>
                <w:left w:val="none" w:sz="0" w:space="0" w:color="auto"/>
                <w:bottom w:val="none" w:sz="0" w:space="0" w:color="auto"/>
                <w:right w:val="none" w:sz="0" w:space="0" w:color="auto"/>
              </w:divBdr>
            </w:div>
            <w:div w:id="1850439105">
              <w:marLeft w:val="0"/>
              <w:marRight w:val="0"/>
              <w:marTop w:val="0"/>
              <w:marBottom w:val="0"/>
              <w:divBdr>
                <w:top w:val="none" w:sz="0" w:space="0" w:color="auto"/>
                <w:left w:val="none" w:sz="0" w:space="0" w:color="auto"/>
                <w:bottom w:val="none" w:sz="0" w:space="0" w:color="auto"/>
                <w:right w:val="none" w:sz="0" w:space="0" w:color="auto"/>
              </w:divBdr>
            </w:div>
            <w:div w:id="707069798">
              <w:marLeft w:val="0"/>
              <w:marRight w:val="0"/>
              <w:marTop w:val="0"/>
              <w:marBottom w:val="0"/>
              <w:divBdr>
                <w:top w:val="none" w:sz="0" w:space="0" w:color="auto"/>
                <w:left w:val="none" w:sz="0" w:space="0" w:color="auto"/>
                <w:bottom w:val="none" w:sz="0" w:space="0" w:color="auto"/>
                <w:right w:val="none" w:sz="0" w:space="0" w:color="auto"/>
              </w:divBdr>
            </w:div>
            <w:div w:id="1406755891">
              <w:marLeft w:val="0"/>
              <w:marRight w:val="0"/>
              <w:marTop w:val="0"/>
              <w:marBottom w:val="0"/>
              <w:divBdr>
                <w:top w:val="none" w:sz="0" w:space="0" w:color="auto"/>
                <w:left w:val="none" w:sz="0" w:space="0" w:color="auto"/>
                <w:bottom w:val="none" w:sz="0" w:space="0" w:color="auto"/>
                <w:right w:val="none" w:sz="0" w:space="0" w:color="auto"/>
              </w:divBdr>
            </w:div>
            <w:div w:id="273252022">
              <w:marLeft w:val="0"/>
              <w:marRight w:val="0"/>
              <w:marTop w:val="0"/>
              <w:marBottom w:val="0"/>
              <w:divBdr>
                <w:top w:val="none" w:sz="0" w:space="0" w:color="auto"/>
                <w:left w:val="none" w:sz="0" w:space="0" w:color="auto"/>
                <w:bottom w:val="none" w:sz="0" w:space="0" w:color="auto"/>
                <w:right w:val="none" w:sz="0" w:space="0" w:color="auto"/>
              </w:divBdr>
            </w:div>
            <w:div w:id="927932384">
              <w:marLeft w:val="0"/>
              <w:marRight w:val="0"/>
              <w:marTop w:val="0"/>
              <w:marBottom w:val="0"/>
              <w:divBdr>
                <w:top w:val="none" w:sz="0" w:space="0" w:color="auto"/>
                <w:left w:val="none" w:sz="0" w:space="0" w:color="auto"/>
                <w:bottom w:val="none" w:sz="0" w:space="0" w:color="auto"/>
                <w:right w:val="none" w:sz="0" w:space="0" w:color="auto"/>
              </w:divBdr>
            </w:div>
            <w:div w:id="1628468430">
              <w:marLeft w:val="0"/>
              <w:marRight w:val="0"/>
              <w:marTop w:val="0"/>
              <w:marBottom w:val="0"/>
              <w:divBdr>
                <w:top w:val="none" w:sz="0" w:space="0" w:color="auto"/>
                <w:left w:val="none" w:sz="0" w:space="0" w:color="auto"/>
                <w:bottom w:val="none" w:sz="0" w:space="0" w:color="auto"/>
                <w:right w:val="none" w:sz="0" w:space="0" w:color="auto"/>
              </w:divBdr>
            </w:div>
            <w:div w:id="662780373">
              <w:marLeft w:val="0"/>
              <w:marRight w:val="0"/>
              <w:marTop w:val="0"/>
              <w:marBottom w:val="0"/>
              <w:divBdr>
                <w:top w:val="none" w:sz="0" w:space="0" w:color="auto"/>
                <w:left w:val="none" w:sz="0" w:space="0" w:color="auto"/>
                <w:bottom w:val="none" w:sz="0" w:space="0" w:color="auto"/>
                <w:right w:val="none" w:sz="0" w:space="0" w:color="auto"/>
              </w:divBdr>
            </w:div>
            <w:div w:id="1123354217">
              <w:marLeft w:val="0"/>
              <w:marRight w:val="0"/>
              <w:marTop w:val="0"/>
              <w:marBottom w:val="0"/>
              <w:divBdr>
                <w:top w:val="none" w:sz="0" w:space="0" w:color="auto"/>
                <w:left w:val="none" w:sz="0" w:space="0" w:color="auto"/>
                <w:bottom w:val="none" w:sz="0" w:space="0" w:color="auto"/>
                <w:right w:val="none" w:sz="0" w:space="0" w:color="auto"/>
              </w:divBdr>
            </w:div>
            <w:div w:id="16679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0198">
      <w:bodyDiv w:val="1"/>
      <w:marLeft w:val="0"/>
      <w:marRight w:val="0"/>
      <w:marTop w:val="0"/>
      <w:marBottom w:val="0"/>
      <w:divBdr>
        <w:top w:val="none" w:sz="0" w:space="0" w:color="auto"/>
        <w:left w:val="none" w:sz="0" w:space="0" w:color="auto"/>
        <w:bottom w:val="none" w:sz="0" w:space="0" w:color="auto"/>
        <w:right w:val="none" w:sz="0" w:space="0" w:color="auto"/>
      </w:divBdr>
    </w:div>
    <w:div w:id="362169610">
      <w:bodyDiv w:val="1"/>
      <w:marLeft w:val="0"/>
      <w:marRight w:val="0"/>
      <w:marTop w:val="0"/>
      <w:marBottom w:val="0"/>
      <w:divBdr>
        <w:top w:val="none" w:sz="0" w:space="0" w:color="auto"/>
        <w:left w:val="none" w:sz="0" w:space="0" w:color="auto"/>
        <w:bottom w:val="none" w:sz="0" w:space="0" w:color="auto"/>
        <w:right w:val="none" w:sz="0" w:space="0" w:color="auto"/>
      </w:divBdr>
    </w:div>
    <w:div w:id="369375784">
      <w:bodyDiv w:val="1"/>
      <w:marLeft w:val="0"/>
      <w:marRight w:val="0"/>
      <w:marTop w:val="0"/>
      <w:marBottom w:val="0"/>
      <w:divBdr>
        <w:top w:val="none" w:sz="0" w:space="0" w:color="auto"/>
        <w:left w:val="none" w:sz="0" w:space="0" w:color="auto"/>
        <w:bottom w:val="none" w:sz="0" w:space="0" w:color="auto"/>
        <w:right w:val="none" w:sz="0" w:space="0" w:color="auto"/>
      </w:divBdr>
    </w:div>
    <w:div w:id="391193947">
      <w:bodyDiv w:val="1"/>
      <w:marLeft w:val="0"/>
      <w:marRight w:val="0"/>
      <w:marTop w:val="0"/>
      <w:marBottom w:val="0"/>
      <w:divBdr>
        <w:top w:val="none" w:sz="0" w:space="0" w:color="auto"/>
        <w:left w:val="none" w:sz="0" w:space="0" w:color="auto"/>
        <w:bottom w:val="none" w:sz="0" w:space="0" w:color="auto"/>
        <w:right w:val="none" w:sz="0" w:space="0" w:color="auto"/>
      </w:divBdr>
    </w:div>
    <w:div w:id="392003189">
      <w:bodyDiv w:val="1"/>
      <w:marLeft w:val="0"/>
      <w:marRight w:val="0"/>
      <w:marTop w:val="0"/>
      <w:marBottom w:val="0"/>
      <w:divBdr>
        <w:top w:val="none" w:sz="0" w:space="0" w:color="auto"/>
        <w:left w:val="none" w:sz="0" w:space="0" w:color="auto"/>
        <w:bottom w:val="none" w:sz="0" w:space="0" w:color="auto"/>
        <w:right w:val="none" w:sz="0" w:space="0" w:color="auto"/>
      </w:divBdr>
    </w:div>
    <w:div w:id="430904193">
      <w:bodyDiv w:val="1"/>
      <w:marLeft w:val="0"/>
      <w:marRight w:val="0"/>
      <w:marTop w:val="0"/>
      <w:marBottom w:val="0"/>
      <w:divBdr>
        <w:top w:val="none" w:sz="0" w:space="0" w:color="auto"/>
        <w:left w:val="none" w:sz="0" w:space="0" w:color="auto"/>
        <w:bottom w:val="none" w:sz="0" w:space="0" w:color="auto"/>
        <w:right w:val="none" w:sz="0" w:space="0" w:color="auto"/>
      </w:divBdr>
    </w:div>
    <w:div w:id="463471579">
      <w:bodyDiv w:val="1"/>
      <w:marLeft w:val="0"/>
      <w:marRight w:val="0"/>
      <w:marTop w:val="0"/>
      <w:marBottom w:val="0"/>
      <w:divBdr>
        <w:top w:val="none" w:sz="0" w:space="0" w:color="auto"/>
        <w:left w:val="none" w:sz="0" w:space="0" w:color="auto"/>
        <w:bottom w:val="none" w:sz="0" w:space="0" w:color="auto"/>
        <w:right w:val="none" w:sz="0" w:space="0" w:color="auto"/>
      </w:divBdr>
    </w:div>
    <w:div w:id="471606064">
      <w:bodyDiv w:val="1"/>
      <w:marLeft w:val="0"/>
      <w:marRight w:val="0"/>
      <w:marTop w:val="0"/>
      <w:marBottom w:val="0"/>
      <w:divBdr>
        <w:top w:val="none" w:sz="0" w:space="0" w:color="auto"/>
        <w:left w:val="none" w:sz="0" w:space="0" w:color="auto"/>
        <w:bottom w:val="none" w:sz="0" w:space="0" w:color="auto"/>
        <w:right w:val="none" w:sz="0" w:space="0" w:color="auto"/>
      </w:divBdr>
    </w:div>
    <w:div w:id="480662848">
      <w:bodyDiv w:val="1"/>
      <w:marLeft w:val="0"/>
      <w:marRight w:val="0"/>
      <w:marTop w:val="0"/>
      <w:marBottom w:val="0"/>
      <w:divBdr>
        <w:top w:val="none" w:sz="0" w:space="0" w:color="auto"/>
        <w:left w:val="none" w:sz="0" w:space="0" w:color="auto"/>
        <w:bottom w:val="none" w:sz="0" w:space="0" w:color="auto"/>
        <w:right w:val="none" w:sz="0" w:space="0" w:color="auto"/>
      </w:divBdr>
    </w:div>
    <w:div w:id="485753186">
      <w:bodyDiv w:val="1"/>
      <w:marLeft w:val="0"/>
      <w:marRight w:val="0"/>
      <w:marTop w:val="0"/>
      <w:marBottom w:val="0"/>
      <w:divBdr>
        <w:top w:val="none" w:sz="0" w:space="0" w:color="auto"/>
        <w:left w:val="none" w:sz="0" w:space="0" w:color="auto"/>
        <w:bottom w:val="none" w:sz="0" w:space="0" w:color="auto"/>
        <w:right w:val="none" w:sz="0" w:space="0" w:color="auto"/>
      </w:divBdr>
    </w:div>
    <w:div w:id="493641320">
      <w:bodyDiv w:val="1"/>
      <w:marLeft w:val="0"/>
      <w:marRight w:val="0"/>
      <w:marTop w:val="0"/>
      <w:marBottom w:val="0"/>
      <w:divBdr>
        <w:top w:val="none" w:sz="0" w:space="0" w:color="auto"/>
        <w:left w:val="none" w:sz="0" w:space="0" w:color="auto"/>
        <w:bottom w:val="none" w:sz="0" w:space="0" w:color="auto"/>
        <w:right w:val="none" w:sz="0" w:space="0" w:color="auto"/>
      </w:divBdr>
    </w:div>
    <w:div w:id="501117811">
      <w:bodyDiv w:val="1"/>
      <w:marLeft w:val="0"/>
      <w:marRight w:val="0"/>
      <w:marTop w:val="0"/>
      <w:marBottom w:val="0"/>
      <w:divBdr>
        <w:top w:val="none" w:sz="0" w:space="0" w:color="auto"/>
        <w:left w:val="none" w:sz="0" w:space="0" w:color="auto"/>
        <w:bottom w:val="none" w:sz="0" w:space="0" w:color="auto"/>
        <w:right w:val="none" w:sz="0" w:space="0" w:color="auto"/>
      </w:divBdr>
    </w:div>
    <w:div w:id="504323540">
      <w:bodyDiv w:val="1"/>
      <w:marLeft w:val="0"/>
      <w:marRight w:val="0"/>
      <w:marTop w:val="0"/>
      <w:marBottom w:val="0"/>
      <w:divBdr>
        <w:top w:val="none" w:sz="0" w:space="0" w:color="auto"/>
        <w:left w:val="none" w:sz="0" w:space="0" w:color="auto"/>
        <w:bottom w:val="none" w:sz="0" w:space="0" w:color="auto"/>
        <w:right w:val="none" w:sz="0" w:space="0" w:color="auto"/>
      </w:divBdr>
      <w:divsChild>
        <w:div w:id="978804932">
          <w:marLeft w:val="0"/>
          <w:marRight w:val="0"/>
          <w:marTop w:val="0"/>
          <w:marBottom w:val="0"/>
          <w:divBdr>
            <w:top w:val="none" w:sz="0" w:space="0" w:color="auto"/>
            <w:left w:val="none" w:sz="0" w:space="0" w:color="auto"/>
            <w:bottom w:val="none" w:sz="0" w:space="0" w:color="auto"/>
            <w:right w:val="none" w:sz="0" w:space="0" w:color="auto"/>
          </w:divBdr>
        </w:div>
        <w:div w:id="1769353240">
          <w:marLeft w:val="0"/>
          <w:marRight w:val="0"/>
          <w:marTop w:val="0"/>
          <w:marBottom w:val="0"/>
          <w:divBdr>
            <w:top w:val="none" w:sz="0" w:space="0" w:color="auto"/>
            <w:left w:val="none" w:sz="0" w:space="0" w:color="auto"/>
            <w:bottom w:val="none" w:sz="0" w:space="0" w:color="auto"/>
            <w:right w:val="none" w:sz="0" w:space="0" w:color="auto"/>
          </w:divBdr>
        </w:div>
        <w:div w:id="204761942">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sChild>
    </w:div>
    <w:div w:id="535237007">
      <w:bodyDiv w:val="1"/>
      <w:marLeft w:val="0"/>
      <w:marRight w:val="0"/>
      <w:marTop w:val="0"/>
      <w:marBottom w:val="0"/>
      <w:divBdr>
        <w:top w:val="none" w:sz="0" w:space="0" w:color="auto"/>
        <w:left w:val="none" w:sz="0" w:space="0" w:color="auto"/>
        <w:bottom w:val="none" w:sz="0" w:space="0" w:color="auto"/>
        <w:right w:val="none" w:sz="0" w:space="0" w:color="auto"/>
      </w:divBdr>
      <w:divsChild>
        <w:div w:id="126943379">
          <w:marLeft w:val="446"/>
          <w:marRight w:val="0"/>
          <w:marTop w:val="0"/>
          <w:marBottom w:val="0"/>
          <w:divBdr>
            <w:top w:val="none" w:sz="0" w:space="0" w:color="auto"/>
            <w:left w:val="none" w:sz="0" w:space="0" w:color="auto"/>
            <w:bottom w:val="none" w:sz="0" w:space="0" w:color="auto"/>
            <w:right w:val="none" w:sz="0" w:space="0" w:color="auto"/>
          </w:divBdr>
        </w:div>
      </w:divsChild>
    </w:div>
    <w:div w:id="542642201">
      <w:bodyDiv w:val="1"/>
      <w:marLeft w:val="0"/>
      <w:marRight w:val="0"/>
      <w:marTop w:val="0"/>
      <w:marBottom w:val="0"/>
      <w:divBdr>
        <w:top w:val="none" w:sz="0" w:space="0" w:color="auto"/>
        <w:left w:val="none" w:sz="0" w:space="0" w:color="auto"/>
        <w:bottom w:val="none" w:sz="0" w:space="0" w:color="auto"/>
        <w:right w:val="none" w:sz="0" w:space="0" w:color="auto"/>
      </w:divBdr>
    </w:div>
    <w:div w:id="560755752">
      <w:bodyDiv w:val="1"/>
      <w:marLeft w:val="0"/>
      <w:marRight w:val="0"/>
      <w:marTop w:val="0"/>
      <w:marBottom w:val="0"/>
      <w:divBdr>
        <w:top w:val="none" w:sz="0" w:space="0" w:color="auto"/>
        <w:left w:val="none" w:sz="0" w:space="0" w:color="auto"/>
        <w:bottom w:val="none" w:sz="0" w:space="0" w:color="auto"/>
        <w:right w:val="none" w:sz="0" w:space="0" w:color="auto"/>
      </w:divBdr>
    </w:div>
    <w:div w:id="569854293">
      <w:bodyDiv w:val="1"/>
      <w:marLeft w:val="0"/>
      <w:marRight w:val="0"/>
      <w:marTop w:val="0"/>
      <w:marBottom w:val="0"/>
      <w:divBdr>
        <w:top w:val="none" w:sz="0" w:space="0" w:color="auto"/>
        <w:left w:val="none" w:sz="0" w:space="0" w:color="auto"/>
        <w:bottom w:val="none" w:sz="0" w:space="0" w:color="auto"/>
        <w:right w:val="none" w:sz="0" w:space="0" w:color="auto"/>
      </w:divBdr>
    </w:div>
    <w:div w:id="588389478">
      <w:bodyDiv w:val="1"/>
      <w:marLeft w:val="0"/>
      <w:marRight w:val="0"/>
      <w:marTop w:val="0"/>
      <w:marBottom w:val="0"/>
      <w:divBdr>
        <w:top w:val="none" w:sz="0" w:space="0" w:color="auto"/>
        <w:left w:val="none" w:sz="0" w:space="0" w:color="auto"/>
        <w:bottom w:val="none" w:sz="0" w:space="0" w:color="auto"/>
        <w:right w:val="none" w:sz="0" w:space="0" w:color="auto"/>
      </w:divBdr>
    </w:div>
    <w:div w:id="597643386">
      <w:bodyDiv w:val="1"/>
      <w:marLeft w:val="0"/>
      <w:marRight w:val="0"/>
      <w:marTop w:val="0"/>
      <w:marBottom w:val="0"/>
      <w:divBdr>
        <w:top w:val="none" w:sz="0" w:space="0" w:color="auto"/>
        <w:left w:val="none" w:sz="0" w:space="0" w:color="auto"/>
        <w:bottom w:val="none" w:sz="0" w:space="0" w:color="auto"/>
        <w:right w:val="none" w:sz="0" w:space="0" w:color="auto"/>
      </w:divBdr>
    </w:div>
    <w:div w:id="605502061">
      <w:bodyDiv w:val="1"/>
      <w:marLeft w:val="0"/>
      <w:marRight w:val="0"/>
      <w:marTop w:val="0"/>
      <w:marBottom w:val="0"/>
      <w:divBdr>
        <w:top w:val="none" w:sz="0" w:space="0" w:color="auto"/>
        <w:left w:val="none" w:sz="0" w:space="0" w:color="auto"/>
        <w:bottom w:val="none" w:sz="0" w:space="0" w:color="auto"/>
        <w:right w:val="none" w:sz="0" w:space="0" w:color="auto"/>
      </w:divBdr>
    </w:div>
    <w:div w:id="618150980">
      <w:bodyDiv w:val="1"/>
      <w:marLeft w:val="0"/>
      <w:marRight w:val="0"/>
      <w:marTop w:val="0"/>
      <w:marBottom w:val="0"/>
      <w:divBdr>
        <w:top w:val="none" w:sz="0" w:space="0" w:color="auto"/>
        <w:left w:val="none" w:sz="0" w:space="0" w:color="auto"/>
        <w:bottom w:val="none" w:sz="0" w:space="0" w:color="auto"/>
        <w:right w:val="none" w:sz="0" w:space="0" w:color="auto"/>
      </w:divBdr>
    </w:div>
    <w:div w:id="625890590">
      <w:bodyDiv w:val="1"/>
      <w:marLeft w:val="0"/>
      <w:marRight w:val="0"/>
      <w:marTop w:val="0"/>
      <w:marBottom w:val="0"/>
      <w:divBdr>
        <w:top w:val="none" w:sz="0" w:space="0" w:color="auto"/>
        <w:left w:val="none" w:sz="0" w:space="0" w:color="auto"/>
        <w:bottom w:val="none" w:sz="0" w:space="0" w:color="auto"/>
        <w:right w:val="none" w:sz="0" w:space="0" w:color="auto"/>
      </w:divBdr>
    </w:div>
    <w:div w:id="626160385">
      <w:bodyDiv w:val="1"/>
      <w:marLeft w:val="0"/>
      <w:marRight w:val="0"/>
      <w:marTop w:val="0"/>
      <w:marBottom w:val="0"/>
      <w:divBdr>
        <w:top w:val="none" w:sz="0" w:space="0" w:color="auto"/>
        <w:left w:val="none" w:sz="0" w:space="0" w:color="auto"/>
        <w:bottom w:val="none" w:sz="0" w:space="0" w:color="auto"/>
        <w:right w:val="none" w:sz="0" w:space="0" w:color="auto"/>
      </w:divBdr>
    </w:div>
    <w:div w:id="640160648">
      <w:bodyDiv w:val="1"/>
      <w:marLeft w:val="0"/>
      <w:marRight w:val="0"/>
      <w:marTop w:val="0"/>
      <w:marBottom w:val="0"/>
      <w:divBdr>
        <w:top w:val="none" w:sz="0" w:space="0" w:color="auto"/>
        <w:left w:val="none" w:sz="0" w:space="0" w:color="auto"/>
        <w:bottom w:val="none" w:sz="0" w:space="0" w:color="auto"/>
        <w:right w:val="none" w:sz="0" w:space="0" w:color="auto"/>
      </w:divBdr>
    </w:div>
    <w:div w:id="650134271">
      <w:bodyDiv w:val="1"/>
      <w:marLeft w:val="0"/>
      <w:marRight w:val="0"/>
      <w:marTop w:val="0"/>
      <w:marBottom w:val="0"/>
      <w:divBdr>
        <w:top w:val="none" w:sz="0" w:space="0" w:color="auto"/>
        <w:left w:val="none" w:sz="0" w:space="0" w:color="auto"/>
        <w:bottom w:val="none" w:sz="0" w:space="0" w:color="auto"/>
        <w:right w:val="none" w:sz="0" w:space="0" w:color="auto"/>
      </w:divBdr>
    </w:div>
    <w:div w:id="652488808">
      <w:bodyDiv w:val="1"/>
      <w:marLeft w:val="0"/>
      <w:marRight w:val="0"/>
      <w:marTop w:val="0"/>
      <w:marBottom w:val="0"/>
      <w:divBdr>
        <w:top w:val="none" w:sz="0" w:space="0" w:color="auto"/>
        <w:left w:val="none" w:sz="0" w:space="0" w:color="auto"/>
        <w:bottom w:val="none" w:sz="0" w:space="0" w:color="auto"/>
        <w:right w:val="none" w:sz="0" w:space="0" w:color="auto"/>
      </w:divBdr>
    </w:div>
    <w:div w:id="670521966">
      <w:bodyDiv w:val="1"/>
      <w:marLeft w:val="0"/>
      <w:marRight w:val="0"/>
      <w:marTop w:val="0"/>
      <w:marBottom w:val="0"/>
      <w:divBdr>
        <w:top w:val="none" w:sz="0" w:space="0" w:color="auto"/>
        <w:left w:val="none" w:sz="0" w:space="0" w:color="auto"/>
        <w:bottom w:val="none" w:sz="0" w:space="0" w:color="auto"/>
        <w:right w:val="none" w:sz="0" w:space="0" w:color="auto"/>
      </w:divBdr>
    </w:div>
    <w:div w:id="682778363">
      <w:bodyDiv w:val="1"/>
      <w:marLeft w:val="0"/>
      <w:marRight w:val="0"/>
      <w:marTop w:val="0"/>
      <w:marBottom w:val="0"/>
      <w:divBdr>
        <w:top w:val="none" w:sz="0" w:space="0" w:color="auto"/>
        <w:left w:val="none" w:sz="0" w:space="0" w:color="auto"/>
        <w:bottom w:val="none" w:sz="0" w:space="0" w:color="auto"/>
        <w:right w:val="none" w:sz="0" w:space="0" w:color="auto"/>
      </w:divBdr>
      <w:divsChild>
        <w:div w:id="1153375074">
          <w:marLeft w:val="0"/>
          <w:marRight w:val="0"/>
          <w:marTop w:val="0"/>
          <w:marBottom w:val="0"/>
          <w:divBdr>
            <w:top w:val="none" w:sz="0" w:space="0" w:color="auto"/>
            <w:left w:val="none" w:sz="0" w:space="0" w:color="auto"/>
            <w:bottom w:val="none" w:sz="0" w:space="0" w:color="auto"/>
            <w:right w:val="none" w:sz="0" w:space="0" w:color="auto"/>
          </w:divBdr>
        </w:div>
        <w:div w:id="283075265">
          <w:marLeft w:val="0"/>
          <w:marRight w:val="0"/>
          <w:marTop w:val="0"/>
          <w:marBottom w:val="0"/>
          <w:divBdr>
            <w:top w:val="none" w:sz="0" w:space="0" w:color="auto"/>
            <w:left w:val="none" w:sz="0" w:space="0" w:color="auto"/>
            <w:bottom w:val="none" w:sz="0" w:space="0" w:color="auto"/>
            <w:right w:val="none" w:sz="0" w:space="0" w:color="auto"/>
          </w:divBdr>
        </w:div>
        <w:div w:id="2041007776">
          <w:marLeft w:val="0"/>
          <w:marRight w:val="0"/>
          <w:marTop w:val="0"/>
          <w:marBottom w:val="0"/>
          <w:divBdr>
            <w:top w:val="none" w:sz="0" w:space="0" w:color="auto"/>
            <w:left w:val="none" w:sz="0" w:space="0" w:color="auto"/>
            <w:bottom w:val="none" w:sz="0" w:space="0" w:color="auto"/>
            <w:right w:val="none" w:sz="0" w:space="0" w:color="auto"/>
          </w:divBdr>
        </w:div>
        <w:div w:id="1916625361">
          <w:marLeft w:val="0"/>
          <w:marRight w:val="0"/>
          <w:marTop w:val="0"/>
          <w:marBottom w:val="0"/>
          <w:divBdr>
            <w:top w:val="none" w:sz="0" w:space="0" w:color="auto"/>
            <w:left w:val="none" w:sz="0" w:space="0" w:color="auto"/>
            <w:bottom w:val="none" w:sz="0" w:space="0" w:color="auto"/>
            <w:right w:val="none" w:sz="0" w:space="0" w:color="auto"/>
          </w:divBdr>
        </w:div>
      </w:divsChild>
    </w:div>
    <w:div w:id="682904681">
      <w:bodyDiv w:val="1"/>
      <w:marLeft w:val="0"/>
      <w:marRight w:val="0"/>
      <w:marTop w:val="0"/>
      <w:marBottom w:val="0"/>
      <w:divBdr>
        <w:top w:val="none" w:sz="0" w:space="0" w:color="auto"/>
        <w:left w:val="none" w:sz="0" w:space="0" w:color="auto"/>
        <w:bottom w:val="none" w:sz="0" w:space="0" w:color="auto"/>
        <w:right w:val="none" w:sz="0" w:space="0" w:color="auto"/>
      </w:divBdr>
    </w:div>
    <w:div w:id="686713799">
      <w:bodyDiv w:val="1"/>
      <w:marLeft w:val="0"/>
      <w:marRight w:val="0"/>
      <w:marTop w:val="0"/>
      <w:marBottom w:val="0"/>
      <w:divBdr>
        <w:top w:val="none" w:sz="0" w:space="0" w:color="auto"/>
        <w:left w:val="none" w:sz="0" w:space="0" w:color="auto"/>
        <w:bottom w:val="none" w:sz="0" w:space="0" w:color="auto"/>
        <w:right w:val="none" w:sz="0" w:space="0" w:color="auto"/>
      </w:divBdr>
      <w:divsChild>
        <w:div w:id="1066685375">
          <w:marLeft w:val="274"/>
          <w:marRight w:val="0"/>
          <w:marTop w:val="0"/>
          <w:marBottom w:val="0"/>
          <w:divBdr>
            <w:top w:val="none" w:sz="0" w:space="0" w:color="auto"/>
            <w:left w:val="none" w:sz="0" w:space="0" w:color="auto"/>
            <w:bottom w:val="none" w:sz="0" w:space="0" w:color="auto"/>
            <w:right w:val="none" w:sz="0" w:space="0" w:color="auto"/>
          </w:divBdr>
        </w:div>
        <w:div w:id="49307072">
          <w:marLeft w:val="274"/>
          <w:marRight w:val="0"/>
          <w:marTop w:val="0"/>
          <w:marBottom w:val="0"/>
          <w:divBdr>
            <w:top w:val="none" w:sz="0" w:space="0" w:color="auto"/>
            <w:left w:val="none" w:sz="0" w:space="0" w:color="auto"/>
            <w:bottom w:val="none" w:sz="0" w:space="0" w:color="auto"/>
            <w:right w:val="none" w:sz="0" w:space="0" w:color="auto"/>
          </w:divBdr>
        </w:div>
        <w:div w:id="1925608373">
          <w:marLeft w:val="274"/>
          <w:marRight w:val="0"/>
          <w:marTop w:val="0"/>
          <w:marBottom w:val="0"/>
          <w:divBdr>
            <w:top w:val="none" w:sz="0" w:space="0" w:color="auto"/>
            <w:left w:val="none" w:sz="0" w:space="0" w:color="auto"/>
            <w:bottom w:val="none" w:sz="0" w:space="0" w:color="auto"/>
            <w:right w:val="none" w:sz="0" w:space="0" w:color="auto"/>
          </w:divBdr>
        </w:div>
        <w:div w:id="249168844">
          <w:marLeft w:val="274"/>
          <w:marRight w:val="0"/>
          <w:marTop w:val="0"/>
          <w:marBottom w:val="0"/>
          <w:divBdr>
            <w:top w:val="none" w:sz="0" w:space="0" w:color="auto"/>
            <w:left w:val="none" w:sz="0" w:space="0" w:color="auto"/>
            <w:bottom w:val="none" w:sz="0" w:space="0" w:color="auto"/>
            <w:right w:val="none" w:sz="0" w:space="0" w:color="auto"/>
          </w:divBdr>
        </w:div>
        <w:div w:id="1529373833">
          <w:marLeft w:val="274"/>
          <w:marRight w:val="0"/>
          <w:marTop w:val="0"/>
          <w:marBottom w:val="0"/>
          <w:divBdr>
            <w:top w:val="none" w:sz="0" w:space="0" w:color="auto"/>
            <w:left w:val="none" w:sz="0" w:space="0" w:color="auto"/>
            <w:bottom w:val="none" w:sz="0" w:space="0" w:color="auto"/>
            <w:right w:val="none" w:sz="0" w:space="0" w:color="auto"/>
          </w:divBdr>
        </w:div>
        <w:div w:id="2114934423">
          <w:marLeft w:val="274"/>
          <w:marRight w:val="0"/>
          <w:marTop w:val="0"/>
          <w:marBottom w:val="0"/>
          <w:divBdr>
            <w:top w:val="none" w:sz="0" w:space="0" w:color="auto"/>
            <w:left w:val="none" w:sz="0" w:space="0" w:color="auto"/>
            <w:bottom w:val="none" w:sz="0" w:space="0" w:color="auto"/>
            <w:right w:val="none" w:sz="0" w:space="0" w:color="auto"/>
          </w:divBdr>
        </w:div>
        <w:div w:id="1350716593">
          <w:marLeft w:val="274"/>
          <w:marRight w:val="0"/>
          <w:marTop w:val="0"/>
          <w:marBottom w:val="0"/>
          <w:divBdr>
            <w:top w:val="none" w:sz="0" w:space="0" w:color="auto"/>
            <w:left w:val="none" w:sz="0" w:space="0" w:color="auto"/>
            <w:bottom w:val="none" w:sz="0" w:space="0" w:color="auto"/>
            <w:right w:val="none" w:sz="0" w:space="0" w:color="auto"/>
          </w:divBdr>
        </w:div>
        <w:div w:id="846989814">
          <w:marLeft w:val="274"/>
          <w:marRight w:val="0"/>
          <w:marTop w:val="0"/>
          <w:marBottom w:val="0"/>
          <w:divBdr>
            <w:top w:val="none" w:sz="0" w:space="0" w:color="auto"/>
            <w:left w:val="none" w:sz="0" w:space="0" w:color="auto"/>
            <w:bottom w:val="none" w:sz="0" w:space="0" w:color="auto"/>
            <w:right w:val="none" w:sz="0" w:space="0" w:color="auto"/>
          </w:divBdr>
        </w:div>
      </w:divsChild>
    </w:div>
    <w:div w:id="708845433">
      <w:bodyDiv w:val="1"/>
      <w:marLeft w:val="0"/>
      <w:marRight w:val="0"/>
      <w:marTop w:val="0"/>
      <w:marBottom w:val="0"/>
      <w:divBdr>
        <w:top w:val="none" w:sz="0" w:space="0" w:color="auto"/>
        <w:left w:val="none" w:sz="0" w:space="0" w:color="auto"/>
        <w:bottom w:val="none" w:sz="0" w:space="0" w:color="auto"/>
        <w:right w:val="none" w:sz="0" w:space="0" w:color="auto"/>
      </w:divBdr>
      <w:divsChild>
        <w:div w:id="474369304">
          <w:marLeft w:val="547"/>
          <w:marRight w:val="0"/>
          <w:marTop w:val="0"/>
          <w:marBottom w:val="0"/>
          <w:divBdr>
            <w:top w:val="none" w:sz="0" w:space="0" w:color="auto"/>
            <w:left w:val="none" w:sz="0" w:space="0" w:color="auto"/>
            <w:bottom w:val="none" w:sz="0" w:space="0" w:color="auto"/>
            <w:right w:val="none" w:sz="0" w:space="0" w:color="auto"/>
          </w:divBdr>
        </w:div>
        <w:div w:id="1448506298">
          <w:marLeft w:val="547"/>
          <w:marRight w:val="0"/>
          <w:marTop w:val="0"/>
          <w:marBottom w:val="0"/>
          <w:divBdr>
            <w:top w:val="none" w:sz="0" w:space="0" w:color="auto"/>
            <w:left w:val="none" w:sz="0" w:space="0" w:color="auto"/>
            <w:bottom w:val="none" w:sz="0" w:space="0" w:color="auto"/>
            <w:right w:val="none" w:sz="0" w:space="0" w:color="auto"/>
          </w:divBdr>
        </w:div>
        <w:div w:id="2105832055">
          <w:marLeft w:val="547"/>
          <w:marRight w:val="0"/>
          <w:marTop w:val="0"/>
          <w:marBottom w:val="0"/>
          <w:divBdr>
            <w:top w:val="none" w:sz="0" w:space="0" w:color="auto"/>
            <w:left w:val="none" w:sz="0" w:space="0" w:color="auto"/>
            <w:bottom w:val="none" w:sz="0" w:space="0" w:color="auto"/>
            <w:right w:val="none" w:sz="0" w:space="0" w:color="auto"/>
          </w:divBdr>
        </w:div>
        <w:div w:id="1131283346">
          <w:marLeft w:val="547"/>
          <w:marRight w:val="0"/>
          <w:marTop w:val="0"/>
          <w:marBottom w:val="0"/>
          <w:divBdr>
            <w:top w:val="none" w:sz="0" w:space="0" w:color="auto"/>
            <w:left w:val="none" w:sz="0" w:space="0" w:color="auto"/>
            <w:bottom w:val="none" w:sz="0" w:space="0" w:color="auto"/>
            <w:right w:val="none" w:sz="0" w:space="0" w:color="auto"/>
          </w:divBdr>
        </w:div>
        <w:div w:id="1115906972">
          <w:marLeft w:val="547"/>
          <w:marRight w:val="0"/>
          <w:marTop w:val="0"/>
          <w:marBottom w:val="0"/>
          <w:divBdr>
            <w:top w:val="none" w:sz="0" w:space="0" w:color="auto"/>
            <w:left w:val="none" w:sz="0" w:space="0" w:color="auto"/>
            <w:bottom w:val="none" w:sz="0" w:space="0" w:color="auto"/>
            <w:right w:val="none" w:sz="0" w:space="0" w:color="auto"/>
          </w:divBdr>
        </w:div>
        <w:div w:id="1006905833">
          <w:marLeft w:val="446"/>
          <w:marRight w:val="0"/>
          <w:marTop w:val="0"/>
          <w:marBottom w:val="0"/>
          <w:divBdr>
            <w:top w:val="none" w:sz="0" w:space="0" w:color="auto"/>
            <w:left w:val="none" w:sz="0" w:space="0" w:color="auto"/>
            <w:bottom w:val="none" w:sz="0" w:space="0" w:color="auto"/>
            <w:right w:val="none" w:sz="0" w:space="0" w:color="auto"/>
          </w:divBdr>
        </w:div>
        <w:div w:id="2121484356">
          <w:marLeft w:val="446"/>
          <w:marRight w:val="0"/>
          <w:marTop w:val="0"/>
          <w:marBottom w:val="0"/>
          <w:divBdr>
            <w:top w:val="none" w:sz="0" w:space="0" w:color="auto"/>
            <w:left w:val="none" w:sz="0" w:space="0" w:color="auto"/>
            <w:bottom w:val="none" w:sz="0" w:space="0" w:color="auto"/>
            <w:right w:val="none" w:sz="0" w:space="0" w:color="auto"/>
          </w:divBdr>
        </w:div>
        <w:div w:id="7298447">
          <w:marLeft w:val="446"/>
          <w:marRight w:val="0"/>
          <w:marTop w:val="0"/>
          <w:marBottom w:val="0"/>
          <w:divBdr>
            <w:top w:val="none" w:sz="0" w:space="0" w:color="auto"/>
            <w:left w:val="none" w:sz="0" w:space="0" w:color="auto"/>
            <w:bottom w:val="none" w:sz="0" w:space="0" w:color="auto"/>
            <w:right w:val="none" w:sz="0" w:space="0" w:color="auto"/>
          </w:divBdr>
        </w:div>
        <w:div w:id="68238711">
          <w:marLeft w:val="446"/>
          <w:marRight w:val="0"/>
          <w:marTop w:val="0"/>
          <w:marBottom w:val="0"/>
          <w:divBdr>
            <w:top w:val="none" w:sz="0" w:space="0" w:color="auto"/>
            <w:left w:val="none" w:sz="0" w:space="0" w:color="auto"/>
            <w:bottom w:val="none" w:sz="0" w:space="0" w:color="auto"/>
            <w:right w:val="none" w:sz="0" w:space="0" w:color="auto"/>
          </w:divBdr>
        </w:div>
      </w:divsChild>
    </w:div>
    <w:div w:id="712313879">
      <w:bodyDiv w:val="1"/>
      <w:marLeft w:val="0"/>
      <w:marRight w:val="0"/>
      <w:marTop w:val="0"/>
      <w:marBottom w:val="0"/>
      <w:divBdr>
        <w:top w:val="none" w:sz="0" w:space="0" w:color="auto"/>
        <w:left w:val="none" w:sz="0" w:space="0" w:color="auto"/>
        <w:bottom w:val="none" w:sz="0" w:space="0" w:color="auto"/>
        <w:right w:val="none" w:sz="0" w:space="0" w:color="auto"/>
      </w:divBdr>
    </w:div>
    <w:div w:id="717439194">
      <w:bodyDiv w:val="1"/>
      <w:marLeft w:val="0"/>
      <w:marRight w:val="0"/>
      <w:marTop w:val="0"/>
      <w:marBottom w:val="0"/>
      <w:divBdr>
        <w:top w:val="none" w:sz="0" w:space="0" w:color="auto"/>
        <w:left w:val="none" w:sz="0" w:space="0" w:color="auto"/>
        <w:bottom w:val="none" w:sz="0" w:space="0" w:color="auto"/>
        <w:right w:val="none" w:sz="0" w:space="0" w:color="auto"/>
      </w:divBdr>
    </w:div>
    <w:div w:id="737169970">
      <w:bodyDiv w:val="1"/>
      <w:marLeft w:val="0"/>
      <w:marRight w:val="0"/>
      <w:marTop w:val="0"/>
      <w:marBottom w:val="0"/>
      <w:divBdr>
        <w:top w:val="none" w:sz="0" w:space="0" w:color="auto"/>
        <w:left w:val="none" w:sz="0" w:space="0" w:color="auto"/>
        <w:bottom w:val="none" w:sz="0" w:space="0" w:color="auto"/>
        <w:right w:val="none" w:sz="0" w:space="0" w:color="auto"/>
      </w:divBdr>
    </w:div>
    <w:div w:id="746462336">
      <w:bodyDiv w:val="1"/>
      <w:marLeft w:val="0"/>
      <w:marRight w:val="0"/>
      <w:marTop w:val="0"/>
      <w:marBottom w:val="0"/>
      <w:divBdr>
        <w:top w:val="none" w:sz="0" w:space="0" w:color="auto"/>
        <w:left w:val="none" w:sz="0" w:space="0" w:color="auto"/>
        <w:bottom w:val="none" w:sz="0" w:space="0" w:color="auto"/>
        <w:right w:val="none" w:sz="0" w:space="0" w:color="auto"/>
      </w:divBdr>
    </w:div>
    <w:div w:id="750657776">
      <w:bodyDiv w:val="1"/>
      <w:marLeft w:val="0"/>
      <w:marRight w:val="0"/>
      <w:marTop w:val="0"/>
      <w:marBottom w:val="0"/>
      <w:divBdr>
        <w:top w:val="none" w:sz="0" w:space="0" w:color="auto"/>
        <w:left w:val="none" w:sz="0" w:space="0" w:color="auto"/>
        <w:bottom w:val="none" w:sz="0" w:space="0" w:color="auto"/>
        <w:right w:val="none" w:sz="0" w:space="0" w:color="auto"/>
      </w:divBdr>
    </w:div>
    <w:div w:id="754669296">
      <w:bodyDiv w:val="1"/>
      <w:marLeft w:val="0"/>
      <w:marRight w:val="0"/>
      <w:marTop w:val="0"/>
      <w:marBottom w:val="0"/>
      <w:divBdr>
        <w:top w:val="none" w:sz="0" w:space="0" w:color="auto"/>
        <w:left w:val="none" w:sz="0" w:space="0" w:color="auto"/>
        <w:bottom w:val="none" w:sz="0" w:space="0" w:color="auto"/>
        <w:right w:val="none" w:sz="0" w:space="0" w:color="auto"/>
      </w:divBdr>
    </w:div>
    <w:div w:id="761150910">
      <w:bodyDiv w:val="1"/>
      <w:marLeft w:val="0"/>
      <w:marRight w:val="0"/>
      <w:marTop w:val="0"/>
      <w:marBottom w:val="0"/>
      <w:divBdr>
        <w:top w:val="none" w:sz="0" w:space="0" w:color="auto"/>
        <w:left w:val="none" w:sz="0" w:space="0" w:color="auto"/>
        <w:bottom w:val="none" w:sz="0" w:space="0" w:color="auto"/>
        <w:right w:val="none" w:sz="0" w:space="0" w:color="auto"/>
      </w:divBdr>
    </w:div>
    <w:div w:id="766270636">
      <w:bodyDiv w:val="1"/>
      <w:marLeft w:val="0"/>
      <w:marRight w:val="0"/>
      <w:marTop w:val="0"/>
      <w:marBottom w:val="0"/>
      <w:divBdr>
        <w:top w:val="none" w:sz="0" w:space="0" w:color="auto"/>
        <w:left w:val="none" w:sz="0" w:space="0" w:color="auto"/>
        <w:bottom w:val="none" w:sz="0" w:space="0" w:color="auto"/>
        <w:right w:val="none" w:sz="0" w:space="0" w:color="auto"/>
      </w:divBdr>
    </w:div>
    <w:div w:id="779766079">
      <w:bodyDiv w:val="1"/>
      <w:marLeft w:val="0"/>
      <w:marRight w:val="0"/>
      <w:marTop w:val="0"/>
      <w:marBottom w:val="0"/>
      <w:divBdr>
        <w:top w:val="none" w:sz="0" w:space="0" w:color="auto"/>
        <w:left w:val="none" w:sz="0" w:space="0" w:color="auto"/>
        <w:bottom w:val="none" w:sz="0" w:space="0" w:color="auto"/>
        <w:right w:val="none" w:sz="0" w:space="0" w:color="auto"/>
      </w:divBdr>
      <w:divsChild>
        <w:div w:id="1993095166">
          <w:marLeft w:val="446"/>
          <w:marRight w:val="0"/>
          <w:marTop w:val="0"/>
          <w:marBottom w:val="0"/>
          <w:divBdr>
            <w:top w:val="none" w:sz="0" w:space="0" w:color="auto"/>
            <w:left w:val="none" w:sz="0" w:space="0" w:color="auto"/>
            <w:bottom w:val="none" w:sz="0" w:space="0" w:color="auto"/>
            <w:right w:val="none" w:sz="0" w:space="0" w:color="auto"/>
          </w:divBdr>
        </w:div>
      </w:divsChild>
    </w:div>
    <w:div w:id="785467918">
      <w:bodyDiv w:val="1"/>
      <w:marLeft w:val="0"/>
      <w:marRight w:val="0"/>
      <w:marTop w:val="0"/>
      <w:marBottom w:val="0"/>
      <w:divBdr>
        <w:top w:val="none" w:sz="0" w:space="0" w:color="auto"/>
        <w:left w:val="none" w:sz="0" w:space="0" w:color="auto"/>
        <w:bottom w:val="none" w:sz="0" w:space="0" w:color="auto"/>
        <w:right w:val="none" w:sz="0" w:space="0" w:color="auto"/>
      </w:divBdr>
    </w:div>
    <w:div w:id="787748071">
      <w:bodyDiv w:val="1"/>
      <w:marLeft w:val="0"/>
      <w:marRight w:val="0"/>
      <w:marTop w:val="0"/>
      <w:marBottom w:val="0"/>
      <w:divBdr>
        <w:top w:val="none" w:sz="0" w:space="0" w:color="auto"/>
        <w:left w:val="none" w:sz="0" w:space="0" w:color="auto"/>
        <w:bottom w:val="none" w:sz="0" w:space="0" w:color="auto"/>
        <w:right w:val="none" w:sz="0" w:space="0" w:color="auto"/>
      </w:divBdr>
    </w:div>
    <w:div w:id="790981769">
      <w:bodyDiv w:val="1"/>
      <w:marLeft w:val="0"/>
      <w:marRight w:val="0"/>
      <w:marTop w:val="0"/>
      <w:marBottom w:val="0"/>
      <w:divBdr>
        <w:top w:val="none" w:sz="0" w:space="0" w:color="auto"/>
        <w:left w:val="none" w:sz="0" w:space="0" w:color="auto"/>
        <w:bottom w:val="none" w:sz="0" w:space="0" w:color="auto"/>
        <w:right w:val="none" w:sz="0" w:space="0" w:color="auto"/>
      </w:divBdr>
    </w:div>
    <w:div w:id="807170466">
      <w:bodyDiv w:val="1"/>
      <w:marLeft w:val="0"/>
      <w:marRight w:val="0"/>
      <w:marTop w:val="0"/>
      <w:marBottom w:val="0"/>
      <w:divBdr>
        <w:top w:val="none" w:sz="0" w:space="0" w:color="auto"/>
        <w:left w:val="none" w:sz="0" w:space="0" w:color="auto"/>
        <w:bottom w:val="none" w:sz="0" w:space="0" w:color="auto"/>
        <w:right w:val="none" w:sz="0" w:space="0" w:color="auto"/>
      </w:divBdr>
    </w:div>
    <w:div w:id="817385073">
      <w:bodyDiv w:val="1"/>
      <w:marLeft w:val="0"/>
      <w:marRight w:val="0"/>
      <w:marTop w:val="0"/>
      <w:marBottom w:val="0"/>
      <w:divBdr>
        <w:top w:val="none" w:sz="0" w:space="0" w:color="auto"/>
        <w:left w:val="none" w:sz="0" w:space="0" w:color="auto"/>
        <w:bottom w:val="none" w:sz="0" w:space="0" w:color="auto"/>
        <w:right w:val="none" w:sz="0" w:space="0" w:color="auto"/>
      </w:divBdr>
      <w:divsChild>
        <w:div w:id="517502229">
          <w:marLeft w:val="720"/>
          <w:marRight w:val="0"/>
          <w:marTop w:val="0"/>
          <w:marBottom w:val="0"/>
          <w:divBdr>
            <w:top w:val="none" w:sz="0" w:space="0" w:color="auto"/>
            <w:left w:val="none" w:sz="0" w:space="0" w:color="auto"/>
            <w:bottom w:val="none" w:sz="0" w:space="0" w:color="auto"/>
            <w:right w:val="none" w:sz="0" w:space="0" w:color="auto"/>
          </w:divBdr>
        </w:div>
        <w:div w:id="316038056">
          <w:marLeft w:val="720"/>
          <w:marRight w:val="0"/>
          <w:marTop w:val="0"/>
          <w:marBottom w:val="0"/>
          <w:divBdr>
            <w:top w:val="none" w:sz="0" w:space="0" w:color="auto"/>
            <w:left w:val="none" w:sz="0" w:space="0" w:color="auto"/>
            <w:bottom w:val="none" w:sz="0" w:space="0" w:color="auto"/>
            <w:right w:val="none" w:sz="0" w:space="0" w:color="auto"/>
          </w:divBdr>
        </w:div>
        <w:div w:id="1119452556">
          <w:marLeft w:val="720"/>
          <w:marRight w:val="0"/>
          <w:marTop w:val="0"/>
          <w:marBottom w:val="0"/>
          <w:divBdr>
            <w:top w:val="none" w:sz="0" w:space="0" w:color="auto"/>
            <w:left w:val="none" w:sz="0" w:space="0" w:color="auto"/>
            <w:bottom w:val="none" w:sz="0" w:space="0" w:color="auto"/>
            <w:right w:val="none" w:sz="0" w:space="0" w:color="auto"/>
          </w:divBdr>
        </w:div>
        <w:div w:id="1259485874">
          <w:marLeft w:val="720"/>
          <w:marRight w:val="0"/>
          <w:marTop w:val="0"/>
          <w:marBottom w:val="0"/>
          <w:divBdr>
            <w:top w:val="none" w:sz="0" w:space="0" w:color="auto"/>
            <w:left w:val="none" w:sz="0" w:space="0" w:color="auto"/>
            <w:bottom w:val="none" w:sz="0" w:space="0" w:color="auto"/>
            <w:right w:val="none" w:sz="0" w:space="0" w:color="auto"/>
          </w:divBdr>
        </w:div>
        <w:div w:id="454568472">
          <w:marLeft w:val="720"/>
          <w:marRight w:val="0"/>
          <w:marTop w:val="0"/>
          <w:marBottom w:val="0"/>
          <w:divBdr>
            <w:top w:val="none" w:sz="0" w:space="0" w:color="auto"/>
            <w:left w:val="none" w:sz="0" w:space="0" w:color="auto"/>
            <w:bottom w:val="none" w:sz="0" w:space="0" w:color="auto"/>
            <w:right w:val="none" w:sz="0" w:space="0" w:color="auto"/>
          </w:divBdr>
        </w:div>
        <w:div w:id="1937978896">
          <w:marLeft w:val="720"/>
          <w:marRight w:val="0"/>
          <w:marTop w:val="0"/>
          <w:marBottom w:val="0"/>
          <w:divBdr>
            <w:top w:val="none" w:sz="0" w:space="0" w:color="auto"/>
            <w:left w:val="none" w:sz="0" w:space="0" w:color="auto"/>
            <w:bottom w:val="none" w:sz="0" w:space="0" w:color="auto"/>
            <w:right w:val="none" w:sz="0" w:space="0" w:color="auto"/>
          </w:divBdr>
        </w:div>
        <w:div w:id="147401102">
          <w:marLeft w:val="720"/>
          <w:marRight w:val="0"/>
          <w:marTop w:val="0"/>
          <w:marBottom w:val="0"/>
          <w:divBdr>
            <w:top w:val="none" w:sz="0" w:space="0" w:color="auto"/>
            <w:left w:val="none" w:sz="0" w:space="0" w:color="auto"/>
            <w:bottom w:val="none" w:sz="0" w:space="0" w:color="auto"/>
            <w:right w:val="none" w:sz="0" w:space="0" w:color="auto"/>
          </w:divBdr>
        </w:div>
        <w:div w:id="216356690">
          <w:marLeft w:val="720"/>
          <w:marRight w:val="0"/>
          <w:marTop w:val="0"/>
          <w:marBottom w:val="0"/>
          <w:divBdr>
            <w:top w:val="none" w:sz="0" w:space="0" w:color="auto"/>
            <w:left w:val="none" w:sz="0" w:space="0" w:color="auto"/>
            <w:bottom w:val="none" w:sz="0" w:space="0" w:color="auto"/>
            <w:right w:val="none" w:sz="0" w:space="0" w:color="auto"/>
          </w:divBdr>
        </w:div>
        <w:div w:id="2142766262">
          <w:marLeft w:val="720"/>
          <w:marRight w:val="0"/>
          <w:marTop w:val="0"/>
          <w:marBottom w:val="0"/>
          <w:divBdr>
            <w:top w:val="none" w:sz="0" w:space="0" w:color="auto"/>
            <w:left w:val="none" w:sz="0" w:space="0" w:color="auto"/>
            <w:bottom w:val="none" w:sz="0" w:space="0" w:color="auto"/>
            <w:right w:val="none" w:sz="0" w:space="0" w:color="auto"/>
          </w:divBdr>
        </w:div>
        <w:div w:id="1188056766">
          <w:marLeft w:val="720"/>
          <w:marRight w:val="0"/>
          <w:marTop w:val="0"/>
          <w:marBottom w:val="0"/>
          <w:divBdr>
            <w:top w:val="none" w:sz="0" w:space="0" w:color="auto"/>
            <w:left w:val="none" w:sz="0" w:space="0" w:color="auto"/>
            <w:bottom w:val="none" w:sz="0" w:space="0" w:color="auto"/>
            <w:right w:val="none" w:sz="0" w:space="0" w:color="auto"/>
          </w:divBdr>
        </w:div>
        <w:div w:id="1824661384">
          <w:marLeft w:val="720"/>
          <w:marRight w:val="0"/>
          <w:marTop w:val="0"/>
          <w:marBottom w:val="0"/>
          <w:divBdr>
            <w:top w:val="none" w:sz="0" w:space="0" w:color="auto"/>
            <w:left w:val="none" w:sz="0" w:space="0" w:color="auto"/>
            <w:bottom w:val="none" w:sz="0" w:space="0" w:color="auto"/>
            <w:right w:val="none" w:sz="0" w:space="0" w:color="auto"/>
          </w:divBdr>
        </w:div>
      </w:divsChild>
    </w:div>
    <w:div w:id="821776093">
      <w:bodyDiv w:val="1"/>
      <w:marLeft w:val="0"/>
      <w:marRight w:val="0"/>
      <w:marTop w:val="0"/>
      <w:marBottom w:val="0"/>
      <w:divBdr>
        <w:top w:val="none" w:sz="0" w:space="0" w:color="auto"/>
        <w:left w:val="none" w:sz="0" w:space="0" w:color="auto"/>
        <w:bottom w:val="none" w:sz="0" w:space="0" w:color="auto"/>
        <w:right w:val="none" w:sz="0" w:space="0" w:color="auto"/>
      </w:divBdr>
    </w:div>
    <w:div w:id="822508880">
      <w:bodyDiv w:val="1"/>
      <w:marLeft w:val="0"/>
      <w:marRight w:val="0"/>
      <w:marTop w:val="0"/>
      <w:marBottom w:val="0"/>
      <w:divBdr>
        <w:top w:val="none" w:sz="0" w:space="0" w:color="auto"/>
        <w:left w:val="none" w:sz="0" w:space="0" w:color="auto"/>
        <w:bottom w:val="none" w:sz="0" w:space="0" w:color="auto"/>
        <w:right w:val="none" w:sz="0" w:space="0" w:color="auto"/>
      </w:divBdr>
    </w:div>
    <w:div w:id="824398323">
      <w:bodyDiv w:val="1"/>
      <w:marLeft w:val="0"/>
      <w:marRight w:val="0"/>
      <w:marTop w:val="0"/>
      <w:marBottom w:val="0"/>
      <w:divBdr>
        <w:top w:val="none" w:sz="0" w:space="0" w:color="auto"/>
        <w:left w:val="none" w:sz="0" w:space="0" w:color="auto"/>
        <w:bottom w:val="none" w:sz="0" w:space="0" w:color="auto"/>
        <w:right w:val="none" w:sz="0" w:space="0" w:color="auto"/>
      </w:divBdr>
      <w:divsChild>
        <w:div w:id="510919208">
          <w:marLeft w:val="0"/>
          <w:marRight w:val="0"/>
          <w:marTop w:val="0"/>
          <w:marBottom w:val="0"/>
          <w:divBdr>
            <w:top w:val="none" w:sz="0" w:space="0" w:color="auto"/>
            <w:left w:val="none" w:sz="0" w:space="0" w:color="auto"/>
            <w:bottom w:val="none" w:sz="0" w:space="0" w:color="auto"/>
            <w:right w:val="none" w:sz="0" w:space="0" w:color="auto"/>
          </w:divBdr>
        </w:div>
        <w:div w:id="1942834402">
          <w:marLeft w:val="0"/>
          <w:marRight w:val="0"/>
          <w:marTop w:val="0"/>
          <w:marBottom w:val="0"/>
          <w:divBdr>
            <w:top w:val="none" w:sz="0" w:space="0" w:color="auto"/>
            <w:left w:val="single" w:sz="24" w:space="0" w:color="EE2100"/>
            <w:bottom w:val="none" w:sz="0" w:space="0" w:color="auto"/>
            <w:right w:val="none" w:sz="0" w:space="0" w:color="auto"/>
          </w:divBdr>
          <w:divsChild>
            <w:div w:id="1372926174">
              <w:marLeft w:val="0"/>
              <w:marRight w:val="0"/>
              <w:marTop w:val="0"/>
              <w:marBottom w:val="0"/>
              <w:divBdr>
                <w:top w:val="none" w:sz="0" w:space="0" w:color="auto"/>
                <w:left w:val="none" w:sz="0" w:space="0" w:color="auto"/>
                <w:bottom w:val="none" w:sz="0" w:space="0" w:color="auto"/>
                <w:right w:val="none" w:sz="0" w:space="0" w:color="auto"/>
              </w:divBdr>
            </w:div>
          </w:divsChild>
        </w:div>
        <w:div w:id="488597978">
          <w:marLeft w:val="0"/>
          <w:marRight w:val="0"/>
          <w:marTop w:val="0"/>
          <w:marBottom w:val="0"/>
          <w:divBdr>
            <w:top w:val="none" w:sz="0" w:space="0" w:color="auto"/>
            <w:left w:val="none" w:sz="0" w:space="0" w:color="auto"/>
            <w:bottom w:val="none" w:sz="0" w:space="0" w:color="auto"/>
            <w:right w:val="none" w:sz="0" w:space="0" w:color="auto"/>
          </w:divBdr>
        </w:div>
        <w:div w:id="1875461715">
          <w:marLeft w:val="0"/>
          <w:marRight w:val="0"/>
          <w:marTop w:val="0"/>
          <w:marBottom w:val="0"/>
          <w:divBdr>
            <w:top w:val="none" w:sz="0" w:space="0" w:color="auto"/>
            <w:left w:val="none" w:sz="0" w:space="0" w:color="auto"/>
            <w:bottom w:val="none" w:sz="0" w:space="0" w:color="auto"/>
            <w:right w:val="none" w:sz="0" w:space="0" w:color="auto"/>
          </w:divBdr>
        </w:div>
        <w:div w:id="2055575">
          <w:marLeft w:val="0"/>
          <w:marRight w:val="0"/>
          <w:marTop w:val="0"/>
          <w:marBottom w:val="0"/>
          <w:divBdr>
            <w:top w:val="none" w:sz="0" w:space="0" w:color="auto"/>
            <w:left w:val="none" w:sz="0" w:space="0" w:color="auto"/>
            <w:bottom w:val="none" w:sz="0" w:space="0" w:color="auto"/>
            <w:right w:val="none" w:sz="0" w:space="0" w:color="auto"/>
          </w:divBdr>
        </w:div>
        <w:div w:id="119612330">
          <w:marLeft w:val="0"/>
          <w:marRight w:val="0"/>
          <w:marTop w:val="0"/>
          <w:marBottom w:val="0"/>
          <w:divBdr>
            <w:top w:val="none" w:sz="0" w:space="0" w:color="auto"/>
            <w:left w:val="none" w:sz="0" w:space="0" w:color="auto"/>
            <w:bottom w:val="none" w:sz="0" w:space="0" w:color="auto"/>
            <w:right w:val="none" w:sz="0" w:space="0" w:color="auto"/>
          </w:divBdr>
        </w:div>
      </w:divsChild>
    </w:div>
    <w:div w:id="824510764">
      <w:bodyDiv w:val="1"/>
      <w:marLeft w:val="0"/>
      <w:marRight w:val="0"/>
      <w:marTop w:val="0"/>
      <w:marBottom w:val="0"/>
      <w:divBdr>
        <w:top w:val="none" w:sz="0" w:space="0" w:color="auto"/>
        <w:left w:val="none" w:sz="0" w:space="0" w:color="auto"/>
        <w:bottom w:val="none" w:sz="0" w:space="0" w:color="auto"/>
        <w:right w:val="none" w:sz="0" w:space="0" w:color="auto"/>
      </w:divBdr>
      <w:divsChild>
        <w:div w:id="849566908">
          <w:marLeft w:val="274"/>
          <w:marRight w:val="0"/>
          <w:marTop w:val="0"/>
          <w:marBottom w:val="0"/>
          <w:divBdr>
            <w:top w:val="none" w:sz="0" w:space="0" w:color="auto"/>
            <w:left w:val="none" w:sz="0" w:space="0" w:color="auto"/>
            <w:bottom w:val="none" w:sz="0" w:space="0" w:color="auto"/>
            <w:right w:val="none" w:sz="0" w:space="0" w:color="auto"/>
          </w:divBdr>
        </w:div>
        <w:div w:id="678388404">
          <w:marLeft w:val="274"/>
          <w:marRight w:val="0"/>
          <w:marTop w:val="0"/>
          <w:marBottom w:val="0"/>
          <w:divBdr>
            <w:top w:val="none" w:sz="0" w:space="0" w:color="auto"/>
            <w:left w:val="none" w:sz="0" w:space="0" w:color="auto"/>
            <w:bottom w:val="none" w:sz="0" w:space="0" w:color="auto"/>
            <w:right w:val="none" w:sz="0" w:space="0" w:color="auto"/>
          </w:divBdr>
        </w:div>
        <w:div w:id="108088166">
          <w:marLeft w:val="274"/>
          <w:marRight w:val="0"/>
          <w:marTop w:val="0"/>
          <w:marBottom w:val="0"/>
          <w:divBdr>
            <w:top w:val="none" w:sz="0" w:space="0" w:color="auto"/>
            <w:left w:val="none" w:sz="0" w:space="0" w:color="auto"/>
            <w:bottom w:val="none" w:sz="0" w:space="0" w:color="auto"/>
            <w:right w:val="none" w:sz="0" w:space="0" w:color="auto"/>
          </w:divBdr>
        </w:div>
        <w:div w:id="1284846115">
          <w:marLeft w:val="274"/>
          <w:marRight w:val="0"/>
          <w:marTop w:val="0"/>
          <w:marBottom w:val="0"/>
          <w:divBdr>
            <w:top w:val="none" w:sz="0" w:space="0" w:color="auto"/>
            <w:left w:val="none" w:sz="0" w:space="0" w:color="auto"/>
            <w:bottom w:val="none" w:sz="0" w:space="0" w:color="auto"/>
            <w:right w:val="none" w:sz="0" w:space="0" w:color="auto"/>
          </w:divBdr>
        </w:div>
        <w:div w:id="446706439">
          <w:marLeft w:val="274"/>
          <w:marRight w:val="0"/>
          <w:marTop w:val="0"/>
          <w:marBottom w:val="0"/>
          <w:divBdr>
            <w:top w:val="none" w:sz="0" w:space="0" w:color="auto"/>
            <w:left w:val="none" w:sz="0" w:space="0" w:color="auto"/>
            <w:bottom w:val="none" w:sz="0" w:space="0" w:color="auto"/>
            <w:right w:val="none" w:sz="0" w:space="0" w:color="auto"/>
          </w:divBdr>
        </w:div>
        <w:div w:id="1354719916">
          <w:marLeft w:val="274"/>
          <w:marRight w:val="0"/>
          <w:marTop w:val="0"/>
          <w:marBottom w:val="0"/>
          <w:divBdr>
            <w:top w:val="none" w:sz="0" w:space="0" w:color="auto"/>
            <w:left w:val="none" w:sz="0" w:space="0" w:color="auto"/>
            <w:bottom w:val="none" w:sz="0" w:space="0" w:color="auto"/>
            <w:right w:val="none" w:sz="0" w:space="0" w:color="auto"/>
          </w:divBdr>
        </w:div>
        <w:div w:id="1034694407">
          <w:marLeft w:val="274"/>
          <w:marRight w:val="0"/>
          <w:marTop w:val="0"/>
          <w:marBottom w:val="0"/>
          <w:divBdr>
            <w:top w:val="none" w:sz="0" w:space="0" w:color="auto"/>
            <w:left w:val="none" w:sz="0" w:space="0" w:color="auto"/>
            <w:bottom w:val="none" w:sz="0" w:space="0" w:color="auto"/>
            <w:right w:val="none" w:sz="0" w:space="0" w:color="auto"/>
          </w:divBdr>
        </w:div>
        <w:div w:id="1245383496">
          <w:marLeft w:val="274"/>
          <w:marRight w:val="0"/>
          <w:marTop w:val="0"/>
          <w:marBottom w:val="0"/>
          <w:divBdr>
            <w:top w:val="none" w:sz="0" w:space="0" w:color="auto"/>
            <w:left w:val="none" w:sz="0" w:space="0" w:color="auto"/>
            <w:bottom w:val="none" w:sz="0" w:space="0" w:color="auto"/>
            <w:right w:val="none" w:sz="0" w:space="0" w:color="auto"/>
          </w:divBdr>
        </w:div>
        <w:div w:id="671685119">
          <w:marLeft w:val="274"/>
          <w:marRight w:val="0"/>
          <w:marTop w:val="0"/>
          <w:marBottom w:val="0"/>
          <w:divBdr>
            <w:top w:val="none" w:sz="0" w:space="0" w:color="auto"/>
            <w:left w:val="none" w:sz="0" w:space="0" w:color="auto"/>
            <w:bottom w:val="none" w:sz="0" w:space="0" w:color="auto"/>
            <w:right w:val="none" w:sz="0" w:space="0" w:color="auto"/>
          </w:divBdr>
        </w:div>
        <w:div w:id="921764652">
          <w:marLeft w:val="274"/>
          <w:marRight w:val="0"/>
          <w:marTop w:val="0"/>
          <w:marBottom w:val="0"/>
          <w:divBdr>
            <w:top w:val="none" w:sz="0" w:space="0" w:color="auto"/>
            <w:left w:val="none" w:sz="0" w:space="0" w:color="auto"/>
            <w:bottom w:val="none" w:sz="0" w:space="0" w:color="auto"/>
            <w:right w:val="none" w:sz="0" w:space="0" w:color="auto"/>
          </w:divBdr>
        </w:div>
        <w:div w:id="326397868">
          <w:marLeft w:val="274"/>
          <w:marRight w:val="0"/>
          <w:marTop w:val="0"/>
          <w:marBottom w:val="0"/>
          <w:divBdr>
            <w:top w:val="none" w:sz="0" w:space="0" w:color="auto"/>
            <w:left w:val="none" w:sz="0" w:space="0" w:color="auto"/>
            <w:bottom w:val="none" w:sz="0" w:space="0" w:color="auto"/>
            <w:right w:val="none" w:sz="0" w:space="0" w:color="auto"/>
          </w:divBdr>
        </w:div>
      </w:divsChild>
    </w:div>
    <w:div w:id="826628275">
      <w:bodyDiv w:val="1"/>
      <w:marLeft w:val="0"/>
      <w:marRight w:val="0"/>
      <w:marTop w:val="0"/>
      <w:marBottom w:val="0"/>
      <w:divBdr>
        <w:top w:val="none" w:sz="0" w:space="0" w:color="auto"/>
        <w:left w:val="none" w:sz="0" w:space="0" w:color="auto"/>
        <w:bottom w:val="none" w:sz="0" w:space="0" w:color="auto"/>
        <w:right w:val="none" w:sz="0" w:space="0" w:color="auto"/>
      </w:divBdr>
      <w:divsChild>
        <w:div w:id="1755319892">
          <w:marLeft w:val="0"/>
          <w:marRight w:val="0"/>
          <w:marTop w:val="0"/>
          <w:marBottom w:val="0"/>
          <w:divBdr>
            <w:top w:val="none" w:sz="0" w:space="0" w:color="auto"/>
            <w:left w:val="none" w:sz="0" w:space="0" w:color="auto"/>
            <w:bottom w:val="none" w:sz="0" w:space="0" w:color="auto"/>
            <w:right w:val="none" w:sz="0" w:space="0" w:color="auto"/>
          </w:divBdr>
          <w:divsChild>
            <w:div w:id="9915822">
              <w:marLeft w:val="0"/>
              <w:marRight w:val="0"/>
              <w:marTop w:val="0"/>
              <w:marBottom w:val="0"/>
              <w:divBdr>
                <w:top w:val="none" w:sz="0" w:space="0" w:color="auto"/>
                <w:left w:val="none" w:sz="0" w:space="0" w:color="auto"/>
                <w:bottom w:val="none" w:sz="0" w:space="0" w:color="auto"/>
                <w:right w:val="none" w:sz="0" w:space="0" w:color="auto"/>
              </w:divBdr>
            </w:div>
            <w:div w:id="529806407">
              <w:marLeft w:val="0"/>
              <w:marRight w:val="0"/>
              <w:marTop w:val="0"/>
              <w:marBottom w:val="0"/>
              <w:divBdr>
                <w:top w:val="none" w:sz="0" w:space="0" w:color="auto"/>
                <w:left w:val="none" w:sz="0" w:space="0" w:color="auto"/>
                <w:bottom w:val="none" w:sz="0" w:space="0" w:color="auto"/>
                <w:right w:val="none" w:sz="0" w:space="0" w:color="auto"/>
              </w:divBdr>
            </w:div>
            <w:div w:id="822701077">
              <w:marLeft w:val="0"/>
              <w:marRight w:val="0"/>
              <w:marTop w:val="0"/>
              <w:marBottom w:val="0"/>
              <w:divBdr>
                <w:top w:val="none" w:sz="0" w:space="0" w:color="auto"/>
                <w:left w:val="none" w:sz="0" w:space="0" w:color="auto"/>
                <w:bottom w:val="none" w:sz="0" w:space="0" w:color="auto"/>
                <w:right w:val="none" w:sz="0" w:space="0" w:color="auto"/>
              </w:divBdr>
            </w:div>
            <w:div w:id="441727227">
              <w:marLeft w:val="0"/>
              <w:marRight w:val="0"/>
              <w:marTop w:val="0"/>
              <w:marBottom w:val="0"/>
              <w:divBdr>
                <w:top w:val="none" w:sz="0" w:space="0" w:color="auto"/>
                <w:left w:val="none" w:sz="0" w:space="0" w:color="auto"/>
                <w:bottom w:val="none" w:sz="0" w:space="0" w:color="auto"/>
                <w:right w:val="none" w:sz="0" w:space="0" w:color="auto"/>
              </w:divBdr>
            </w:div>
            <w:div w:id="92170313">
              <w:marLeft w:val="0"/>
              <w:marRight w:val="0"/>
              <w:marTop w:val="0"/>
              <w:marBottom w:val="0"/>
              <w:divBdr>
                <w:top w:val="none" w:sz="0" w:space="0" w:color="auto"/>
                <w:left w:val="none" w:sz="0" w:space="0" w:color="auto"/>
                <w:bottom w:val="none" w:sz="0" w:space="0" w:color="auto"/>
                <w:right w:val="none" w:sz="0" w:space="0" w:color="auto"/>
              </w:divBdr>
            </w:div>
            <w:div w:id="1424256212">
              <w:marLeft w:val="0"/>
              <w:marRight w:val="0"/>
              <w:marTop w:val="0"/>
              <w:marBottom w:val="0"/>
              <w:divBdr>
                <w:top w:val="none" w:sz="0" w:space="0" w:color="auto"/>
                <w:left w:val="none" w:sz="0" w:space="0" w:color="auto"/>
                <w:bottom w:val="none" w:sz="0" w:space="0" w:color="auto"/>
                <w:right w:val="none" w:sz="0" w:space="0" w:color="auto"/>
              </w:divBdr>
            </w:div>
            <w:div w:id="811293927">
              <w:marLeft w:val="0"/>
              <w:marRight w:val="0"/>
              <w:marTop w:val="0"/>
              <w:marBottom w:val="0"/>
              <w:divBdr>
                <w:top w:val="none" w:sz="0" w:space="0" w:color="auto"/>
                <w:left w:val="none" w:sz="0" w:space="0" w:color="auto"/>
                <w:bottom w:val="none" w:sz="0" w:space="0" w:color="auto"/>
                <w:right w:val="none" w:sz="0" w:space="0" w:color="auto"/>
              </w:divBdr>
            </w:div>
            <w:div w:id="821968090">
              <w:marLeft w:val="0"/>
              <w:marRight w:val="0"/>
              <w:marTop w:val="0"/>
              <w:marBottom w:val="0"/>
              <w:divBdr>
                <w:top w:val="none" w:sz="0" w:space="0" w:color="auto"/>
                <w:left w:val="none" w:sz="0" w:space="0" w:color="auto"/>
                <w:bottom w:val="none" w:sz="0" w:space="0" w:color="auto"/>
                <w:right w:val="none" w:sz="0" w:space="0" w:color="auto"/>
              </w:divBdr>
            </w:div>
            <w:div w:id="58941300">
              <w:marLeft w:val="0"/>
              <w:marRight w:val="0"/>
              <w:marTop w:val="0"/>
              <w:marBottom w:val="0"/>
              <w:divBdr>
                <w:top w:val="none" w:sz="0" w:space="0" w:color="auto"/>
                <w:left w:val="none" w:sz="0" w:space="0" w:color="auto"/>
                <w:bottom w:val="none" w:sz="0" w:space="0" w:color="auto"/>
                <w:right w:val="none" w:sz="0" w:space="0" w:color="auto"/>
              </w:divBdr>
            </w:div>
            <w:div w:id="267543788">
              <w:marLeft w:val="0"/>
              <w:marRight w:val="0"/>
              <w:marTop w:val="0"/>
              <w:marBottom w:val="0"/>
              <w:divBdr>
                <w:top w:val="none" w:sz="0" w:space="0" w:color="auto"/>
                <w:left w:val="none" w:sz="0" w:space="0" w:color="auto"/>
                <w:bottom w:val="none" w:sz="0" w:space="0" w:color="auto"/>
                <w:right w:val="none" w:sz="0" w:space="0" w:color="auto"/>
              </w:divBdr>
            </w:div>
            <w:div w:id="1575122301">
              <w:marLeft w:val="0"/>
              <w:marRight w:val="0"/>
              <w:marTop w:val="0"/>
              <w:marBottom w:val="0"/>
              <w:divBdr>
                <w:top w:val="none" w:sz="0" w:space="0" w:color="auto"/>
                <w:left w:val="none" w:sz="0" w:space="0" w:color="auto"/>
                <w:bottom w:val="none" w:sz="0" w:space="0" w:color="auto"/>
                <w:right w:val="none" w:sz="0" w:space="0" w:color="auto"/>
              </w:divBdr>
            </w:div>
            <w:div w:id="1465195692">
              <w:marLeft w:val="0"/>
              <w:marRight w:val="0"/>
              <w:marTop w:val="0"/>
              <w:marBottom w:val="0"/>
              <w:divBdr>
                <w:top w:val="none" w:sz="0" w:space="0" w:color="auto"/>
                <w:left w:val="none" w:sz="0" w:space="0" w:color="auto"/>
                <w:bottom w:val="none" w:sz="0" w:space="0" w:color="auto"/>
                <w:right w:val="none" w:sz="0" w:space="0" w:color="auto"/>
              </w:divBdr>
            </w:div>
            <w:div w:id="110100850">
              <w:marLeft w:val="0"/>
              <w:marRight w:val="0"/>
              <w:marTop w:val="0"/>
              <w:marBottom w:val="0"/>
              <w:divBdr>
                <w:top w:val="none" w:sz="0" w:space="0" w:color="auto"/>
                <w:left w:val="none" w:sz="0" w:space="0" w:color="auto"/>
                <w:bottom w:val="none" w:sz="0" w:space="0" w:color="auto"/>
                <w:right w:val="none" w:sz="0" w:space="0" w:color="auto"/>
              </w:divBdr>
            </w:div>
            <w:div w:id="2061973556">
              <w:marLeft w:val="0"/>
              <w:marRight w:val="0"/>
              <w:marTop w:val="0"/>
              <w:marBottom w:val="0"/>
              <w:divBdr>
                <w:top w:val="none" w:sz="0" w:space="0" w:color="auto"/>
                <w:left w:val="none" w:sz="0" w:space="0" w:color="auto"/>
                <w:bottom w:val="none" w:sz="0" w:space="0" w:color="auto"/>
                <w:right w:val="none" w:sz="0" w:space="0" w:color="auto"/>
              </w:divBdr>
            </w:div>
            <w:div w:id="963542844">
              <w:marLeft w:val="0"/>
              <w:marRight w:val="0"/>
              <w:marTop w:val="0"/>
              <w:marBottom w:val="0"/>
              <w:divBdr>
                <w:top w:val="none" w:sz="0" w:space="0" w:color="auto"/>
                <w:left w:val="none" w:sz="0" w:space="0" w:color="auto"/>
                <w:bottom w:val="none" w:sz="0" w:space="0" w:color="auto"/>
                <w:right w:val="none" w:sz="0" w:space="0" w:color="auto"/>
              </w:divBdr>
            </w:div>
            <w:div w:id="1379161730">
              <w:marLeft w:val="0"/>
              <w:marRight w:val="0"/>
              <w:marTop w:val="0"/>
              <w:marBottom w:val="0"/>
              <w:divBdr>
                <w:top w:val="none" w:sz="0" w:space="0" w:color="auto"/>
                <w:left w:val="none" w:sz="0" w:space="0" w:color="auto"/>
                <w:bottom w:val="none" w:sz="0" w:space="0" w:color="auto"/>
                <w:right w:val="none" w:sz="0" w:space="0" w:color="auto"/>
              </w:divBdr>
            </w:div>
            <w:div w:id="1740052576">
              <w:marLeft w:val="0"/>
              <w:marRight w:val="0"/>
              <w:marTop w:val="0"/>
              <w:marBottom w:val="0"/>
              <w:divBdr>
                <w:top w:val="none" w:sz="0" w:space="0" w:color="auto"/>
                <w:left w:val="none" w:sz="0" w:space="0" w:color="auto"/>
                <w:bottom w:val="none" w:sz="0" w:space="0" w:color="auto"/>
                <w:right w:val="none" w:sz="0" w:space="0" w:color="auto"/>
              </w:divBdr>
            </w:div>
            <w:div w:id="893468191">
              <w:marLeft w:val="0"/>
              <w:marRight w:val="0"/>
              <w:marTop w:val="0"/>
              <w:marBottom w:val="0"/>
              <w:divBdr>
                <w:top w:val="none" w:sz="0" w:space="0" w:color="auto"/>
                <w:left w:val="none" w:sz="0" w:space="0" w:color="auto"/>
                <w:bottom w:val="none" w:sz="0" w:space="0" w:color="auto"/>
                <w:right w:val="none" w:sz="0" w:space="0" w:color="auto"/>
              </w:divBdr>
            </w:div>
            <w:div w:id="1320423836">
              <w:marLeft w:val="0"/>
              <w:marRight w:val="0"/>
              <w:marTop w:val="0"/>
              <w:marBottom w:val="0"/>
              <w:divBdr>
                <w:top w:val="none" w:sz="0" w:space="0" w:color="auto"/>
                <w:left w:val="none" w:sz="0" w:space="0" w:color="auto"/>
                <w:bottom w:val="none" w:sz="0" w:space="0" w:color="auto"/>
                <w:right w:val="none" w:sz="0" w:space="0" w:color="auto"/>
              </w:divBdr>
            </w:div>
            <w:div w:id="385690976">
              <w:marLeft w:val="0"/>
              <w:marRight w:val="0"/>
              <w:marTop w:val="0"/>
              <w:marBottom w:val="0"/>
              <w:divBdr>
                <w:top w:val="none" w:sz="0" w:space="0" w:color="auto"/>
                <w:left w:val="none" w:sz="0" w:space="0" w:color="auto"/>
                <w:bottom w:val="none" w:sz="0" w:space="0" w:color="auto"/>
                <w:right w:val="none" w:sz="0" w:space="0" w:color="auto"/>
              </w:divBdr>
            </w:div>
            <w:div w:id="1199859093">
              <w:marLeft w:val="0"/>
              <w:marRight w:val="0"/>
              <w:marTop w:val="0"/>
              <w:marBottom w:val="0"/>
              <w:divBdr>
                <w:top w:val="none" w:sz="0" w:space="0" w:color="auto"/>
                <w:left w:val="none" w:sz="0" w:space="0" w:color="auto"/>
                <w:bottom w:val="none" w:sz="0" w:space="0" w:color="auto"/>
                <w:right w:val="none" w:sz="0" w:space="0" w:color="auto"/>
              </w:divBdr>
            </w:div>
            <w:div w:id="1047559797">
              <w:marLeft w:val="0"/>
              <w:marRight w:val="0"/>
              <w:marTop w:val="0"/>
              <w:marBottom w:val="0"/>
              <w:divBdr>
                <w:top w:val="none" w:sz="0" w:space="0" w:color="auto"/>
                <w:left w:val="none" w:sz="0" w:space="0" w:color="auto"/>
                <w:bottom w:val="none" w:sz="0" w:space="0" w:color="auto"/>
                <w:right w:val="none" w:sz="0" w:space="0" w:color="auto"/>
              </w:divBdr>
            </w:div>
            <w:div w:id="2090035963">
              <w:marLeft w:val="0"/>
              <w:marRight w:val="0"/>
              <w:marTop w:val="0"/>
              <w:marBottom w:val="0"/>
              <w:divBdr>
                <w:top w:val="none" w:sz="0" w:space="0" w:color="auto"/>
                <w:left w:val="none" w:sz="0" w:space="0" w:color="auto"/>
                <w:bottom w:val="none" w:sz="0" w:space="0" w:color="auto"/>
                <w:right w:val="none" w:sz="0" w:space="0" w:color="auto"/>
              </w:divBdr>
            </w:div>
            <w:div w:id="1069693303">
              <w:marLeft w:val="0"/>
              <w:marRight w:val="0"/>
              <w:marTop w:val="0"/>
              <w:marBottom w:val="0"/>
              <w:divBdr>
                <w:top w:val="none" w:sz="0" w:space="0" w:color="auto"/>
                <w:left w:val="none" w:sz="0" w:space="0" w:color="auto"/>
                <w:bottom w:val="none" w:sz="0" w:space="0" w:color="auto"/>
                <w:right w:val="none" w:sz="0" w:space="0" w:color="auto"/>
              </w:divBdr>
            </w:div>
            <w:div w:id="441417130">
              <w:marLeft w:val="0"/>
              <w:marRight w:val="0"/>
              <w:marTop w:val="0"/>
              <w:marBottom w:val="0"/>
              <w:divBdr>
                <w:top w:val="none" w:sz="0" w:space="0" w:color="auto"/>
                <w:left w:val="none" w:sz="0" w:space="0" w:color="auto"/>
                <w:bottom w:val="none" w:sz="0" w:space="0" w:color="auto"/>
                <w:right w:val="none" w:sz="0" w:space="0" w:color="auto"/>
              </w:divBdr>
            </w:div>
            <w:div w:id="216013056">
              <w:marLeft w:val="0"/>
              <w:marRight w:val="0"/>
              <w:marTop w:val="0"/>
              <w:marBottom w:val="0"/>
              <w:divBdr>
                <w:top w:val="none" w:sz="0" w:space="0" w:color="auto"/>
                <w:left w:val="none" w:sz="0" w:space="0" w:color="auto"/>
                <w:bottom w:val="none" w:sz="0" w:space="0" w:color="auto"/>
                <w:right w:val="none" w:sz="0" w:space="0" w:color="auto"/>
              </w:divBdr>
            </w:div>
            <w:div w:id="856500995">
              <w:marLeft w:val="0"/>
              <w:marRight w:val="0"/>
              <w:marTop w:val="0"/>
              <w:marBottom w:val="0"/>
              <w:divBdr>
                <w:top w:val="none" w:sz="0" w:space="0" w:color="auto"/>
                <w:left w:val="none" w:sz="0" w:space="0" w:color="auto"/>
                <w:bottom w:val="none" w:sz="0" w:space="0" w:color="auto"/>
                <w:right w:val="none" w:sz="0" w:space="0" w:color="auto"/>
              </w:divBdr>
            </w:div>
            <w:div w:id="868638753">
              <w:marLeft w:val="0"/>
              <w:marRight w:val="0"/>
              <w:marTop w:val="0"/>
              <w:marBottom w:val="0"/>
              <w:divBdr>
                <w:top w:val="none" w:sz="0" w:space="0" w:color="auto"/>
                <w:left w:val="none" w:sz="0" w:space="0" w:color="auto"/>
                <w:bottom w:val="none" w:sz="0" w:space="0" w:color="auto"/>
                <w:right w:val="none" w:sz="0" w:space="0" w:color="auto"/>
              </w:divBdr>
            </w:div>
            <w:div w:id="1785080196">
              <w:marLeft w:val="0"/>
              <w:marRight w:val="0"/>
              <w:marTop w:val="0"/>
              <w:marBottom w:val="0"/>
              <w:divBdr>
                <w:top w:val="none" w:sz="0" w:space="0" w:color="auto"/>
                <w:left w:val="none" w:sz="0" w:space="0" w:color="auto"/>
                <w:bottom w:val="none" w:sz="0" w:space="0" w:color="auto"/>
                <w:right w:val="none" w:sz="0" w:space="0" w:color="auto"/>
              </w:divBdr>
            </w:div>
            <w:div w:id="11937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0432">
      <w:bodyDiv w:val="1"/>
      <w:marLeft w:val="0"/>
      <w:marRight w:val="0"/>
      <w:marTop w:val="0"/>
      <w:marBottom w:val="0"/>
      <w:divBdr>
        <w:top w:val="none" w:sz="0" w:space="0" w:color="auto"/>
        <w:left w:val="none" w:sz="0" w:space="0" w:color="auto"/>
        <w:bottom w:val="none" w:sz="0" w:space="0" w:color="auto"/>
        <w:right w:val="none" w:sz="0" w:space="0" w:color="auto"/>
      </w:divBdr>
    </w:div>
    <w:div w:id="833182943">
      <w:bodyDiv w:val="1"/>
      <w:marLeft w:val="0"/>
      <w:marRight w:val="0"/>
      <w:marTop w:val="0"/>
      <w:marBottom w:val="0"/>
      <w:divBdr>
        <w:top w:val="none" w:sz="0" w:space="0" w:color="auto"/>
        <w:left w:val="none" w:sz="0" w:space="0" w:color="auto"/>
        <w:bottom w:val="none" w:sz="0" w:space="0" w:color="auto"/>
        <w:right w:val="none" w:sz="0" w:space="0" w:color="auto"/>
      </w:divBdr>
      <w:divsChild>
        <w:div w:id="1481075538">
          <w:marLeft w:val="274"/>
          <w:marRight w:val="0"/>
          <w:marTop w:val="0"/>
          <w:marBottom w:val="0"/>
          <w:divBdr>
            <w:top w:val="none" w:sz="0" w:space="0" w:color="auto"/>
            <w:left w:val="none" w:sz="0" w:space="0" w:color="auto"/>
            <w:bottom w:val="none" w:sz="0" w:space="0" w:color="auto"/>
            <w:right w:val="none" w:sz="0" w:space="0" w:color="auto"/>
          </w:divBdr>
        </w:div>
        <w:div w:id="891423620">
          <w:marLeft w:val="274"/>
          <w:marRight w:val="0"/>
          <w:marTop w:val="0"/>
          <w:marBottom w:val="0"/>
          <w:divBdr>
            <w:top w:val="none" w:sz="0" w:space="0" w:color="auto"/>
            <w:left w:val="none" w:sz="0" w:space="0" w:color="auto"/>
            <w:bottom w:val="none" w:sz="0" w:space="0" w:color="auto"/>
            <w:right w:val="none" w:sz="0" w:space="0" w:color="auto"/>
          </w:divBdr>
        </w:div>
        <w:div w:id="1347638609">
          <w:marLeft w:val="274"/>
          <w:marRight w:val="0"/>
          <w:marTop w:val="0"/>
          <w:marBottom w:val="0"/>
          <w:divBdr>
            <w:top w:val="none" w:sz="0" w:space="0" w:color="auto"/>
            <w:left w:val="none" w:sz="0" w:space="0" w:color="auto"/>
            <w:bottom w:val="none" w:sz="0" w:space="0" w:color="auto"/>
            <w:right w:val="none" w:sz="0" w:space="0" w:color="auto"/>
          </w:divBdr>
        </w:div>
        <w:div w:id="1833445530">
          <w:marLeft w:val="274"/>
          <w:marRight w:val="0"/>
          <w:marTop w:val="0"/>
          <w:marBottom w:val="0"/>
          <w:divBdr>
            <w:top w:val="none" w:sz="0" w:space="0" w:color="auto"/>
            <w:left w:val="none" w:sz="0" w:space="0" w:color="auto"/>
            <w:bottom w:val="none" w:sz="0" w:space="0" w:color="auto"/>
            <w:right w:val="none" w:sz="0" w:space="0" w:color="auto"/>
          </w:divBdr>
        </w:div>
        <w:div w:id="1694919057">
          <w:marLeft w:val="274"/>
          <w:marRight w:val="0"/>
          <w:marTop w:val="0"/>
          <w:marBottom w:val="0"/>
          <w:divBdr>
            <w:top w:val="none" w:sz="0" w:space="0" w:color="auto"/>
            <w:left w:val="none" w:sz="0" w:space="0" w:color="auto"/>
            <w:bottom w:val="none" w:sz="0" w:space="0" w:color="auto"/>
            <w:right w:val="none" w:sz="0" w:space="0" w:color="auto"/>
          </w:divBdr>
        </w:div>
        <w:div w:id="952253408">
          <w:marLeft w:val="274"/>
          <w:marRight w:val="0"/>
          <w:marTop w:val="0"/>
          <w:marBottom w:val="0"/>
          <w:divBdr>
            <w:top w:val="none" w:sz="0" w:space="0" w:color="auto"/>
            <w:left w:val="none" w:sz="0" w:space="0" w:color="auto"/>
            <w:bottom w:val="none" w:sz="0" w:space="0" w:color="auto"/>
            <w:right w:val="none" w:sz="0" w:space="0" w:color="auto"/>
          </w:divBdr>
        </w:div>
        <w:div w:id="956525778">
          <w:marLeft w:val="274"/>
          <w:marRight w:val="0"/>
          <w:marTop w:val="0"/>
          <w:marBottom w:val="0"/>
          <w:divBdr>
            <w:top w:val="none" w:sz="0" w:space="0" w:color="auto"/>
            <w:left w:val="none" w:sz="0" w:space="0" w:color="auto"/>
            <w:bottom w:val="none" w:sz="0" w:space="0" w:color="auto"/>
            <w:right w:val="none" w:sz="0" w:space="0" w:color="auto"/>
          </w:divBdr>
        </w:div>
        <w:div w:id="284771044">
          <w:marLeft w:val="274"/>
          <w:marRight w:val="0"/>
          <w:marTop w:val="0"/>
          <w:marBottom w:val="0"/>
          <w:divBdr>
            <w:top w:val="none" w:sz="0" w:space="0" w:color="auto"/>
            <w:left w:val="none" w:sz="0" w:space="0" w:color="auto"/>
            <w:bottom w:val="none" w:sz="0" w:space="0" w:color="auto"/>
            <w:right w:val="none" w:sz="0" w:space="0" w:color="auto"/>
          </w:divBdr>
        </w:div>
      </w:divsChild>
    </w:div>
    <w:div w:id="849441978">
      <w:bodyDiv w:val="1"/>
      <w:marLeft w:val="0"/>
      <w:marRight w:val="0"/>
      <w:marTop w:val="0"/>
      <w:marBottom w:val="0"/>
      <w:divBdr>
        <w:top w:val="none" w:sz="0" w:space="0" w:color="auto"/>
        <w:left w:val="none" w:sz="0" w:space="0" w:color="auto"/>
        <w:bottom w:val="none" w:sz="0" w:space="0" w:color="auto"/>
        <w:right w:val="none" w:sz="0" w:space="0" w:color="auto"/>
      </w:divBdr>
    </w:div>
    <w:div w:id="858933951">
      <w:bodyDiv w:val="1"/>
      <w:marLeft w:val="0"/>
      <w:marRight w:val="0"/>
      <w:marTop w:val="0"/>
      <w:marBottom w:val="0"/>
      <w:divBdr>
        <w:top w:val="none" w:sz="0" w:space="0" w:color="auto"/>
        <w:left w:val="none" w:sz="0" w:space="0" w:color="auto"/>
        <w:bottom w:val="none" w:sz="0" w:space="0" w:color="auto"/>
        <w:right w:val="none" w:sz="0" w:space="0" w:color="auto"/>
      </w:divBdr>
    </w:div>
    <w:div w:id="859195979">
      <w:bodyDiv w:val="1"/>
      <w:marLeft w:val="0"/>
      <w:marRight w:val="0"/>
      <w:marTop w:val="0"/>
      <w:marBottom w:val="0"/>
      <w:divBdr>
        <w:top w:val="none" w:sz="0" w:space="0" w:color="auto"/>
        <w:left w:val="none" w:sz="0" w:space="0" w:color="auto"/>
        <w:bottom w:val="none" w:sz="0" w:space="0" w:color="auto"/>
        <w:right w:val="none" w:sz="0" w:space="0" w:color="auto"/>
      </w:divBdr>
      <w:divsChild>
        <w:div w:id="1333407871">
          <w:marLeft w:val="0"/>
          <w:marRight w:val="0"/>
          <w:marTop w:val="0"/>
          <w:marBottom w:val="0"/>
          <w:divBdr>
            <w:top w:val="none" w:sz="0" w:space="0" w:color="auto"/>
            <w:left w:val="none" w:sz="0" w:space="0" w:color="auto"/>
            <w:bottom w:val="none" w:sz="0" w:space="0" w:color="auto"/>
            <w:right w:val="none" w:sz="0" w:space="0" w:color="auto"/>
          </w:divBdr>
        </w:div>
        <w:div w:id="2135563988">
          <w:marLeft w:val="0"/>
          <w:marRight w:val="0"/>
          <w:marTop w:val="0"/>
          <w:marBottom w:val="0"/>
          <w:divBdr>
            <w:top w:val="none" w:sz="0" w:space="0" w:color="auto"/>
            <w:left w:val="none" w:sz="0" w:space="0" w:color="auto"/>
            <w:bottom w:val="none" w:sz="0" w:space="0" w:color="auto"/>
            <w:right w:val="none" w:sz="0" w:space="0" w:color="auto"/>
          </w:divBdr>
        </w:div>
      </w:divsChild>
    </w:div>
    <w:div w:id="861015244">
      <w:bodyDiv w:val="1"/>
      <w:marLeft w:val="0"/>
      <w:marRight w:val="0"/>
      <w:marTop w:val="0"/>
      <w:marBottom w:val="0"/>
      <w:divBdr>
        <w:top w:val="none" w:sz="0" w:space="0" w:color="auto"/>
        <w:left w:val="none" w:sz="0" w:space="0" w:color="auto"/>
        <w:bottom w:val="none" w:sz="0" w:space="0" w:color="auto"/>
        <w:right w:val="none" w:sz="0" w:space="0" w:color="auto"/>
      </w:divBdr>
    </w:div>
    <w:div w:id="872037526">
      <w:bodyDiv w:val="1"/>
      <w:marLeft w:val="0"/>
      <w:marRight w:val="0"/>
      <w:marTop w:val="0"/>
      <w:marBottom w:val="0"/>
      <w:divBdr>
        <w:top w:val="none" w:sz="0" w:space="0" w:color="auto"/>
        <w:left w:val="none" w:sz="0" w:space="0" w:color="auto"/>
        <w:bottom w:val="none" w:sz="0" w:space="0" w:color="auto"/>
        <w:right w:val="none" w:sz="0" w:space="0" w:color="auto"/>
      </w:divBdr>
      <w:divsChild>
        <w:div w:id="1117067093">
          <w:marLeft w:val="0"/>
          <w:marRight w:val="0"/>
          <w:marTop w:val="0"/>
          <w:marBottom w:val="0"/>
          <w:divBdr>
            <w:top w:val="none" w:sz="0" w:space="0" w:color="auto"/>
            <w:left w:val="none" w:sz="0" w:space="0" w:color="auto"/>
            <w:bottom w:val="none" w:sz="0" w:space="0" w:color="auto"/>
            <w:right w:val="none" w:sz="0" w:space="0" w:color="auto"/>
          </w:divBdr>
        </w:div>
      </w:divsChild>
    </w:div>
    <w:div w:id="872233926">
      <w:bodyDiv w:val="1"/>
      <w:marLeft w:val="0"/>
      <w:marRight w:val="0"/>
      <w:marTop w:val="0"/>
      <w:marBottom w:val="0"/>
      <w:divBdr>
        <w:top w:val="none" w:sz="0" w:space="0" w:color="auto"/>
        <w:left w:val="none" w:sz="0" w:space="0" w:color="auto"/>
        <w:bottom w:val="none" w:sz="0" w:space="0" w:color="auto"/>
        <w:right w:val="none" w:sz="0" w:space="0" w:color="auto"/>
      </w:divBdr>
    </w:div>
    <w:div w:id="878973998">
      <w:bodyDiv w:val="1"/>
      <w:marLeft w:val="0"/>
      <w:marRight w:val="0"/>
      <w:marTop w:val="0"/>
      <w:marBottom w:val="0"/>
      <w:divBdr>
        <w:top w:val="none" w:sz="0" w:space="0" w:color="auto"/>
        <w:left w:val="none" w:sz="0" w:space="0" w:color="auto"/>
        <w:bottom w:val="none" w:sz="0" w:space="0" w:color="auto"/>
        <w:right w:val="none" w:sz="0" w:space="0" w:color="auto"/>
      </w:divBdr>
    </w:div>
    <w:div w:id="886262154">
      <w:bodyDiv w:val="1"/>
      <w:marLeft w:val="0"/>
      <w:marRight w:val="0"/>
      <w:marTop w:val="0"/>
      <w:marBottom w:val="0"/>
      <w:divBdr>
        <w:top w:val="none" w:sz="0" w:space="0" w:color="auto"/>
        <w:left w:val="none" w:sz="0" w:space="0" w:color="auto"/>
        <w:bottom w:val="none" w:sz="0" w:space="0" w:color="auto"/>
        <w:right w:val="none" w:sz="0" w:space="0" w:color="auto"/>
      </w:divBdr>
    </w:div>
    <w:div w:id="887956584">
      <w:bodyDiv w:val="1"/>
      <w:marLeft w:val="0"/>
      <w:marRight w:val="0"/>
      <w:marTop w:val="0"/>
      <w:marBottom w:val="0"/>
      <w:divBdr>
        <w:top w:val="none" w:sz="0" w:space="0" w:color="auto"/>
        <w:left w:val="none" w:sz="0" w:space="0" w:color="auto"/>
        <w:bottom w:val="none" w:sz="0" w:space="0" w:color="auto"/>
        <w:right w:val="none" w:sz="0" w:space="0" w:color="auto"/>
      </w:divBdr>
      <w:divsChild>
        <w:div w:id="875044616">
          <w:marLeft w:val="0"/>
          <w:marRight w:val="0"/>
          <w:marTop w:val="0"/>
          <w:marBottom w:val="0"/>
          <w:divBdr>
            <w:top w:val="none" w:sz="0" w:space="0" w:color="auto"/>
            <w:left w:val="none" w:sz="0" w:space="0" w:color="auto"/>
            <w:bottom w:val="none" w:sz="0" w:space="0" w:color="auto"/>
            <w:right w:val="none" w:sz="0" w:space="0" w:color="auto"/>
          </w:divBdr>
        </w:div>
        <w:div w:id="356009402">
          <w:marLeft w:val="0"/>
          <w:marRight w:val="0"/>
          <w:marTop w:val="0"/>
          <w:marBottom w:val="0"/>
          <w:divBdr>
            <w:top w:val="none" w:sz="0" w:space="0" w:color="auto"/>
            <w:left w:val="none" w:sz="0" w:space="0" w:color="auto"/>
            <w:bottom w:val="none" w:sz="0" w:space="0" w:color="auto"/>
            <w:right w:val="none" w:sz="0" w:space="0" w:color="auto"/>
          </w:divBdr>
        </w:div>
        <w:div w:id="1739284531">
          <w:marLeft w:val="0"/>
          <w:marRight w:val="0"/>
          <w:marTop w:val="0"/>
          <w:marBottom w:val="0"/>
          <w:divBdr>
            <w:top w:val="none" w:sz="0" w:space="0" w:color="auto"/>
            <w:left w:val="none" w:sz="0" w:space="0" w:color="auto"/>
            <w:bottom w:val="none" w:sz="0" w:space="0" w:color="auto"/>
            <w:right w:val="none" w:sz="0" w:space="0" w:color="auto"/>
          </w:divBdr>
        </w:div>
      </w:divsChild>
    </w:div>
    <w:div w:id="911476220">
      <w:bodyDiv w:val="1"/>
      <w:marLeft w:val="0"/>
      <w:marRight w:val="0"/>
      <w:marTop w:val="0"/>
      <w:marBottom w:val="0"/>
      <w:divBdr>
        <w:top w:val="none" w:sz="0" w:space="0" w:color="auto"/>
        <w:left w:val="none" w:sz="0" w:space="0" w:color="auto"/>
        <w:bottom w:val="none" w:sz="0" w:space="0" w:color="auto"/>
        <w:right w:val="none" w:sz="0" w:space="0" w:color="auto"/>
      </w:divBdr>
    </w:div>
    <w:div w:id="919607145">
      <w:bodyDiv w:val="1"/>
      <w:marLeft w:val="0"/>
      <w:marRight w:val="0"/>
      <w:marTop w:val="0"/>
      <w:marBottom w:val="0"/>
      <w:divBdr>
        <w:top w:val="none" w:sz="0" w:space="0" w:color="auto"/>
        <w:left w:val="none" w:sz="0" w:space="0" w:color="auto"/>
        <w:bottom w:val="none" w:sz="0" w:space="0" w:color="auto"/>
        <w:right w:val="none" w:sz="0" w:space="0" w:color="auto"/>
      </w:divBdr>
    </w:div>
    <w:div w:id="935668826">
      <w:bodyDiv w:val="1"/>
      <w:marLeft w:val="0"/>
      <w:marRight w:val="0"/>
      <w:marTop w:val="0"/>
      <w:marBottom w:val="0"/>
      <w:divBdr>
        <w:top w:val="none" w:sz="0" w:space="0" w:color="auto"/>
        <w:left w:val="none" w:sz="0" w:space="0" w:color="auto"/>
        <w:bottom w:val="none" w:sz="0" w:space="0" w:color="auto"/>
        <w:right w:val="none" w:sz="0" w:space="0" w:color="auto"/>
      </w:divBdr>
    </w:div>
    <w:div w:id="943152076">
      <w:bodyDiv w:val="1"/>
      <w:marLeft w:val="0"/>
      <w:marRight w:val="0"/>
      <w:marTop w:val="0"/>
      <w:marBottom w:val="0"/>
      <w:divBdr>
        <w:top w:val="none" w:sz="0" w:space="0" w:color="auto"/>
        <w:left w:val="none" w:sz="0" w:space="0" w:color="auto"/>
        <w:bottom w:val="none" w:sz="0" w:space="0" w:color="auto"/>
        <w:right w:val="none" w:sz="0" w:space="0" w:color="auto"/>
      </w:divBdr>
    </w:div>
    <w:div w:id="947084924">
      <w:bodyDiv w:val="1"/>
      <w:marLeft w:val="0"/>
      <w:marRight w:val="0"/>
      <w:marTop w:val="0"/>
      <w:marBottom w:val="0"/>
      <w:divBdr>
        <w:top w:val="none" w:sz="0" w:space="0" w:color="auto"/>
        <w:left w:val="none" w:sz="0" w:space="0" w:color="auto"/>
        <w:bottom w:val="none" w:sz="0" w:space="0" w:color="auto"/>
        <w:right w:val="none" w:sz="0" w:space="0" w:color="auto"/>
      </w:divBdr>
    </w:div>
    <w:div w:id="959920373">
      <w:bodyDiv w:val="1"/>
      <w:marLeft w:val="0"/>
      <w:marRight w:val="0"/>
      <w:marTop w:val="0"/>
      <w:marBottom w:val="0"/>
      <w:divBdr>
        <w:top w:val="none" w:sz="0" w:space="0" w:color="auto"/>
        <w:left w:val="none" w:sz="0" w:space="0" w:color="auto"/>
        <w:bottom w:val="none" w:sz="0" w:space="0" w:color="auto"/>
        <w:right w:val="none" w:sz="0" w:space="0" w:color="auto"/>
      </w:divBdr>
      <w:divsChild>
        <w:div w:id="939027251">
          <w:marLeft w:val="0"/>
          <w:marRight w:val="0"/>
          <w:marTop w:val="0"/>
          <w:marBottom w:val="0"/>
          <w:divBdr>
            <w:top w:val="none" w:sz="0" w:space="0" w:color="auto"/>
            <w:left w:val="none" w:sz="0" w:space="0" w:color="auto"/>
            <w:bottom w:val="none" w:sz="0" w:space="0" w:color="auto"/>
            <w:right w:val="none" w:sz="0" w:space="0" w:color="auto"/>
          </w:divBdr>
          <w:divsChild>
            <w:div w:id="1970360422">
              <w:marLeft w:val="0"/>
              <w:marRight w:val="0"/>
              <w:marTop w:val="0"/>
              <w:marBottom w:val="0"/>
              <w:divBdr>
                <w:top w:val="none" w:sz="0" w:space="0" w:color="auto"/>
                <w:left w:val="none" w:sz="0" w:space="0" w:color="auto"/>
                <w:bottom w:val="none" w:sz="0" w:space="0" w:color="auto"/>
                <w:right w:val="none" w:sz="0" w:space="0" w:color="auto"/>
              </w:divBdr>
            </w:div>
            <w:div w:id="1758599245">
              <w:marLeft w:val="0"/>
              <w:marRight w:val="0"/>
              <w:marTop w:val="0"/>
              <w:marBottom w:val="0"/>
              <w:divBdr>
                <w:top w:val="none" w:sz="0" w:space="0" w:color="auto"/>
                <w:left w:val="none" w:sz="0" w:space="0" w:color="auto"/>
                <w:bottom w:val="none" w:sz="0" w:space="0" w:color="auto"/>
                <w:right w:val="none" w:sz="0" w:space="0" w:color="auto"/>
              </w:divBdr>
            </w:div>
            <w:div w:id="1413044669">
              <w:marLeft w:val="0"/>
              <w:marRight w:val="0"/>
              <w:marTop w:val="0"/>
              <w:marBottom w:val="0"/>
              <w:divBdr>
                <w:top w:val="none" w:sz="0" w:space="0" w:color="auto"/>
                <w:left w:val="none" w:sz="0" w:space="0" w:color="auto"/>
                <w:bottom w:val="none" w:sz="0" w:space="0" w:color="auto"/>
                <w:right w:val="none" w:sz="0" w:space="0" w:color="auto"/>
              </w:divBdr>
            </w:div>
            <w:div w:id="402609367">
              <w:marLeft w:val="0"/>
              <w:marRight w:val="0"/>
              <w:marTop w:val="0"/>
              <w:marBottom w:val="0"/>
              <w:divBdr>
                <w:top w:val="none" w:sz="0" w:space="0" w:color="auto"/>
                <w:left w:val="none" w:sz="0" w:space="0" w:color="auto"/>
                <w:bottom w:val="none" w:sz="0" w:space="0" w:color="auto"/>
                <w:right w:val="none" w:sz="0" w:space="0" w:color="auto"/>
              </w:divBdr>
            </w:div>
            <w:div w:id="1449857652">
              <w:marLeft w:val="0"/>
              <w:marRight w:val="0"/>
              <w:marTop w:val="0"/>
              <w:marBottom w:val="0"/>
              <w:divBdr>
                <w:top w:val="none" w:sz="0" w:space="0" w:color="auto"/>
                <w:left w:val="none" w:sz="0" w:space="0" w:color="auto"/>
                <w:bottom w:val="none" w:sz="0" w:space="0" w:color="auto"/>
                <w:right w:val="none" w:sz="0" w:space="0" w:color="auto"/>
              </w:divBdr>
            </w:div>
            <w:div w:id="51470602">
              <w:marLeft w:val="0"/>
              <w:marRight w:val="0"/>
              <w:marTop w:val="0"/>
              <w:marBottom w:val="0"/>
              <w:divBdr>
                <w:top w:val="none" w:sz="0" w:space="0" w:color="auto"/>
                <w:left w:val="none" w:sz="0" w:space="0" w:color="auto"/>
                <w:bottom w:val="none" w:sz="0" w:space="0" w:color="auto"/>
                <w:right w:val="none" w:sz="0" w:space="0" w:color="auto"/>
              </w:divBdr>
            </w:div>
            <w:div w:id="1920014610">
              <w:marLeft w:val="0"/>
              <w:marRight w:val="0"/>
              <w:marTop w:val="0"/>
              <w:marBottom w:val="0"/>
              <w:divBdr>
                <w:top w:val="none" w:sz="0" w:space="0" w:color="auto"/>
                <w:left w:val="none" w:sz="0" w:space="0" w:color="auto"/>
                <w:bottom w:val="none" w:sz="0" w:space="0" w:color="auto"/>
                <w:right w:val="none" w:sz="0" w:space="0" w:color="auto"/>
              </w:divBdr>
            </w:div>
            <w:div w:id="616639568">
              <w:marLeft w:val="0"/>
              <w:marRight w:val="0"/>
              <w:marTop w:val="0"/>
              <w:marBottom w:val="240"/>
              <w:divBdr>
                <w:top w:val="none" w:sz="0" w:space="0" w:color="auto"/>
                <w:left w:val="none" w:sz="0" w:space="0" w:color="auto"/>
                <w:bottom w:val="none" w:sz="0" w:space="0" w:color="auto"/>
                <w:right w:val="none" w:sz="0" w:space="0" w:color="auto"/>
              </w:divBdr>
              <w:divsChild>
                <w:div w:id="1474833205">
                  <w:marLeft w:val="0"/>
                  <w:marRight w:val="0"/>
                  <w:marTop w:val="0"/>
                  <w:marBottom w:val="0"/>
                  <w:divBdr>
                    <w:top w:val="none" w:sz="0" w:space="0" w:color="auto"/>
                    <w:left w:val="none" w:sz="0" w:space="0" w:color="auto"/>
                    <w:bottom w:val="none" w:sz="0" w:space="0" w:color="auto"/>
                    <w:right w:val="none" w:sz="0" w:space="0" w:color="auto"/>
                  </w:divBdr>
                </w:div>
                <w:div w:id="411899873">
                  <w:marLeft w:val="0"/>
                  <w:marRight w:val="0"/>
                  <w:marTop w:val="48"/>
                  <w:marBottom w:val="0"/>
                  <w:divBdr>
                    <w:top w:val="none" w:sz="0" w:space="0" w:color="auto"/>
                    <w:left w:val="none" w:sz="0" w:space="0" w:color="auto"/>
                    <w:bottom w:val="none" w:sz="0" w:space="0" w:color="auto"/>
                    <w:right w:val="none" w:sz="0" w:space="0" w:color="auto"/>
                  </w:divBdr>
                </w:div>
              </w:divsChild>
            </w:div>
            <w:div w:id="381489685">
              <w:marLeft w:val="0"/>
              <w:marRight w:val="0"/>
              <w:marTop w:val="0"/>
              <w:marBottom w:val="0"/>
              <w:divBdr>
                <w:top w:val="none" w:sz="0" w:space="0" w:color="auto"/>
                <w:left w:val="none" w:sz="0" w:space="0" w:color="auto"/>
                <w:bottom w:val="none" w:sz="0" w:space="0" w:color="auto"/>
                <w:right w:val="none" w:sz="0" w:space="0" w:color="auto"/>
              </w:divBdr>
            </w:div>
            <w:div w:id="1103379249">
              <w:marLeft w:val="0"/>
              <w:marRight w:val="0"/>
              <w:marTop w:val="0"/>
              <w:marBottom w:val="0"/>
              <w:divBdr>
                <w:top w:val="none" w:sz="0" w:space="0" w:color="auto"/>
                <w:left w:val="none" w:sz="0" w:space="0" w:color="auto"/>
                <w:bottom w:val="none" w:sz="0" w:space="0" w:color="auto"/>
                <w:right w:val="none" w:sz="0" w:space="0" w:color="auto"/>
              </w:divBdr>
            </w:div>
            <w:div w:id="17814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6753">
      <w:bodyDiv w:val="1"/>
      <w:marLeft w:val="0"/>
      <w:marRight w:val="0"/>
      <w:marTop w:val="0"/>
      <w:marBottom w:val="0"/>
      <w:divBdr>
        <w:top w:val="none" w:sz="0" w:space="0" w:color="auto"/>
        <w:left w:val="none" w:sz="0" w:space="0" w:color="auto"/>
        <w:bottom w:val="none" w:sz="0" w:space="0" w:color="auto"/>
        <w:right w:val="none" w:sz="0" w:space="0" w:color="auto"/>
      </w:divBdr>
    </w:div>
    <w:div w:id="970019599">
      <w:bodyDiv w:val="1"/>
      <w:marLeft w:val="0"/>
      <w:marRight w:val="0"/>
      <w:marTop w:val="0"/>
      <w:marBottom w:val="0"/>
      <w:divBdr>
        <w:top w:val="none" w:sz="0" w:space="0" w:color="auto"/>
        <w:left w:val="none" w:sz="0" w:space="0" w:color="auto"/>
        <w:bottom w:val="none" w:sz="0" w:space="0" w:color="auto"/>
        <w:right w:val="none" w:sz="0" w:space="0" w:color="auto"/>
      </w:divBdr>
      <w:divsChild>
        <w:div w:id="705562916">
          <w:marLeft w:val="0"/>
          <w:marRight w:val="0"/>
          <w:marTop w:val="0"/>
          <w:marBottom w:val="0"/>
          <w:divBdr>
            <w:top w:val="none" w:sz="0" w:space="0" w:color="auto"/>
            <w:left w:val="none" w:sz="0" w:space="0" w:color="auto"/>
            <w:bottom w:val="none" w:sz="0" w:space="0" w:color="auto"/>
            <w:right w:val="none" w:sz="0" w:space="0" w:color="auto"/>
          </w:divBdr>
          <w:divsChild>
            <w:div w:id="1867257275">
              <w:marLeft w:val="0"/>
              <w:marRight w:val="0"/>
              <w:marTop w:val="0"/>
              <w:marBottom w:val="0"/>
              <w:divBdr>
                <w:top w:val="none" w:sz="0" w:space="0" w:color="auto"/>
                <w:left w:val="none" w:sz="0" w:space="0" w:color="auto"/>
                <w:bottom w:val="none" w:sz="0" w:space="0" w:color="auto"/>
                <w:right w:val="none" w:sz="0" w:space="0" w:color="auto"/>
              </w:divBdr>
              <w:divsChild>
                <w:div w:id="419984725">
                  <w:marLeft w:val="0"/>
                  <w:marRight w:val="0"/>
                  <w:marTop w:val="0"/>
                  <w:marBottom w:val="0"/>
                  <w:divBdr>
                    <w:top w:val="none" w:sz="0" w:space="0" w:color="auto"/>
                    <w:left w:val="none" w:sz="0" w:space="0" w:color="auto"/>
                    <w:bottom w:val="none" w:sz="0" w:space="0" w:color="auto"/>
                    <w:right w:val="none" w:sz="0" w:space="0" w:color="auto"/>
                  </w:divBdr>
                  <w:divsChild>
                    <w:div w:id="1583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60232">
      <w:bodyDiv w:val="1"/>
      <w:marLeft w:val="0"/>
      <w:marRight w:val="0"/>
      <w:marTop w:val="0"/>
      <w:marBottom w:val="0"/>
      <w:divBdr>
        <w:top w:val="none" w:sz="0" w:space="0" w:color="auto"/>
        <w:left w:val="none" w:sz="0" w:space="0" w:color="auto"/>
        <w:bottom w:val="none" w:sz="0" w:space="0" w:color="auto"/>
        <w:right w:val="none" w:sz="0" w:space="0" w:color="auto"/>
      </w:divBdr>
    </w:div>
    <w:div w:id="979309694">
      <w:bodyDiv w:val="1"/>
      <w:marLeft w:val="0"/>
      <w:marRight w:val="0"/>
      <w:marTop w:val="0"/>
      <w:marBottom w:val="0"/>
      <w:divBdr>
        <w:top w:val="none" w:sz="0" w:space="0" w:color="auto"/>
        <w:left w:val="none" w:sz="0" w:space="0" w:color="auto"/>
        <w:bottom w:val="none" w:sz="0" w:space="0" w:color="auto"/>
        <w:right w:val="none" w:sz="0" w:space="0" w:color="auto"/>
      </w:divBdr>
    </w:div>
    <w:div w:id="1014890502">
      <w:bodyDiv w:val="1"/>
      <w:marLeft w:val="0"/>
      <w:marRight w:val="0"/>
      <w:marTop w:val="0"/>
      <w:marBottom w:val="0"/>
      <w:divBdr>
        <w:top w:val="none" w:sz="0" w:space="0" w:color="auto"/>
        <w:left w:val="none" w:sz="0" w:space="0" w:color="auto"/>
        <w:bottom w:val="none" w:sz="0" w:space="0" w:color="auto"/>
        <w:right w:val="none" w:sz="0" w:space="0" w:color="auto"/>
      </w:divBdr>
    </w:div>
    <w:div w:id="1017150801">
      <w:bodyDiv w:val="1"/>
      <w:marLeft w:val="0"/>
      <w:marRight w:val="0"/>
      <w:marTop w:val="0"/>
      <w:marBottom w:val="0"/>
      <w:divBdr>
        <w:top w:val="none" w:sz="0" w:space="0" w:color="auto"/>
        <w:left w:val="none" w:sz="0" w:space="0" w:color="auto"/>
        <w:bottom w:val="none" w:sz="0" w:space="0" w:color="auto"/>
        <w:right w:val="none" w:sz="0" w:space="0" w:color="auto"/>
      </w:divBdr>
    </w:div>
    <w:div w:id="1026562283">
      <w:bodyDiv w:val="1"/>
      <w:marLeft w:val="0"/>
      <w:marRight w:val="0"/>
      <w:marTop w:val="0"/>
      <w:marBottom w:val="0"/>
      <w:divBdr>
        <w:top w:val="none" w:sz="0" w:space="0" w:color="auto"/>
        <w:left w:val="none" w:sz="0" w:space="0" w:color="auto"/>
        <w:bottom w:val="none" w:sz="0" w:space="0" w:color="auto"/>
        <w:right w:val="none" w:sz="0" w:space="0" w:color="auto"/>
      </w:divBdr>
    </w:div>
    <w:div w:id="1029137953">
      <w:bodyDiv w:val="1"/>
      <w:marLeft w:val="0"/>
      <w:marRight w:val="0"/>
      <w:marTop w:val="0"/>
      <w:marBottom w:val="0"/>
      <w:divBdr>
        <w:top w:val="none" w:sz="0" w:space="0" w:color="auto"/>
        <w:left w:val="none" w:sz="0" w:space="0" w:color="auto"/>
        <w:bottom w:val="none" w:sz="0" w:space="0" w:color="auto"/>
        <w:right w:val="none" w:sz="0" w:space="0" w:color="auto"/>
      </w:divBdr>
      <w:divsChild>
        <w:div w:id="1553736709">
          <w:marLeft w:val="446"/>
          <w:marRight w:val="0"/>
          <w:marTop w:val="0"/>
          <w:marBottom w:val="0"/>
          <w:divBdr>
            <w:top w:val="none" w:sz="0" w:space="0" w:color="auto"/>
            <w:left w:val="none" w:sz="0" w:space="0" w:color="auto"/>
            <w:bottom w:val="none" w:sz="0" w:space="0" w:color="auto"/>
            <w:right w:val="none" w:sz="0" w:space="0" w:color="auto"/>
          </w:divBdr>
        </w:div>
        <w:div w:id="1027802617">
          <w:marLeft w:val="446"/>
          <w:marRight w:val="0"/>
          <w:marTop w:val="0"/>
          <w:marBottom w:val="0"/>
          <w:divBdr>
            <w:top w:val="none" w:sz="0" w:space="0" w:color="auto"/>
            <w:left w:val="none" w:sz="0" w:space="0" w:color="auto"/>
            <w:bottom w:val="none" w:sz="0" w:space="0" w:color="auto"/>
            <w:right w:val="none" w:sz="0" w:space="0" w:color="auto"/>
          </w:divBdr>
        </w:div>
      </w:divsChild>
    </w:div>
    <w:div w:id="1030766103">
      <w:bodyDiv w:val="1"/>
      <w:marLeft w:val="0"/>
      <w:marRight w:val="0"/>
      <w:marTop w:val="0"/>
      <w:marBottom w:val="0"/>
      <w:divBdr>
        <w:top w:val="none" w:sz="0" w:space="0" w:color="auto"/>
        <w:left w:val="none" w:sz="0" w:space="0" w:color="auto"/>
        <w:bottom w:val="none" w:sz="0" w:space="0" w:color="auto"/>
        <w:right w:val="none" w:sz="0" w:space="0" w:color="auto"/>
      </w:divBdr>
    </w:div>
    <w:div w:id="1033189335">
      <w:bodyDiv w:val="1"/>
      <w:marLeft w:val="0"/>
      <w:marRight w:val="0"/>
      <w:marTop w:val="0"/>
      <w:marBottom w:val="0"/>
      <w:divBdr>
        <w:top w:val="none" w:sz="0" w:space="0" w:color="auto"/>
        <w:left w:val="none" w:sz="0" w:space="0" w:color="auto"/>
        <w:bottom w:val="none" w:sz="0" w:space="0" w:color="auto"/>
        <w:right w:val="none" w:sz="0" w:space="0" w:color="auto"/>
      </w:divBdr>
    </w:div>
    <w:div w:id="1048332831">
      <w:bodyDiv w:val="1"/>
      <w:marLeft w:val="0"/>
      <w:marRight w:val="0"/>
      <w:marTop w:val="0"/>
      <w:marBottom w:val="0"/>
      <w:divBdr>
        <w:top w:val="none" w:sz="0" w:space="0" w:color="auto"/>
        <w:left w:val="none" w:sz="0" w:space="0" w:color="auto"/>
        <w:bottom w:val="none" w:sz="0" w:space="0" w:color="auto"/>
        <w:right w:val="none" w:sz="0" w:space="0" w:color="auto"/>
      </w:divBdr>
      <w:divsChild>
        <w:div w:id="94860898">
          <w:marLeft w:val="0"/>
          <w:marRight w:val="0"/>
          <w:marTop w:val="0"/>
          <w:marBottom w:val="0"/>
          <w:divBdr>
            <w:top w:val="none" w:sz="0" w:space="0" w:color="auto"/>
            <w:left w:val="none" w:sz="0" w:space="0" w:color="auto"/>
            <w:bottom w:val="none" w:sz="0" w:space="0" w:color="auto"/>
            <w:right w:val="none" w:sz="0" w:space="0" w:color="auto"/>
          </w:divBdr>
          <w:divsChild>
            <w:div w:id="991181154">
              <w:marLeft w:val="0"/>
              <w:marRight w:val="0"/>
              <w:marTop w:val="0"/>
              <w:marBottom w:val="0"/>
              <w:divBdr>
                <w:top w:val="none" w:sz="0" w:space="0" w:color="auto"/>
                <w:left w:val="none" w:sz="0" w:space="0" w:color="auto"/>
                <w:bottom w:val="none" w:sz="0" w:space="0" w:color="auto"/>
                <w:right w:val="none" w:sz="0" w:space="0" w:color="auto"/>
              </w:divBdr>
              <w:divsChild>
                <w:div w:id="1249391347">
                  <w:marLeft w:val="0"/>
                  <w:marRight w:val="0"/>
                  <w:marTop w:val="0"/>
                  <w:marBottom w:val="0"/>
                  <w:divBdr>
                    <w:top w:val="none" w:sz="0" w:space="0" w:color="auto"/>
                    <w:left w:val="none" w:sz="0" w:space="0" w:color="auto"/>
                    <w:bottom w:val="none" w:sz="0" w:space="0" w:color="auto"/>
                    <w:right w:val="none" w:sz="0" w:space="0" w:color="auto"/>
                  </w:divBdr>
                  <w:divsChild>
                    <w:div w:id="13580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64031">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98911386">
      <w:bodyDiv w:val="1"/>
      <w:marLeft w:val="0"/>
      <w:marRight w:val="0"/>
      <w:marTop w:val="0"/>
      <w:marBottom w:val="0"/>
      <w:divBdr>
        <w:top w:val="none" w:sz="0" w:space="0" w:color="auto"/>
        <w:left w:val="none" w:sz="0" w:space="0" w:color="auto"/>
        <w:bottom w:val="none" w:sz="0" w:space="0" w:color="auto"/>
        <w:right w:val="none" w:sz="0" w:space="0" w:color="auto"/>
      </w:divBdr>
      <w:divsChild>
        <w:div w:id="1847986140">
          <w:marLeft w:val="0"/>
          <w:marRight w:val="0"/>
          <w:marTop w:val="0"/>
          <w:marBottom w:val="0"/>
          <w:divBdr>
            <w:top w:val="none" w:sz="0" w:space="0" w:color="auto"/>
            <w:left w:val="none" w:sz="0" w:space="0" w:color="auto"/>
            <w:bottom w:val="none" w:sz="0" w:space="0" w:color="auto"/>
            <w:right w:val="none" w:sz="0" w:space="0" w:color="auto"/>
          </w:divBdr>
          <w:divsChild>
            <w:div w:id="121578616">
              <w:marLeft w:val="0"/>
              <w:marRight w:val="0"/>
              <w:marTop w:val="0"/>
              <w:marBottom w:val="0"/>
              <w:divBdr>
                <w:top w:val="none" w:sz="0" w:space="0" w:color="auto"/>
                <w:left w:val="none" w:sz="0" w:space="0" w:color="auto"/>
                <w:bottom w:val="none" w:sz="0" w:space="0" w:color="auto"/>
                <w:right w:val="none" w:sz="0" w:space="0" w:color="auto"/>
              </w:divBdr>
            </w:div>
            <w:div w:id="642200878">
              <w:marLeft w:val="0"/>
              <w:marRight w:val="0"/>
              <w:marTop w:val="0"/>
              <w:marBottom w:val="0"/>
              <w:divBdr>
                <w:top w:val="none" w:sz="0" w:space="0" w:color="auto"/>
                <w:left w:val="none" w:sz="0" w:space="0" w:color="auto"/>
                <w:bottom w:val="none" w:sz="0" w:space="0" w:color="auto"/>
                <w:right w:val="none" w:sz="0" w:space="0" w:color="auto"/>
              </w:divBdr>
              <w:divsChild>
                <w:div w:id="507256431">
                  <w:marLeft w:val="0"/>
                  <w:marRight w:val="0"/>
                  <w:marTop w:val="0"/>
                  <w:marBottom w:val="0"/>
                  <w:divBdr>
                    <w:top w:val="none" w:sz="0" w:space="0" w:color="auto"/>
                    <w:left w:val="none" w:sz="0" w:space="0" w:color="auto"/>
                    <w:bottom w:val="none" w:sz="0" w:space="0" w:color="auto"/>
                    <w:right w:val="none" w:sz="0" w:space="0" w:color="auto"/>
                  </w:divBdr>
                </w:div>
                <w:div w:id="467285006">
                  <w:marLeft w:val="0"/>
                  <w:marRight w:val="0"/>
                  <w:marTop w:val="0"/>
                  <w:marBottom w:val="0"/>
                  <w:divBdr>
                    <w:top w:val="none" w:sz="0" w:space="0" w:color="auto"/>
                    <w:left w:val="none" w:sz="0" w:space="0" w:color="auto"/>
                    <w:bottom w:val="none" w:sz="0" w:space="0" w:color="auto"/>
                    <w:right w:val="none" w:sz="0" w:space="0" w:color="auto"/>
                  </w:divBdr>
                </w:div>
              </w:divsChild>
            </w:div>
            <w:div w:id="496382005">
              <w:marLeft w:val="0"/>
              <w:marRight w:val="0"/>
              <w:marTop w:val="0"/>
              <w:marBottom w:val="0"/>
              <w:divBdr>
                <w:top w:val="none" w:sz="0" w:space="0" w:color="auto"/>
                <w:left w:val="none" w:sz="0" w:space="0" w:color="auto"/>
                <w:bottom w:val="none" w:sz="0" w:space="0" w:color="auto"/>
                <w:right w:val="none" w:sz="0" w:space="0" w:color="auto"/>
              </w:divBdr>
              <w:divsChild>
                <w:div w:id="1292442291">
                  <w:marLeft w:val="0"/>
                  <w:marRight w:val="0"/>
                  <w:marTop w:val="0"/>
                  <w:marBottom w:val="0"/>
                  <w:divBdr>
                    <w:top w:val="none" w:sz="0" w:space="0" w:color="auto"/>
                    <w:left w:val="none" w:sz="0" w:space="0" w:color="auto"/>
                    <w:bottom w:val="none" w:sz="0" w:space="0" w:color="auto"/>
                    <w:right w:val="none" w:sz="0" w:space="0" w:color="auto"/>
                  </w:divBdr>
                </w:div>
                <w:div w:id="1527524887">
                  <w:marLeft w:val="0"/>
                  <w:marRight w:val="0"/>
                  <w:marTop w:val="0"/>
                  <w:marBottom w:val="0"/>
                  <w:divBdr>
                    <w:top w:val="none" w:sz="0" w:space="0" w:color="auto"/>
                    <w:left w:val="none" w:sz="0" w:space="0" w:color="auto"/>
                    <w:bottom w:val="none" w:sz="0" w:space="0" w:color="auto"/>
                    <w:right w:val="none" w:sz="0" w:space="0" w:color="auto"/>
                  </w:divBdr>
                </w:div>
                <w:div w:id="1333410831">
                  <w:marLeft w:val="0"/>
                  <w:marRight w:val="0"/>
                  <w:marTop w:val="0"/>
                  <w:marBottom w:val="0"/>
                  <w:divBdr>
                    <w:top w:val="none" w:sz="0" w:space="0" w:color="auto"/>
                    <w:left w:val="none" w:sz="0" w:space="0" w:color="auto"/>
                    <w:bottom w:val="none" w:sz="0" w:space="0" w:color="auto"/>
                    <w:right w:val="none" w:sz="0" w:space="0" w:color="auto"/>
                  </w:divBdr>
                </w:div>
                <w:div w:id="9462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81970">
          <w:marLeft w:val="0"/>
          <w:marRight w:val="0"/>
          <w:marTop w:val="0"/>
          <w:marBottom w:val="0"/>
          <w:divBdr>
            <w:top w:val="none" w:sz="0" w:space="0" w:color="auto"/>
            <w:left w:val="none" w:sz="0" w:space="0" w:color="auto"/>
            <w:bottom w:val="none" w:sz="0" w:space="0" w:color="auto"/>
            <w:right w:val="none" w:sz="0" w:space="0" w:color="auto"/>
          </w:divBdr>
          <w:divsChild>
            <w:div w:id="271402800">
              <w:marLeft w:val="0"/>
              <w:marRight w:val="0"/>
              <w:marTop w:val="0"/>
              <w:marBottom w:val="0"/>
              <w:divBdr>
                <w:top w:val="none" w:sz="0" w:space="0" w:color="auto"/>
                <w:left w:val="none" w:sz="0" w:space="0" w:color="auto"/>
                <w:bottom w:val="none" w:sz="0" w:space="0" w:color="auto"/>
                <w:right w:val="none" w:sz="0" w:space="0" w:color="auto"/>
              </w:divBdr>
            </w:div>
            <w:div w:id="717240194">
              <w:marLeft w:val="0"/>
              <w:marRight w:val="0"/>
              <w:marTop w:val="0"/>
              <w:marBottom w:val="0"/>
              <w:divBdr>
                <w:top w:val="none" w:sz="0" w:space="0" w:color="auto"/>
                <w:left w:val="none" w:sz="0" w:space="0" w:color="auto"/>
                <w:bottom w:val="none" w:sz="0" w:space="0" w:color="auto"/>
                <w:right w:val="none" w:sz="0" w:space="0" w:color="auto"/>
              </w:divBdr>
            </w:div>
            <w:div w:id="142040420">
              <w:marLeft w:val="0"/>
              <w:marRight w:val="0"/>
              <w:marTop w:val="0"/>
              <w:marBottom w:val="0"/>
              <w:divBdr>
                <w:top w:val="none" w:sz="0" w:space="0" w:color="auto"/>
                <w:left w:val="none" w:sz="0" w:space="0" w:color="auto"/>
                <w:bottom w:val="none" w:sz="0" w:space="0" w:color="auto"/>
                <w:right w:val="none" w:sz="0" w:space="0" w:color="auto"/>
              </w:divBdr>
            </w:div>
            <w:div w:id="638648955">
              <w:marLeft w:val="0"/>
              <w:marRight w:val="0"/>
              <w:marTop w:val="0"/>
              <w:marBottom w:val="0"/>
              <w:divBdr>
                <w:top w:val="none" w:sz="0" w:space="0" w:color="auto"/>
                <w:left w:val="none" w:sz="0" w:space="0" w:color="auto"/>
                <w:bottom w:val="none" w:sz="0" w:space="0" w:color="auto"/>
                <w:right w:val="none" w:sz="0" w:space="0" w:color="auto"/>
              </w:divBdr>
              <w:divsChild>
                <w:div w:id="1603030914">
                  <w:marLeft w:val="0"/>
                  <w:marRight w:val="0"/>
                  <w:marTop w:val="0"/>
                  <w:marBottom w:val="0"/>
                  <w:divBdr>
                    <w:top w:val="none" w:sz="0" w:space="0" w:color="auto"/>
                    <w:left w:val="none" w:sz="0" w:space="0" w:color="auto"/>
                    <w:bottom w:val="none" w:sz="0" w:space="0" w:color="auto"/>
                    <w:right w:val="none" w:sz="0" w:space="0" w:color="auto"/>
                  </w:divBdr>
                </w:div>
                <w:div w:id="1418208928">
                  <w:marLeft w:val="0"/>
                  <w:marRight w:val="0"/>
                  <w:marTop w:val="0"/>
                  <w:marBottom w:val="0"/>
                  <w:divBdr>
                    <w:top w:val="none" w:sz="0" w:space="0" w:color="auto"/>
                    <w:left w:val="none" w:sz="0" w:space="0" w:color="auto"/>
                    <w:bottom w:val="none" w:sz="0" w:space="0" w:color="auto"/>
                    <w:right w:val="none" w:sz="0" w:space="0" w:color="auto"/>
                  </w:divBdr>
                </w:div>
                <w:div w:id="1929539994">
                  <w:marLeft w:val="0"/>
                  <w:marRight w:val="0"/>
                  <w:marTop w:val="0"/>
                  <w:marBottom w:val="0"/>
                  <w:divBdr>
                    <w:top w:val="none" w:sz="0" w:space="0" w:color="auto"/>
                    <w:left w:val="none" w:sz="0" w:space="0" w:color="auto"/>
                    <w:bottom w:val="none" w:sz="0" w:space="0" w:color="auto"/>
                    <w:right w:val="none" w:sz="0" w:space="0" w:color="auto"/>
                  </w:divBdr>
                </w:div>
                <w:div w:id="1044868224">
                  <w:marLeft w:val="0"/>
                  <w:marRight w:val="0"/>
                  <w:marTop w:val="0"/>
                  <w:marBottom w:val="0"/>
                  <w:divBdr>
                    <w:top w:val="none" w:sz="0" w:space="0" w:color="auto"/>
                    <w:left w:val="none" w:sz="0" w:space="0" w:color="auto"/>
                    <w:bottom w:val="none" w:sz="0" w:space="0" w:color="auto"/>
                    <w:right w:val="none" w:sz="0" w:space="0" w:color="auto"/>
                  </w:divBdr>
                </w:div>
              </w:divsChild>
            </w:div>
            <w:div w:id="1645617650">
              <w:marLeft w:val="0"/>
              <w:marRight w:val="0"/>
              <w:marTop w:val="0"/>
              <w:marBottom w:val="0"/>
              <w:divBdr>
                <w:top w:val="none" w:sz="0" w:space="0" w:color="auto"/>
                <w:left w:val="none" w:sz="0" w:space="0" w:color="auto"/>
                <w:bottom w:val="none" w:sz="0" w:space="0" w:color="auto"/>
                <w:right w:val="none" w:sz="0" w:space="0" w:color="auto"/>
              </w:divBdr>
              <w:divsChild>
                <w:div w:id="1108743723">
                  <w:marLeft w:val="0"/>
                  <w:marRight w:val="0"/>
                  <w:marTop w:val="0"/>
                  <w:marBottom w:val="0"/>
                  <w:divBdr>
                    <w:top w:val="none" w:sz="0" w:space="0" w:color="auto"/>
                    <w:left w:val="none" w:sz="0" w:space="0" w:color="auto"/>
                    <w:bottom w:val="none" w:sz="0" w:space="0" w:color="auto"/>
                    <w:right w:val="none" w:sz="0" w:space="0" w:color="auto"/>
                  </w:divBdr>
                </w:div>
                <w:div w:id="1823080804">
                  <w:marLeft w:val="0"/>
                  <w:marRight w:val="0"/>
                  <w:marTop w:val="0"/>
                  <w:marBottom w:val="0"/>
                  <w:divBdr>
                    <w:top w:val="none" w:sz="0" w:space="0" w:color="auto"/>
                    <w:left w:val="none" w:sz="0" w:space="0" w:color="auto"/>
                    <w:bottom w:val="none" w:sz="0" w:space="0" w:color="auto"/>
                    <w:right w:val="none" w:sz="0" w:space="0" w:color="auto"/>
                  </w:divBdr>
                </w:div>
              </w:divsChild>
            </w:div>
            <w:div w:id="55738184">
              <w:marLeft w:val="0"/>
              <w:marRight w:val="0"/>
              <w:marTop w:val="0"/>
              <w:marBottom w:val="0"/>
              <w:divBdr>
                <w:top w:val="none" w:sz="0" w:space="0" w:color="auto"/>
                <w:left w:val="none" w:sz="0" w:space="0" w:color="auto"/>
                <w:bottom w:val="none" w:sz="0" w:space="0" w:color="auto"/>
                <w:right w:val="none" w:sz="0" w:space="0" w:color="auto"/>
              </w:divBdr>
              <w:divsChild>
                <w:div w:id="1200968390">
                  <w:marLeft w:val="0"/>
                  <w:marRight w:val="0"/>
                  <w:marTop w:val="0"/>
                  <w:marBottom w:val="0"/>
                  <w:divBdr>
                    <w:top w:val="none" w:sz="0" w:space="0" w:color="auto"/>
                    <w:left w:val="none" w:sz="0" w:space="0" w:color="auto"/>
                    <w:bottom w:val="none" w:sz="0" w:space="0" w:color="auto"/>
                    <w:right w:val="none" w:sz="0" w:space="0" w:color="auto"/>
                  </w:divBdr>
                </w:div>
                <w:div w:id="204409412">
                  <w:marLeft w:val="0"/>
                  <w:marRight w:val="0"/>
                  <w:marTop w:val="0"/>
                  <w:marBottom w:val="0"/>
                  <w:divBdr>
                    <w:top w:val="none" w:sz="0" w:space="0" w:color="auto"/>
                    <w:left w:val="none" w:sz="0" w:space="0" w:color="auto"/>
                    <w:bottom w:val="none" w:sz="0" w:space="0" w:color="auto"/>
                    <w:right w:val="none" w:sz="0" w:space="0" w:color="auto"/>
                  </w:divBdr>
                </w:div>
                <w:div w:id="1612127612">
                  <w:marLeft w:val="0"/>
                  <w:marRight w:val="0"/>
                  <w:marTop w:val="0"/>
                  <w:marBottom w:val="0"/>
                  <w:divBdr>
                    <w:top w:val="none" w:sz="0" w:space="0" w:color="auto"/>
                    <w:left w:val="none" w:sz="0" w:space="0" w:color="auto"/>
                    <w:bottom w:val="none" w:sz="0" w:space="0" w:color="auto"/>
                    <w:right w:val="none" w:sz="0" w:space="0" w:color="auto"/>
                  </w:divBdr>
                </w:div>
                <w:div w:id="704671722">
                  <w:marLeft w:val="0"/>
                  <w:marRight w:val="0"/>
                  <w:marTop w:val="0"/>
                  <w:marBottom w:val="0"/>
                  <w:divBdr>
                    <w:top w:val="none" w:sz="0" w:space="0" w:color="auto"/>
                    <w:left w:val="none" w:sz="0" w:space="0" w:color="auto"/>
                    <w:bottom w:val="none" w:sz="0" w:space="0" w:color="auto"/>
                    <w:right w:val="none" w:sz="0" w:space="0" w:color="auto"/>
                  </w:divBdr>
                </w:div>
              </w:divsChild>
            </w:div>
            <w:div w:id="720059058">
              <w:marLeft w:val="0"/>
              <w:marRight w:val="0"/>
              <w:marTop w:val="0"/>
              <w:marBottom w:val="0"/>
              <w:divBdr>
                <w:top w:val="none" w:sz="0" w:space="0" w:color="auto"/>
                <w:left w:val="none" w:sz="0" w:space="0" w:color="auto"/>
                <w:bottom w:val="none" w:sz="0" w:space="0" w:color="auto"/>
                <w:right w:val="none" w:sz="0" w:space="0" w:color="auto"/>
              </w:divBdr>
              <w:divsChild>
                <w:div w:id="474033973">
                  <w:marLeft w:val="0"/>
                  <w:marRight w:val="0"/>
                  <w:marTop w:val="0"/>
                  <w:marBottom w:val="0"/>
                  <w:divBdr>
                    <w:top w:val="none" w:sz="0" w:space="0" w:color="auto"/>
                    <w:left w:val="none" w:sz="0" w:space="0" w:color="auto"/>
                    <w:bottom w:val="none" w:sz="0" w:space="0" w:color="auto"/>
                    <w:right w:val="none" w:sz="0" w:space="0" w:color="auto"/>
                  </w:divBdr>
                </w:div>
                <w:div w:id="17572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9433">
      <w:bodyDiv w:val="1"/>
      <w:marLeft w:val="0"/>
      <w:marRight w:val="0"/>
      <w:marTop w:val="0"/>
      <w:marBottom w:val="0"/>
      <w:divBdr>
        <w:top w:val="none" w:sz="0" w:space="0" w:color="auto"/>
        <w:left w:val="none" w:sz="0" w:space="0" w:color="auto"/>
        <w:bottom w:val="none" w:sz="0" w:space="0" w:color="auto"/>
        <w:right w:val="none" w:sz="0" w:space="0" w:color="auto"/>
      </w:divBdr>
    </w:div>
    <w:div w:id="1122335739">
      <w:bodyDiv w:val="1"/>
      <w:marLeft w:val="0"/>
      <w:marRight w:val="0"/>
      <w:marTop w:val="0"/>
      <w:marBottom w:val="0"/>
      <w:divBdr>
        <w:top w:val="none" w:sz="0" w:space="0" w:color="auto"/>
        <w:left w:val="none" w:sz="0" w:space="0" w:color="auto"/>
        <w:bottom w:val="none" w:sz="0" w:space="0" w:color="auto"/>
        <w:right w:val="none" w:sz="0" w:space="0" w:color="auto"/>
      </w:divBdr>
    </w:div>
    <w:div w:id="1132747735">
      <w:bodyDiv w:val="1"/>
      <w:marLeft w:val="0"/>
      <w:marRight w:val="0"/>
      <w:marTop w:val="0"/>
      <w:marBottom w:val="0"/>
      <w:divBdr>
        <w:top w:val="none" w:sz="0" w:space="0" w:color="auto"/>
        <w:left w:val="none" w:sz="0" w:space="0" w:color="auto"/>
        <w:bottom w:val="none" w:sz="0" w:space="0" w:color="auto"/>
        <w:right w:val="none" w:sz="0" w:space="0" w:color="auto"/>
      </w:divBdr>
    </w:div>
    <w:div w:id="1137527384">
      <w:bodyDiv w:val="1"/>
      <w:marLeft w:val="0"/>
      <w:marRight w:val="0"/>
      <w:marTop w:val="0"/>
      <w:marBottom w:val="0"/>
      <w:divBdr>
        <w:top w:val="none" w:sz="0" w:space="0" w:color="auto"/>
        <w:left w:val="none" w:sz="0" w:space="0" w:color="auto"/>
        <w:bottom w:val="none" w:sz="0" w:space="0" w:color="auto"/>
        <w:right w:val="none" w:sz="0" w:space="0" w:color="auto"/>
      </w:divBdr>
    </w:div>
    <w:div w:id="1137919676">
      <w:bodyDiv w:val="1"/>
      <w:marLeft w:val="0"/>
      <w:marRight w:val="0"/>
      <w:marTop w:val="0"/>
      <w:marBottom w:val="0"/>
      <w:divBdr>
        <w:top w:val="none" w:sz="0" w:space="0" w:color="auto"/>
        <w:left w:val="none" w:sz="0" w:space="0" w:color="auto"/>
        <w:bottom w:val="none" w:sz="0" w:space="0" w:color="auto"/>
        <w:right w:val="none" w:sz="0" w:space="0" w:color="auto"/>
      </w:divBdr>
    </w:div>
    <w:div w:id="1148520129">
      <w:bodyDiv w:val="1"/>
      <w:marLeft w:val="0"/>
      <w:marRight w:val="0"/>
      <w:marTop w:val="0"/>
      <w:marBottom w:val="0"/>
      <w:divBdr>
        <w:top w:val="none" w:sz="0" w:space="0" w:color="auto"/>
        <w:left w:val="none" w:sz="0" w:space="0" w:color="auto"/>
        <w:bottom w:val="none" w:sz="0" w:space="0" w:color="auto"/>
        <w:right w:val="none" w:sz="0" w:space="0" w:color="auto"/>
      </w:divBdr>
      <w:divsChild>
        <w:div w:id="1604679072">
          <w:marLeft w:val="0"/>
          <w:marRight w:val="0"/>
          <w:marTop w:val="0"/>
          <w:marBottom w:val="0"/>
          <w:divBdr>
            <w:top w:val="none" w:sz="0" w:space="0" w:color="auto"/>
            <w:left w:val="none" w:sz="0" w:space="0" w:color="auto"/>
            <w:bottom w:val="none" w:sz="0" w:space="0" w:color="auto"/>
            <w:right w:val="none" w:sz="0" w:space="0" w:color="auto"/>
          </w:divBdr>
        </w:div>
        <w:div w:id="328406552">
          <w:marLeft w:val="0"/>
          <w:marRight w:val="0"/>
          <w:marTop w:val="0"/>
          <w:marBottom w:val="0"/>
          <w:divBdr>
            <w:top w:val="none" w:sz="0" w:space="0" w:color="auto"/>
            <w:left w:val="none" w:sz="0" w:space="0" w:color="auto"/>
            <w:bottom w:val="none" w:sz="0" w:space="0" w:color="auto"/>
            <w:right w:val="none" w:sz="0" w:space="0" w:color="auto"/>
          </w:divBdr>
        </w:div>
        <w:div w:id="1954247966">
          <w:marLeft w:val="0"/>
          <w:marRight w:val="0"/>
          <w:marTop w:val="0"/>
          <w:marBottom w:val="0"/>
          <w:divBdr>
            <w:top w:val="none" w:sz="0" w:space="0" w:color="auto"/>
            <w:left w:val="none" w:sz="0" w:space="0" w:color="auto"/>
            <w:bottom w:val="none" w:sz="0" w:space="0" w:color="auto"/>
            <w:right w:val="none" w:sz="0" w:space="0" w:color="auto"/>
          </w:divBdr>
        </w:div>
        <w:div w:id="566454184">
          <w:marLeft w:val="0"/>
          <w:marRight w:val="0"/>
          <w:marTop w:val="0"/>
          <w:marBottom w:val="0"/>
          <w:divBdr>
            <w:top w:val="none" w:sz="0" w:space="0" w:color="auto"/>
            <w:left w:val="none" w:sz="0" w:space="0" w:color="auto"/>
            <w:bottom w:val="none" w:sz="0" w:space="0" w:color="auto"/>
            <w:right w:val="none" w:sz="0" w:space="0" w:color="auto"/>
          </w:divBdr>
        </w:div>
      </w:divsChild>
    </w:div>
    <w:div w:id="1153134565">
      <w:bodyDiv w:val="1"/>
      <w:marLeft w:val="0"/>
      <w:marRight w:val="0"/>
      <w:marTop w:val="0"/>
      <w:marBottom w:val="0"/>
      <w:divBdr>
        <w:top w:val="none" w:sz="0" w:space="0" w:color="auto"/>
        <w:left w:val="none" w:sz="0" w:space="0" w:color="auto"/>
        <w:bottom w:val="none" w:sz="0" w:space="0" w:color="auto"/>
        <w:right w:val="none" w:sz="0" w:space="0" w:color="auto"/>
      </w:divBdr>
    </w:div>
    <w:div w:id="1158306172">
      <w:bodyDiv w:val="1"/>
      <w:marLeft w:val="0"/>
      <w:marRight w:val="0"/>
      <w:marTop w:val="0"/>
      <w:marBottom w:val="0"/>
      <w:divBdr>
        <w:top w:val="none" w:sz="0" w:space="0" w:color="auto"/>
        <w:left w:val="none" w:sz="0" w:space="0" w:color="auto"/>
        <w:bottom w:val="none" w:sz="0" w:space="0" w:color="auto"/>
        <w:right w:val="none" w:sz="0" w:space="0" w:color="auto"/>
      </w:divBdr>
    </w:div>
    <w:div w:id="1163546611">
      <w:bodyDiv w:val="1"/>
      <w:marLeft w:val="0"/>
      <w:marRight w:val="0"/>
      <w:marTop w:val="0"/>
      <w:marBottom w:val="0"/>
      <w:divBdr>
        <w:top w:val="none" w:sz="0" w:space="0" w:color="auto"/>
        <w:left w:val="none" w:sz="0" w:space="0" w:color="auto"/>
        <w:bottom w:val="none" w:sz="0" w:space="0" w:color="auto"/>
        <w:right w:val="none" w:sz="0" w:space="0" w:color="auto"/>
      </w:divBdr>
    </w:div>
    <w:div w:id="1164202167">
      <w:bodyDiv w:val="1"/>
      <w:marLeft w:val="0"/>
      <w:marRight w:val="0"/>
      <w:marTop w:val="0"/>
      <w:marBottom w:val="0"/>
      <w:divBdr>
        <w:top w:val="none" w:sz="0" w:space="0" w:color="auto"/>
        <w:left w:val="none" w:sz="0" w:space="0" w:color="auto"/>
        <w:bottom w:val="none" w:sz="0" w:space="0" w:color="auto"/>
        <w:right w:val="none" w:sz="0" w:space="0" w:color="auto"/>
      </w:divBdr>
      <w:divsChild>
        <w:div w:id="1370570992">
          <w:marLeft w:val="0"/>
          <w:marRight w:val="0"/>
          <w:marTop w:val="0"/>
          <w:marBottom w:val="0"/>
          <w:divBdr>
            <w:top w:val="none" w:sz="0" w:space="0" w:color="auto"/>
            <w:left w:val="none" w:sz="0" w:space="0" w:color="auto"/>
            <w:bottom w:val="none" w:sz="0" w:space="0" w:color="auto"/>
            <w:right w:val="none" w:sz="0" w:space="0" w:color="auto"/>
          </w:divBdr>
          <w:divsChild>
            <w:div w:id="1005285221">
              <w:marLeft w:val="0"/>
              <w:marRight w:val="0"/>
              <w:marTop w:val="0"/>
              <w:marBottom w:val="0"/>
              <w:divBdr>
                <w:top w:val="none" w:sz="0" w:space="0" w:color="auto"/>
                <w:left w:val="none" w:sz="0" w:space="0" w:color="auto"/>
                <w:bottom w:val="none" w:sz="0" w:space="0" w:color="auto"/>
                <w:right w:val="none" w:sz="0" w:space="0" w:color="auto"/>
              </w:divBdr>
            </w:div>
            <w:div w:id="396363219">
              <w:marLeft w:val="0"/>
              <w:marRight w:val="0"/>
              <w:marTop w:val="0"/>
              <w:marBottom w:val="0"/>
              <w:divBdr>
                <w:top w:val="none" w:sz="0" w:space="0" w:color="auto"/>
                <w:left w:val="none" w:sz="0" w:space="0" w:color="auto"/>
                <w:bottom w:val="none" w:sz="0" w:space="0" w:color="auto"/>
                <w:right w:val="none" w:sz="0" w:space="0" w:color="auto"/>
              </w:divBdr>
            </w:div>
            <w:div w:id="2044288501">
              <w:marLeft w:val="0"/>
              <w:marRight w:val="0"/>
              <w:marTop w:val="0"/>
              <w:marBottom w:val="0"/>
              <w:divBdr>
                <w:top w:val="none" w:sz="0" w:space="0" w:color="auto"/>
                <w:left w:val="none" w:sz="0" w:space="0" w:color="auto"/>
                <w:bottom w:val="none" w:sz="0" w:space="0" w:color="auto"/>
                <w:right w:val="none" w:sz="0" w:space="0" w:color="auto"/>
              </w:divBdr>
            </w:div>
            <w:div w:id="852843158">
              <w:marLeft w:val="0"/>
              <w:marRight w:val="0"/>
              <w:marTop w:val="0"/>
              <w:marBottom w:val="0"/>
              <w:divBdr>
                <w:top w:val="none" w:sz="0" w:space="0" w:color="auto"/>
                <w:left w:val="none" w:sz="0" w:space="0" w:color="auto"/>
                <w:bottom w:val="none" w:sz="0" w:space="0" w:color="auto"/>
                <w:right w:val="none" w:sz="0" w:space="0" w:color="auto"/>
              </w:divBdr>
            </w:div>
            <w:div w:id="1092625334">
              <w:marLeft w:val="0"/>
              <w:marRight w:val="0"/>
              <w:marTop w:val="0"/>
              <w:marBottom w:val="0"/>
              <w:divBdr>
                <w:top w:val="none" w:sz="0" w:space="0" w:color="auto"/>
                <w:left w:val="none" w:sz="0" w:space="0" w:color="auto"/>
                <w:bottom w:val="none" w:sz="0" w:space="0" w:color="auto"/>
                <w:right w:val="none" w:sz="0" w:space="0" w:color="auto"/>
              </w:divBdr>
            </w:div>
            <w:div w:id="393815717">
              <w:marLeft w:val="0"/>
              <w:marRight w:val="0"/>
              <w:marTop w:val="0"/>
              <w:marBottom w:val="0"/>
              <w:divBdr>
                <w:top w:val="none" w:sz="0" w:space="0" w:color="auto"/>
                <w:left w:val="none" w:sz="0" w:space="0" w:color="auto"/>
                <w:bottom w:val="none" w:sz="0" w:space="0" w:color="auto"/>
                <w:right w:val="none" w:sz="0" w:space="0" w:color="auto"/>
              </w:divBdr>
            </w:div>
            <w:div w:id="542984598">
              <w:marLeft w:val="0"/>
              <w:marRight w:val="0"/>
              <w:marTop w:val="0"/>
              <w:marBottom w:val="0"/>
              <w:divBdr>
                <w:top w:val="none" w:sz="0" w:space="0" w:color="auto"/>
                <w:left w:val="none" w:sz="0" w:space="0" w:color="auto"/>
                <w:bottom w:val="none" w:sz="0" w:space="0" w:color="auto"/>
                <w:right w:val="none" w:sz="0" w:space="0" w:color="auto"/>
              </w:divBdr>
            </w:div>
            <w:div w:id="653921210">
              <w:marLeft w:val="0"/>
              <w:marRight w:val="0"/>
              <w:marTop w:val="0"/>
              <w:marBottom w:val="0"/>
              <w:divBdr>
                <w:top w:val="none" w:sz="0" w:space="0" w:color="auto"/>
                <w:left w:val="none" w:sz="0" w:space="0" w:color="auto"/>
                <w:bottom w:val="none" w:sz="0" w:space="0" w:color="auto"/>
                <w:right w:val="none" w:sz="0" w:space="0" w:color="auto"/>
              </w:divBdr>
            </w:div>
            <w:div w:id="2070421359">
              <w:marLeft w:val="0"/>
              <w:marRight w:val="0"/>
              <w:marTop w:val="0"/>
              <w:marBottom w:val="0"/>
              <w:divBdr>
                <w:top w:val="none" w:sz="0" w:space="0" w:color="auto"/>
                <w:left w:val="none" w:sz="0" w:space="0" w:color="auto"/>
                <w:bottom w:val="none" w:sz="0" w:space="0" w:color="auto"/>
                <w:right w:val="none" w:sz="0" w:space="0" w:color="auto"/>
              </w:divBdr>
            </w:div>
            <w:div w:id="2135367795">
              <w:marLeft w:val="0"/>
              <w:marRight w:val="0"/>
              <w:marTop w:val="0"/>
              <w:marBottom w:val="0"/>
              <w:divBdr>
                <w:top w:val="none" w:sz="0" w:space="0" w:color="auto"/>
                <w:left w:val="none" w:sz="0" w:space="0" w:color="auto"/>
                <w:bottom w:val="none" w:sz="0" w:space="0" w:color="auto"/>
                <w:right w:val="none" w:sz="0" w:space="0" w:color="auto"/>
              </w:divBdr>
            </w:div>
            <w:div w:id="1543637549">
              <w:marLeft w:val="0"/>
              <w:marRight w:val="0"/>
              <w:marTop w:val="0"/>
              <w:marBottom w:val="0"/>
              <w:divBdr>
                <w:top w:val="none" w:sz="0" w:space="0" w:color="auto"/>
                <w:left w:val="none" w:sz="0" w:space="0" w:color="auto"/>
                <w:bottom w:val="none" w:sz="0" w:space="0" w:color="auto"/>
                <w:right w:val="none" w:sz="0" w:space="0" w:color="auto"/>
              </w:divBdr>
            </w:div>
            <w:div w:id="1973245047">
              <w:marLeft w:val="0"/>
              <w:marRight w:val="0"/>
              <w:marTop w:val="0"/>
              <w:marBottom w:val="0"/>
              <w:divBdr>
                <w:top w:val="none" w:sz="0" w:space="0" w:color="auto"/>
                <w:left w:val="none" w:sz="0" w:space="0" w:color="auto"/>
                <w:bottom w:val="none" w:sz="0" w:space="0" w:color="auto"/>
                <w:right w:val="none" w:sz="0" w:space="0" w:color="auto"/>
              </w:divBdr>
            </w:div>
            <w:div w:id="22437603">
              <w:marLeft w:val="0"/>
              <w:marRight w:val="0"/>
              <w:marTop w:val="0"/>
              <w:marBottom w:val="0"/>
              <w:divBdr>
                <w:top w:val="none" w:sz="0" w:space="0" w:color="auto"/>
                <w:left w:val="none" w:sz="0" w:space="0" w:color="auto"/>
                <w:bottom w:val="none" w:sz="0" w:space="0" w:color="auto"/>
                <w:right w:val="none" w:sz="0" w:space="0" w:color="auto"/>
              </w:divBdr>
            </w:div>
            <w:div w:id="1600454742">
              <w:marLeft w:val="0"/>
              <w:marRight w:val="0"/>
              <w:marTop w:val="0"/>
              <w:marBottom w:val="0"/>
              <w:divBdr>
                <w:top w:val="none" w:sz="0" w:space="0" w:color="auto"/>
                <w:left w:val="none" w:sz="0" w:space="0" w:color="auto"/>
                <w:bottom w:val="none" w:sz="0" w:space="0" w:color="auto"/>
                <w:right w:val="none" w:sz="0" w:space="0" w:color="auto"/>
              </w:divBdr>
            </w:div>
            <w:div w:id="1686055375">
              <w:marLeft w:val="0"/>
              <w:marRight w:val="0"/>
              <w:marTop w:val="0"/>
              <w:marBottom w:val="0"/>
              <w:divBdr>
                <w:top w:val="none" w:sz="0" w:space="0" w:color="auto"/>
                <w:left w:val="none" w:sz="0" w:space="0" w:color="auto"/>
                <w:bottom w:val="none" w:sz="0" w:space="0" w:color="auto"/>
                <w:right w:val="none" w:sz="0" w:space="0" w:color="auto"/>
              </w:divBdr>
            </w:div>
            <w:div w:id="206111137">
              <w:marLeft w:val="0"/>
              <w:marRight w:val="0"/>
              <w:marTop w:val="0"/>
              <w:marBottom w:val="0"/>
              <w:divBdr>
                <w:top w:val="none" w:sz="0" w:space="0" w:color="auto"/>
                <w:left w:val="none" w:sz="0" w:space="0" w:color="auto"/>
                <w:bottom w:val="none" w:sz="0" w:space="0" w:color="auto"/>
                <w:right w:val="none" w:sz="0" w:space="0" w:color="auto"/>
              </w:divBdr>
            </w:div>
            <w:div w:id="1946422752">
              <w:marLeft w:val="0"/>
              <w:marRight w:val="0"/>
              <w:marTop w:val="0"/>
              <w:marBottom w:val="0"/>
              <w:divBdr>
                <w:top w:val="none" w:sz="0" w:space="0" w:color="auto"/>
                <w:left w:val="none" w:sz="0" w:space="0" w:color="auto"/>
                <w:bottom w:val="none" w:sz="0" w:space="0" w:color="auto"/>
                <w:right w:val="none" w:sz="0" w:space="0" w:color="auto"/>
              </w:divBdr>
            </w:div>
            <w:div w:id="1150053128">
              <w:marLeft w:val="0"/>
              <w:marRight w:val="0"/>
              <w:marTop w:val="0"/>
              <w:marBottom w:val="0"/>
              <w:divBdr>
                <w:top w:val="none" w:sz="0" w:space="0" w:color="auto"/>
                <w:left w:val="none" w:sz="0" w:space="0" w:color="auto"/>
                <w:bottom w:val="none" w:sz="0" w:space="0" w:color="auto"/>
                <w:right w:val="none" w:sz="0" w:space="0" w:color="auto"/>
              </w:divBdr>
            </w:div>
            <w:div w:id="802694454">
              <w:marLeft w:val="0"/>
              <w:marRight w:val="0"/>
              <w:marTop w:val="0"/>
              <w:marBottom w:val="0"/>
              <w:divBdr>
                <w:top w:val="none" w:sz="0" w:space="0" w:color="auto"/>
                <w:left w:val="none" w:sz="0" w:space="0" w:color="auto"/>
                <w:bottom w:val="none" w:sz="0" w:space="0" w:color="auto"/>
                <w:right w:val="none" w:sz="0" w:space="0" w:color="auto"/>
              </w:divBdr>
            </w:div>
            <w:div w:id="593056510">
              <w:marLeft w:val="0"/>
              <w:marRight w:val="0"/>
              <w:marTop w:val="0"/>
              <w:marBottom w:val="0"/>
              <w:divBdr>
                <w:top w:val="none" w:sz="0" w:space="0" w:color="auto"/>
                <w:left w:val="none" w:sz="0" w:space="0" w:color="auto"/>
                <w:bottom w:val="none" w:sz="0" w:space="0" w:color="auto"/>
                <w:right w:val="none" w:sz="0" w:space="0" w:color="auto"/>
              </w:divBdr>
            </w:div>
            <w:div w:id="47724357">
              <w:marLeft w:val="0"/>
              <w:marRight w:val="0"/>
              <w:marTop w:val="0"/>
              <w:marBottom w:val="0"/>
              <w:divBdr>
                <w:top w:val="none" w:sz="0" w:space="0" w:color="auto"/>
                <w:left w:val="none" w:sz="0" w:space="0" w:color="auto"/>
                <w:bottom w:val="none" w:sz="0" w:space="0" w:color="auto"/>
                <w:right w:val="none" w:sz="0" w:space="0" w:color="auto"/>
              </w:divBdr>
            </w:div>
            <w:div w:id="1604995133">
              <w:marLeft w:val="0"/>
              <w:marRight w:val="0"/>
              <w:marTop w:val="0"/>
              <w:marBottom w:val="0"/>
              <w:divBdr>
                <w:top w:val="none" w:sz="0" w:space="0" w:color="auto"/>
                <w:left w:val="none" w:sz="0" w:space="0" w:color="auto"/>
                <w:bottom w:val="none" w:sz="0" w:space="0" w:color="auto"/>
                <w:right w:val="none" w:sz="0" w:space="0" w:color="auto"/>
              </w:divBdr>
            </w:div>
            <w:div w:id="2038309567">
              <w:marLeft w:val="0"/>
              <w:marRight w:val="0"/>
              <w:marTop w:val="0"/>
              <w:marBottom w:val="0"/>
              <w:divBdr>
                <w:top w:val="none" w:sz="0" w:space="0" w:color="auto"/>
                <w:left w:val="none" w:sz="0" w:space="0" w:color="auto"/>
                <w:bottom w:val="none" w:sz="0" w:space="0" w:color="auto"/>
                <w:right w:val="none" w:sz="0" w:space="0" w:color="auto"/>
              </w:divBdr>
            </w:div>
            <w:div w:id="506140301">
              <w:marLeft w:val="0"/>
              <w:marRight w:val="0"/>
              <w:marTop w:val="0"/>
              <w:marBottom w:val="0"/>
              <w:divBdr>
                <w:top w:val="none" w:sz="0" w:space="0" w:color="auto"/>
                <w:left w:val="none" w:sz="0" w:space="0" w:color="auto"/>
                <w:bottom w:val="none" w:sz="0" w:space="0" w:color="auto"/>
                <w:right w:val="none" w:sz="0" w:space="0" w:color="auto"/>
              </w:divBdr>
            </w:div>
            <w:div w:id="684403673">
              <w:marLeft w:val="0"/>
              <w:marRight w:val="0"/>
              <w:marTop w:val="0"/>
              <w:marBottom w:val="0"/>
              <w:divBdr>
                <w:top w:val="none" w:sz="0" w:space="0" w:color="auto"/>
                <w:left w:val="none" w:sz="0" w:space="0" w:color="auto"/>
                <w:bottom w:val="none" w:sz="0" w:space="0" w:color="auto"/>
                <w:right w:val="none" w:sz="0" w:space="0" w:color="auto"/>
              </w:divBdr>
            </w:div>
            <w:div w:id="980887318">
              <w:marLeft w:val="0"/>
              <w:marRight w:val="0"/>
              <w:marTop w:val="0"/>
              <w:marBottom w:val="0"/>
              <w:divBdr>
                <w:top w:val="none" w:sz="0" w:space="0" w:color="auto"/>
                <w:left w:val="none" w:sz="0" w:space="0" w:color="auto"/>
                <w:bottom w:val="none" w:sz="0" w:space="0" w:color="auto"/>
                <w:right w:val="none" w:sz="0" w:space="0" w:color="auto"/>
              </w:divBdr>
            </w:div>
            <w:div w:id="18120182">
              <w:marLeft w:val="0"/>
              <w:marRight w:val="0"/>
              <w:marTop w:val="0"/>
              <w:marBottom w:val="0"/>
              <w:divBdr>
                <w:top w:val="none" w:sz="0" w:space="0" w:color="auto"/>
                <w:left w:val="none" w:sz="0" w:space="0" w:color="auto"/>
                <w:bottom w:val="none" w:sz="0" w:space="0" w:color="auto"/>
                <w:right w:val="none" w:sz="0" w:space="0" w:color="auto"/>
              </w:divBdr>
            </w:div>
            <w:div w:id="1995720473">
              <w:marLeft w:val="0"/>
              <w:marRight w:val="0"/>
              <w:marTop w:val="0"/>
              <w:marBottom w:val="0"/>
              <w:divBdr>
                <w:top w:val="none" w:sz="0" w:space="0" w:color="auto"/>
                <w:left w:val="none" w:sz="0" w:space="0" w:color="auto"/>
                <w:bottom w:val="none" w:sz="0" w:space="0" w:color="auto"/>
                <w:right w:val="none" w:sz="0" w:space="0" w:color="auto"/>
              </w:divBdr>
            </w:div>
            <w:div w:id="933980983">
              <w:marLeft w:val="0"/>
              <w:marRight w:val="0"/>
              <w:marTop w:val="0"/>
              <w:marBottom w:val="0"/>
              <w:divBdr>
                <w:top w:val="none" w:sz="0" w:space="0" w:color="auto"/>
                <w:left w:val="none" w:sz="0" w:space="0" w:color="auto"/>
                <w:bottom w:val="none" w:sz="0" w:space="0" w:color="auto"/>
                <w:right w:val="none" w:sz="0" w:space="0" w:color="auto"/>
              </w:divBdr>
            </w:div>
            <w:div w:id="1022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9776">
      <w:bodyDiv w:val="1"/>
      <w:marLeft w:val="0"/>
      <w:marRight w:val="0"/>
      <w:marTop w:val="0"/>
      <w:marBottom w:val="0"/>
      <w:divBdr>
        <w:top w:val="none" w:sz="0" w:space="0" w:color="auto"/>
        <w:left w:val="none" w:sz="0" w:space="0" w:color="auto"/>
        <w:bottom w:val="none" w:sz="0" w:space="0" w:color="auto"/>
        <w:right w:val="none" w:sz="0" w:space="0" w:color="auto"/>
      </w:divBdr>
    </w:div>
    <w:div w:id="1182283587">
      <w:bodyDiv w:val="1"/>
      <w:marLeft w:val="0"/>
      <w:marRight w:val="0"/>
      <w:marTop w:val="0"/>
      <w:marBottom w:val="0"/>
      <w:divBdr>
        <w:top w:val="none" w:sz="0" w:space="0" w:color="auto"/>
        <w:left w:val="none" w:sz="0" w:space="0" w:color="auto"/>
        <w:bottom w:val="none" w:sz="0" w:space="0" w:color="auto"/>
        <w:right w:val="none" w:sz="0" w:space="0" w:color="auto"/>
      </w:divBdr>
    </w:div>
    <w:div w:id="1202667360">
      <w:bodyDiv w:val="1"/>
      <w:marLeft w:val="0"/>
      <w:marRight w:val="0"/>
      <w:marTop w:val="0"/>
      <w:marBottom w:val="0"/>
      <w:divBdr>
        <w:top w:val="none" w:sz="0" w:space="0" w:color="auto"/>
        <w:left w:val="none" w:sz="0" w:space="0" w:color="auto"/>
        <w:bottom w:val="none" w:sz="0" w:space="0" w:color="auto"/>
        <w:right w:val="none" w:sz="0" w:space="0" w:color="auto"/>
      </w:divBdr>
    </w:div>
    <w:div w:id="1204170946">
      <w:bodyDiv w:val="1"/>
      <w:marLeft w:val="0"/>
      <w:marRight w:val="0"/>
      <w:marTop w:val="0"/>
      <w:marBottom w:val="0"/>
      <w:divBdr>
        <w:top w:val="none" w:sz="0" w:space="0" w:color="auto"/>
        <w:left w:val="none" w:sz="0" w:space="0" w:color="auto"/>
        <w:bottom w:val="none" w:sz="0" w:space="0" w:color="auto"/>
        <w:right w:val="none" w:sz="0" w:space="0" w:color="auto"/>
      </w:divBdr>
      <w:divsChild>
        <w:div w:id="854228851">
          <w:marLeft w:val="0"/>
          <w:marRight w:val="0"/>
          <w:marTop w:val="0"/>
          <w:marBottom w:val="0"/>
          <w:divBdr>
            <w:top w:val="none" w:sz="0" w:space="0" w:color="auto"/>
            <w:left w:val="none" w:sz="0" w:space="0" w:color="auto"/>
            <w:bottom w:val="none" w:sz="0" w:space="0" w:color="auto"/>
            <w:right w:val="none" w:sz="0" w:space="0" w:color="auto"/>
          </w:divBdr>
        </w:div>
        <w:div w:id="1786922210">
          <w:marLeft w:val="0"/>
          <w:marRight w:val="0"/>
          <w:marTop w:val="0"/>
          <w:marBottom w:val="0"/>
          <w:divBdr>
            <w:top w:val="none" w:sz="0" w:space="0" w:color="auto"/>
            <w:left w:val="single" w:sz="24" w:space="0" w:color="EE2100"/>
            <w:bottom w:val="none" w:sz="0" w:space="0" w:color="auto"/>
            <w:right w:val="none" w:sz="0" w:space="0" w:color="auto"/>
          </w:divBdr>
          <w:divsChild>
            <w:div w:id="2105563872">
              <w:marLeft w:val="0"/>
              <w:marRight w:val="0"/>
              <w:marTop w:val="0"/>
              <w:marBottom w:val="0"/>
              <w:divBdr>
                <w:top w:val="none" w:sz="0" w:space="0" w:color="auto"/>
                <w:left w:val="none" w:sz="0" w:space="0" w:color="auto"/>
                <w:bottom w:val="none" w:sz="0" w:space="0" w:color="auto"/>
                <w:right w:val="none" w:sz="0" w:space="0" w:color="auto"/>
              </w:divBdr>
            </w:div>
          </w:divsChild>
        </w:div>
        <w:div w:id="692923489">
          <w:marLeft w:val="0"/>
          <w:marRight w:val="0"/>
          <w:marTop w:val="0"/>
          <w:marBottom w:val="0"/>
          <w:divBdr>
            <w:top w:val="none" w:sz="0" w:space="0" w:color="auto"/>
            <w:left w:val="none" w:sz="0" w:space="0" w:color="auto"/>
            <w:bottom w:val="none" w:sz="0" w:space="0" w:color="auto"/>
            <w:right w:val="none" w:sz="0" w:space="0" w:color="auto"/>
          </w:divBdr>
        </w:div>
        <w:div w:id="395979663">
          <w:marLeft w:val="0"/>
          <w:marRight w:val="0"/>
          <w:marTop w:val="0"/>
          <w:marBottom w:val="0"/>
          <w:divBdr>
            <w:top w:val="none" w:sz="0" w:space="0" w:color="auto"/>
            <w:left w:val="none" w:sz="0" w:space="0" w:color="auto"/>
            <w:bottom w:val="none" w:sz="0" w:space="0" w:color="auto"/>
            <w:right w:val="none" w:sz="0" w:space="0" w:color="auto"/>
          </w:divBdr>
        </w:div>
        <w:div w:id="247275620">
          <w:marLeft w:val="0"/>
          <w:marRight w:val="0"/>
          <w:marTop w:val="0"/>
          <w:marBottom w:val="0"/>
          <w:divBdr>
            <w:top w:val="none" w:sz="0" w:space="0" w:color="auto"/>
            <w:left w:val="none" w:sz="0" w:space="0" w:color="auto"/>
            <w:bottom w:val="none" w:sz="0" w:space="0" w:color="auto"/>
            <w:right w:val="none" w:sz="0" w:space="0" w:color="auto"/>
          </w:divBdr>
        </w:div>
        <w:div w:id="742020561">
          <w:marLeft w:val="0"/>
          <w:marRight w:val="0"/>
          <w:marTop w:val="0"/>
          <w:marBottom w:val="0"/>
          <w:divBdr>
            <w:top w:val="none" w:sz="0" w:space="0" w:color="auto"/>
            <w:left w:val="none" w:sz="0" w:space="0" w:color="auto"/>
            <w:bottom w:val="none" w:sz="0" w:space="0" w:color="auto"/>
            <w:right w:val="none" w:sz="0" w:space="0" w:color="auto"/>
          </w:divBdr>
        </w:div>
      </w:divsChild>
    </w:div>
    <w:div w:id="1214151387">
      <w:bodyDiv w:val="1"/>
      <w:marLeft w:val="0"/>
      <w:marRight w:val="0"/>
      <w:marTop w:val="0"/>
      <w:marBottom w:val="0"/>
      <w:divBdr>
        <w:top w:val="none" w:sz="0" w:space="0" w:color="auto"/>
        <w:left w:val="none" w:sz="0" w:space="0" w:color="auto"/>
        <w:bottom w:val="none" w:sz="0" w:space="0" w:color="auto"/>
        <w:right w:val="none" w:sz="0" w:space="0" w:color="auto"/>
      </w:divBdr>
    </w:div>
    <w:div w:id="1234853375">
      <w:bodyDiv w:val="1"/>
      <w:marLeft w:val="0"/>
      <w:marRight w:val="0"/>
      <w:marTop w:val="0"/>
      <w:marBottom w:val="0"/>
      <w:divBdr>
        <w:top w:val="none" w:sz="0" w:space="0" w:color="auto"/>
        <w:left w:val="none" w:sz="0" w:space="0" w:color="auto"/>
        <w:bottom w:val="none" w:sz="0" w:space="0" w:color="auto"/>
        <w:right w:val="none" w:sz="0" w:space="0" w:color="auto"/>
      </w:divBdr>
    </w:div>
    <w:div w:id="1260093048">
      <w:bodyDiv w:val="1"/>
      <w:marLeft w:val="0"/>
      <w:marRight w:val="0"/>
      <w:marTop w:val="0"/>
      <w:marBottom w:val="0"/>
      <w:divBdr>
        <w:top w:val="none" w:sz="0" w:space="0" w:color="auto"/>
        <w:left w:val="none" w:sz="0" w:space="0" w:color="auto"/>
        <w:bottom w:val="none" w:sz="0" w:space="0" w:color="auto"/>
        <w:right w:val="none" w:sz="0" w:space="0" w:color="auto"/>
      </w:divBdr>
    </w:div>
    <w:div w:id="1261914092">
      <w:bodyDiv w:val="1"/>
      <w:marLeft w:val="0"/>
      <w:marRight w:val="0"/>
      <w:marTop w:val="0"/>
      <w:marBottom w:val="0"/>
      <w:divBdr>
        <w:top w:val="none" w:sz="0" w:space="0" w:color="auto"/>
        <w:left w:val="none" w:sz="0" w:space="0" w:color="auto"/>
        <w:bottom w:val="none" w:sz="0" w:space="0" w:color="auto"/>
        <w:right w:val="none" w:sz="0" w:space="0" w:color="auto"/>
      </w:divBdr>
      <w:divsChild>
        <w:div w:id="247273906">
          <w:marLeft w:val="0"/>
          <w:marRight w:val="0"/>
          <w:marTop w:val="0"/>
          <w:marBottom w:val="0"/>
          <w:divBdr>
            <w:top w:val="none" w:sz="0" w:space="0" w:color="auto"/>
            <w:left w:val="none" w:sz="0" w:space="0" w:color="auto"/>
            <w:bottom w:val="none" w:sz="0" w:space="0" w:color="auto"/>
            <w:right w:val="none" w:sz="0" w:space="0" w:color="auto"/>
          </w:divBdr>
        </w:div>
      </w:divsChild>
    </w:div>
    <w:div w:id="1268853520">
      <w:bodyDiv w:val="1"/>
      <w:marLeft w:val="0"/>
      <w:marRight w:val="0"/>
      <w:marTop w:val="0"/>
      <w:marBottom w:val="0"/>
      <w:divBdr>
        <w:top w:val="none" w:sz="0" w:space="0" w:color="auto"/>
        <w:left w:val="none" w:sz="0" w:space="0" w:color="auto"/>
        <w:bottom w:val="none" w:sz="0" w:space="0" w:color="auto"/>
        <w:right w:val="none" w:sz="0" w:space="0" w:color="auto"/>
      </w:divBdr>
    </w:div>
    <w:div w:id="1273200440">
      <w:bodyDiv w:val="1"/>
      <w:marLeft w:val="0"/>
      <w:marRight w:val="0"/>
      <w:marTop w:val="0"/>
      <w:marBottom w:val="0"/>
      <w:divBdr>
        <w:top w:val="none" w:sz="0" w:space="0" w:color="auto"/>
        <w:left w:val="none" w:sz="0" w:space="0" w:color="auto"/>
        <w:bottom w:val="none" w:sz="0" w:space="0" w:color="auto"/>
        <w:right w:val="none" w:sz="0" w:space="0" w:color="auto"/>
      </w:divBdr>
    </w:div>
    <w:div w:id="1280336632">
      <w:bodyDiv w:val="1"/>
      <w:marLeft w:val="0"/>
      <w:marRight w:val="0"/>
      <w:marTop w:val="0"/>
      <w:marBottom w:val="0"/>
      <w:divBdr>
        <w:top w:val="none" w:sz="0" w:space="0" w:color="auto"/>
        <w:left w:val="none" w:sz="0" w:space="0" w:color="auto"/>
        <w:bottom w:val="none" w:sz="0" w:space="0" w:color="auto"/>
        <w:right w:val="none" w:sz="0" w:space="0" w:color="auto"/>
      </w:divBdr>
    </w:div>
    <w:div w:id="1280651420">
      <w:bodyDiv w:val="1"/>
      <w:marLeft w:val="0"/>
      <w:marRight w:val="0"/>
      <w:marTop w:val="0"/>
      <w:marBottom w:val="0"/>
      <w:divBdr>
        <w:top w:val="none" w:sz="0" w:space="0" w:color="auto"/>
        <w:left w:val="none" w:sz="0" w:space="0" w:color="auto"/>
        <w:bottom w:val="none" w:sz="0" w:space="0" w:color="auto"/>
        <w:right w:val="none" w:sz="0" w:space="0" w:color="auto"/>
      </w:divBdr>
    </w:div>
    <w:div w:id="1293092235">
      <w:bodyDiv w:val="1"/>
      <w:marLeft w:val="0"/>
      <w:marRight w:val="0"/>
      <w:marTop w:val="0"/>
      <w:marBottom w:val="0"/>
      <w:divBdr>
        <w:top w:val="none" w:sz="0" w:space="0" w:color="auto"/>
        <w:left w:val="none" w:sz="0" w:space="0" w:color="auto"/>
        <w:bottom w:val="none" w:sz="0" w:space="0" w:color="auto"/>
        <w:right w:val="none" w:sz="0" w:space="0" w:color="auto"/>
      </w:divBdr>
    </w:div>
    <w:div w:id="1315913440">
      <w:bodyDiv w:val="1"/>
      <w:marLeft w:val="0"/>
      <w:marRight w:val="0"/>
      <w:marTop w:val="0"/>
      <w:marBottom w:val="0"/>
      <w:divBdr>
        <w:top w:val="none" w:sz="0" w:space="0" w:color="auto"/>
        <w:left w:val="none" w:sz="0" w:space="0" w:color="auto"/>
        <w:bottom w:val="none" w:sz="0" w:space="0" w:color="auto"/>
        <w:right w:val="none" w:sz="0" w:space="0" w:color="auto"/>
      </w:divBdr>
    </w:div>
    <w:div w:id="1316958912">
      <w:bodyDiv w:val="1"/>
      <w:marLeft w:val="0"/>
      <w:marRight w:val="0"/>
      <w:marTop w:val="0"/>
      <w:marBottom w:val="0"/>
      <w:divBdr>
        <w:top w:val="none" w:sz="0" w:space="0" w:color="auto"/>
        <w:left w:val="none" w:sz="0" w:space="0" w:color="auto"/>
        <w:bottom w:val="none" w:sz="0" w:space="0" w:color="auto"/>
        <w:right w:val="none" w:sz="0" w:space="0" w:color="auto"/>
      </w:divBdr>
    </w:div>
    <w:div w:id="1317996182">
      <w:bodyDiv w:val="1"/>
      <w:marLeft w:val="0"/>
      <w:marRight w:val="0"/>
      <w:marTop w:val="0"/>
      <w:marBottom w:val="0"/>
      <w:divBdr>
        <w:top w:val="none" w:sz="0" w:space="0" w:color="auto"/>
        <w:left w:val="none" w:sz="0" w:space="0" w:color="auto"/>
        <w:bottom w:val="none" w:sz="0" w:space="0" w:color="auto"/>
        <w:right w:val="none" w:sz="0" w:space="0" w:color="auto"/>
      </w:divBdr>
    </w:div>
    <w:div w:id="1325164085">
      <w:bodyDiv w:val="1"/>
      <w:marLeft w:val="0"/>
      <w:marRight w:val="0"/>
      <w:marTop w:val="0"/>
      <w:marBottom w:val="0"/>
      <w:divBdr>
        <w:top w:val="none" w:sz="0" w:space="0" w:color="auto"/>
        <w:left w:val="none" w:sz="0" w:space="0" w:color="auto"/>
        <w:bottom w:val="none" w:sz="0" w:space="0" w:color="auto"/>
        <w:right w:val="none" w:sz="0" w:space="0" w:color="auto"/>
      </w:divBdr>
      <w:divsChild>
        <w:div w:id="87846341">
          <w:marLeft w:val="274"/>
          <w:marRight w:val="0"/>
          <w:marTop w:val="0"/>
          <w:marBottom w:val="0"/>
          <w:divBdr>
            <w:top w:val="none" w:sz="0" w:space="0" w:color="auto"/>
            <w:left w:val="none" w:sz="0" w:space="0" w:color="auto"/>
            <w:bottom w:val="none" w:sz="0" w:space="0" w:color="auto"/>
            <w:right w:val="none" w:sz="0" w:space="0" w:color="auto"/>
          </w:divBdr>
        </w:div>
        <w:div w:id="1143808551">
          <w:marLeft w:val="274"/>
          <w:marRight w:val="0"/>
          <w:marTop w:val="0"/>
          <w:marBottom w:val="0"/>
          <w:divBdr>
            <w:top w:val="none" w:sz="0" w:space="0" w:color="auto"/>
            <w:left w:val="none" w:sz="0" w:space="0" w:color="auto"/>
            <w:bottom w:val="none" w:sz="0" w:space="0" w:color="auto"/>
            <w:right w:val="none" w:sz="0" w:space="0" w:color="auto"/>
          </w:divBdr>
        </w:div>
        <w:div w:id="393239632">
          <w:marLeft w:val="274"/>
          <w:marRight w:val="0"/>
          <w:marTop w:val="0"/>
          <w:marBottom w:val="0"/>
          <w:divBdr>
            <w:top w:val="none" w:sz="0" w:space="0" w:color="auto"/>
            <w:left w:val="none" w:sz="0" w:space="0" w:color="auto"/>
            <w:bottom w:val="none" w:sz="0" w:space="0" w:color="auto"/>
            <w:right w:val="none" w:sz="0" w:space="0" w:color="auto"/>
          </w:divBdr>
        </w:div>
        <w:div w:id="505676949">
          <w:marLeft w:val="274"/>
          <w:marRight w:val="0"/>
          <w:marTop w:val="0"/>
          <w:marBottom w:val="0"/>
          <w:divBdr>
            <w:top w:val="none" w:sz="0" w:space="0" w:color="auto"/>
            <w:left w:val="none" w:sz="0" w:space="0" w:color="auto"/>
            <w:bottom w:val="none" w:sz="0" w:space="0" w:color="auto"/>
            <w:right w:val="none" w:sz="0" w:space="0" w:color="auto"/>
          </w:divBdr>
        </w:div>
        <w:div w:id="801389153">
          <w:marLeft w:val="274"/>
          <w:marRight w:val="0"/>
          <w:marTop w:val="0"/>
          <w:marBottom w:val="0"/>
          <w:divBdr>
            <w:top w:val="none" w:sz="0" w:space="0" w:color="auto"/>
            <w:left w:val="none" w:sz="0" w:space="0" w:color="auto"/>
            <w:bottom w:val="none" w:sz="0" w:space="0" w:color="auto"/>
            <w:right w:val="none" w:sz="0" w:space="0" w:color="auto"/>
          </w:divBdr>
        </w:div>
        <w:div w:id="1464231910">
          <w:marLeft w:val="274"/>
          <w:marRight w:val="0"/>
          <w:marTop w:val="0"/>
          <w:marBottom w:val="0"/>
          <w:divBdr>
            <w:top w:val="none" w:sz="0" w:space="0" w:color="auto"/>
            <w:left w:val="none" w:sz="0" w:space="0" w:color="auto"/>
            <w:bottom w:val="none" w:sz="0" w:space="0" w:color="auto"/>
            <w:right w:val="none" w:sz="0" w:space="0" w:color="auto"/>
          </w:divBdr>
        </w:div>
        <w:div w:id="266543111">
          <w:marLeft w:val="274"/>
          <w:marRight w:val="0"/>
          <w:marTop w:val="0"/>
          <w:marBottom w:val="0"/>
          <w:divBdr>
            <w:top w:val="none" w:sz="0" w:space="0" w:color="auto"/>
            <w:left w:val="none" w:sz="0" w:space="0" w:color="auto"/>
            <w:bottom w:val="none" w:sz="0" w:space="0" w:color="auto"/>
            <w:right w:val="none" w:sz="0" w:space="0" w:color="auto"/>
          </w:divBdr>
        </w:div>
        <w:div w:id="541598291">
          <w:marLeft w:val="274"/>
          <w:marRight w:val="0"/>
          <w:marTop w:val="0"/>
          <w:marBottom w:val="0"/>
          <w:divBdr>
            <w:top w:val="none" w:sz="0" w:space="0" w:color="auto"/>
            <w:left w:val="none" w:sz="0" w:space="0" w:color="auto"/>
            <w:bottom w:val="none" w:sz="0" w:space="0" w:color="auto"/>
            <w:right w:val="none" w:sz="0" w:space="0" w:color="auto"/>
          </w:divBdr>
        </w:div>
      </w:divsChild>
    </w:div>
    <w:div w:id="1328283655">
      <w:bodyDiv w:val="1"/>
      <w:marLeft w:val="0"/>
      <w:marRight w:val="0"/>
      <w:marTop w:val="0"/>
      <w:marBottom w:val="0"/>
      <w:divBdr>
        <w:top w:val="none" w:sz="0" w:space="0" w:color="auto"/>
        <w:left w:val="none" w:sz="0" w:space="0" w:color="auto"/>
        <w:bottom w:val="none" w:sz="0" w:space="0" w:color="auto"/>
        <w:right w:val="none" w:sz="0" w:space="0" w:color="auto"/>
      </w:divBdr>
    </w:div>
    <w:div w:id="1336028866">
      <w:bodyDiv w:val="1"/>
      <w:marLeft w:val="0"/>
      <w:marRight w:val="0"/>
      <w:marTop w:val="0"/>
      <w:marBottom w:val="0"/>
      <w:divBdr>
        <w:top w:val="none" w:sz="0" w:space="0" w:color="auto"/>
        <w:left w:val="none" w:sz="0" w:space="0" w:color="auto"/>
        <w:bottom w:val="none" w:sz="0" w:space="0" w:color="auto"/>
        <w:right w:val="none" w:sz="0" w:space="0" w:color="auto"/>
      </w:divBdr>
    </w:div>
    <w:div w:id="1376614214">
      <w:bodyDiv w:val="1"/>
      <w:marLeft w:val="0"/>
      <w:marRight w:val="0"/>
      <w:marTop w:val="0"/>
      <w:marBottom w:val="0"/>
      <w:divBdr>
        <w:top w:val="none" w:sz="0" w:space="0" w:color="auto"/>
        <w:left w:val="none" w:sz="0" w:space="0" w:color="auto"/>
        <w:bottom w:val="none" w:sz="0" w:space="0" w:color="auto"/>
        <w:right w:val="none" w:sz="0" w:space="0" w:color="auto"/>
      </w:divBdr>
    </w:div>
    <w:div w:id="1377654567">
      <w:bodyDiv w:val="1"/>
      <w:marLeft w:val="0"/>
      <w:marRight w:val="0"/>
      <w:marTop w:val="0"/>
      <w:marBottom w:val="0"/>
      <w:divBdr>
        <w:top w:val="none" w:sz="0" w:space="0" w:color="auto"/>
        <w:left w:val="none" w:sz="0" w:space="0" w:color="auto"/>
        <w:bottom w:val="none" w:sz="0" w:space="0" w:color="auto"/>
        <w:right w:val="none" w:sz="0" w:space="0" w:color="auto"/>
      </w:divBdr>
    </w:div>
    <w:div w:id="1390616496">
      <w:bodyDiv w:val="1"/>
      <w:marLeft w:val="0"/>
      <w:marRight w:val="0"/>
      <w:marTop w:val="0"/>
      <w:marBottom w:val="0"/>
      <w:divBdr>
        <w:top w:val="none" w:sz="0" w:space="0" w:color="auto"/>
        <w:left w:val="none" w:sz="0" w:space="0" w:color="auto"/>
        <w:bottom w:val="none" w:sz="0" w:space="0" w:color="auto"/>
        <w:right w:val="none" w:sz="0" w:space="0" w:color="auto"/>
      </w:divBdr>
      <w:divsChild>
        <w:div w:id="1647736859">
          <w:marLeft w:val="446"/>
          <w:marRight w:val="0"/>
          <w:marTop w:val="0"/>
          <w:marBottom w:val="0"/>
          <w:divBdr>
            <w:top w:val="none" w:sz="0" w:space="0" w:color="auto"/>
            <w:left w:val="none" w:sz="0" w:space="0" w:color="auto"/>
            <w:bottom w:val="none" w:sz="0" w:space="0" w:color="auto"/>
            <w:right w:val="none" w:sz="0" w:space="0" w:color="auto"/>
          </w:divBdr>
        </w:div>
        <w:div w:id="510727787">
          <w:marLeft w:val="446"/>
          <w:marRight w:val="0"/>
          <w:marTop w:val="0"/>
          <w:marBottom w:val="0"/>
          <w:divBdr>
            <w:top w:val="none" w:sz="0" w:space="0" w:color="auto"/>
            <w:left w:val="none" w:sz="0" w:space="0" w:color="auto"/>
            <w:bottom w:val="none" w:sz="0" w:space="0" w:color="auto"/>
            <w:right w:val="none" w:sz="0" w:space="0" w:color="auto"/>
          </w:divBdr>
        </w:div>
        <w:div w:id="1094715078">
          <w:marLeft w:val="446"/>
          <w:marRight w:val="0"/>
          <w:marTop w:val="0"/>
          <w:marBottom w:val="0"/>
          <w:divBdr>
            <w:top w:val="none" w:sz="0" w:space="0" w:color="auto"/>
            <w:left w:val="none" w:sz="0" w:space="0" w:color="auto"/>
            <w:bottom w:val="none" w:sz="0" w:space="0" w:color="auto"/>
            <w:right w:val="none" w:sz="0" w:space="0" w:color="auto"/>
          </w:divBdr>
        </w:div>
      </w:divsChild>
    </w:div>
    <w:div w:id="1422801623">
      <w:bodyDiv w:val="1"/>
      <w:marLeft w:val="0"/>
      <w:marRight w:val="0"/>
      <w:marTop w:val="0"/>
      <w:marBottom w:val="0"/>
      <w:divBdr>
        <w:top w:val="none" w:sz="0" w:space="0" w:color="auto"/>
        <w:left w:val="none" w:sz="0" w:space="0" w:color="auto"/>
        <w:bottom w:val="none" w:sz="0" w:space="0" w:color="auto"/>
        <w:right w:val="none" w:sz="0" w:space="0" w:color="auto"/>
      </w:divBdr>
    </w:div>
    <w:div w:id="1431509329">
      <w:bodyDiv w:val="1"/>
      <w:marLeft w:val="0"/>
      <w:marRight w:val="0"/>
      <w:marTop w:val="0"/>
      <w:marBottom w:val="0"/>
      <w:divBdr>
        <w:top w:val="none" w:sz="0" w:space="0" w:color="auto"/>
        <w:left w:val="none" w:sz="0" w:space="0" w:color="auto"/>
        <w:bottom w:val="none" w:sz="0" w:space="0" w:color="auto"/>
        <w:right w:val="none" w:sz="0" w:space="0" w:color="auto"/>
      </w:divBdr>
    </w:div>
    <w:div w:id="1440904896">
      <w:bodyDiv w:val="1"/>
      <w:marLeft w:val="0"/>
      <w:marRight w:val="0"/>
      <w:marTop w:val="0"/>
      <w:marBottom w:val="0"/>
      <w:divBdr>
        <w:top w:val="none" w:sz="0" w:space="0" w:color="auto"/>
        <w:left w:val="none" w:sz="0" w:space="0" w:color="auto"/>
        <w:bottom w:val="none" w:sz="0" w:space="0" w:color="auto"/>
        <w:right w:val="none" w:sz="0" w:space="0" w:color="auto"/>
      </w:divBdr>
    </w:div>
    <w:div w:id="1468931678">
      <w:bodyDiv w:val="1"/>
      <w:marLeft w:val="0"/>
      <w:marRight w:val="0"/>
      <w:marTop w:val="0"/>
      <w:marBottom w:val="0"/>
      <w:divBdr>
        <w:top w:val="none" w:sz="0" w:space="0" w:color="auto"/>
        <w:left w:val="none" w:sz="0" w:space="0" w:color="auto"/>
        <w:bottom w:val="none" w:sz="0" w:space="0" w:color="auto"/>
        <w:right w:val="none" w:sz="0" w:space="0" w:color="auto"/>
      </w:divBdr>
    </w:div>
    <w:div w:id="1471439074">
      <w:bodyDiv w:val="1"/>
      <w:marLeft w:val="0"/>
      <w:marRight w:val="0"/>
      <w:marTop w:val="0"/>
      <w:marBottom w:val="0"/>
      <w:divBdr>
        <w:top w:val="none" w:sz="0" w:space="0" w:color="auto"/>
        <w:left w:val="none" w:sz="0" w:space="0" w:color="auto"/>
        <w:bottom w:val="none" w:sz="0" w:space="0" w:color="auto"/>
        <w:right w:val="none" w:sz="0" w:space="0" w:color="auto"/>
      </w:divBdr>
    </w:div>
    <w:div w:id="1499732410">
      <w:bodyDiv w:val="1"/>
      <w:marLeft w:val="0"/>
      <w:marRight w:val="0"/>
      <w:marTop w:val="0"/>
      <w:marBottom w:val="0"/>
      <w:divBdr>
        <w:top w:val="none" w:sz="0" w:space="0" w:color="auto"/>
        <w:left w:val="none" w:sz="0" w:space="0" w:color="auto"/>
        <w:bottom w:val="none" w:sz="0" w:space="0" w:color="auto"/>
        <w:right w:val="none" w:sz="0" w:space="0" w:color="auto"/>
      </w:divBdr>
      <w:divsChild>
        <w:div w:id="346444225">
          <w:marLeft w:val="0"/>
          <w:marRight w:val="0"/>
          <w:marTop w:val="0"/>
          <w:marBottom w:val="0"/>
          <w:divBdr>
            <w:top w:val="none" w:sz="0" w:space="0" w:color="auto"/>
            <w:left w:val="none" w:sz="0" w:space="0" w:color="auto"/>
            <w:bottom w:val="none" w:sz="0" w:space="0" w:color="auto"/>
            <w:right w:val="none" w:sz="0" w:space="0" w:color="auto"/>
          </w:divBdr>
          <w:divsChild>
            <w:div w:id="1320814746">
              <w:marLeft w:val="0"/>
              <w:marRight w:val="0"/>
              <w:marTop w:val="0"/>
              <w:marBottom w:val="75"/>
              <w:divBdr>
                <w:top w:val="none" w:sz="0" w:space="0" w:color="auto"/>
                <w:left w:val="none" w:sz="0" w:space="0" w:color="auto"/>
                <w:bottom w:val="none" w:sz="0" w:space="0" w:color="auto"/>
                <w:right w:val="none" w:sz="0" w:space="0" w:color="auto"/>
              </w:divBdr>
            </w:div>
          </w:divsChild>
        </w:div>
        <w:div w:id="1777213351">
          <w:marLeft w:val="0"/>
          <w:marRight w:val="0"/>
          <w:marTop w:val="0"/>
          <w:marBottom w:val="0"/>
          <w:divBdr>
            <w:top w:val="none" w:sz="0" w:space="0" w:color="auto"/>
            <w:left w:val="none" w:sz="0" w:space="0" w:color="auto"/>
            <w:bottom w:val="none" w:sz="0" w:space="0" w:color="auto"/>
            <w:right w:val="none" w:sz="0" w:space="0" w:color="auto"/>
          </w:divBdr>
        </w:div>
      </w:divsChild>
    </w:div>
    <w:div w:id="1531147478">
      <w:bodyDiv w:val="1"/>
      <w:marLeft w:val="0"/>
      <w:marRight w:val="0"/>
      <w:marTop w:val="0"/>
      <w:marBottom w:val="0"/>
      <w:divBdr>
        <w:top w:val="none" w:sz="0" w:space="0" w:color="auto"/>
        <w:left w:val="none" w:sz="0" w:space="0" w:color="auto"/>
        <w:bottom w:val="none" w:sz="0" w:space="0" w:color="auto"/>
        <w:right w:val="none" w:sz="0" w:space="0" w:color="auto"/>
      </w:divBdr>
    </w:div>
    <w:div w:id="1532722602">
      <w:bodyDiv w:val="1"/>
      <w:marLeft w:val="0"/>
      <w:marRight w:val="0"/>
      <w:marTop w:val="0"/>
      <w:marBottom w:val="0"/>
      <w:divBdr>
        <w:top w:val="none" w:sz="0" w:space="0" w:color="auto"/>
        <w:left w:val="none" w:sz="0" w:space="0" w:color="auto"/>
        <w:bottom w:val="none" w:sz="0" w:space="0" w:color="auto"/>
        <w:right w:val="none" w:sz="0" w:space="0" w:color="auto"/>
      </w:divBdr>
      <w:divsChild>
        <w:div w:id="2041662992">
          <w:marLeft w:val="0"/>
          <w:marRight w:val="0"/>
          <w:marTop w:val="0"/>
          <w:marBottom w:val="0"/>
          <w:divBdr>
            <w:top w:val="none" w:sz="0" w:space="0" w:color="auto"/>
            <w:left w:val="none" w:sz="0" w:space="0" w:color="auto"/>
            <w:bottom w:val="none" w:sz="0" w:space="0" w:color="auto"/>
            <w:right w:val="none" w:sz="0" w:space="0" w:color="auto"/>
          </w:divBdr>
          <w:divsChild>
            <w:div w:id="720981517">
              <w:marLeft w:val="0"/>
              <w:marRight w:val="0"/>
              <w:marTop w:val="0"/>
              <w:marBottom w:val="0"/>
              <w:divBdr>
                <w:top w:val="none" w:sz="0" w:space="0" w:color="auto"/>
                <w:left w:val="none" w:sz="0" w:space="0" w:color="auto"/>
                <w:bottom w:val="none" w:sz="0" w:space="0" w:color="auto"/>
                <w:right w:val="none" w:sz="0" w:space="0" w:color="auto"/>
              </w:divBdr>
            </w:div>
            <w:div w:id="1698193798">
              <w:marLeft w:val="0"/>
              <w:marRight w:val="0"/>
              <w:marTop w:val="0"/>
              <w:marBottom w:val="0"/>
              <w:divBdr>
                <w:top w:val="none" w:sz="0" w:space="0" w:color="auto"/>
                <w:left w:val="none" w:sz="0" w:space="0" w:color="auto"/>
                <w:bottom w:val="none" w:sz="0" w:space="0" w:color="auto"/>
                <w:right w:val="none" w:sz="0" w:space="0" w:color="auto"/>
              </w:divBdr>
            </w:div>
            <w:div w:id="2087459804">
              <w:marLeft w:val="0"/>
              <w:marRight w:val="0"/>
              <w:marTop w:val="0"/>
              <w:marBottom w:val="0"/>
              <w:divBdr>
                <w:top w:val="none" w:sz="0" w:space="0" w:color="auto"/>
                <w:left w:val="none" w:sz="0" w:space="0" w:color="auto"/>
                <w:bottom w:val="none" w:sz="0" w:space="0" w:color="auto"/>
                <w:right w:val="none" w:sz="0" w:space="0" w:color="auto"/>
              </w:divBdr>
            </w:div>
            <w:div w:id="1344090664">
              <w:marLeft w:val="0"/>
              <w:marRight w:val="0"/>
              <w:marTop w:val="0"/>
              <w:marBottom w:val="0"/>
              <w:divBdr>
                <w:top w:val="none" w:sz="0" w:space="0" w:color="auto"/>
                <w:left w:val="none" w:sz="0" w:space="0" w:color="auto"/>
                <w:bottom w:val="none" w:sz="0" w:space="0" w:color="auto"/>
                <w:right w:val="none" w:sz="0" w:space="0" w:color="auto"/>
              </w:divBdr>
            </w:div>
            <w:div w:id="984629169">
              <w:marLeft w:val="0"/>
              <w:marRight w:val="0"/>
              <w:marTop w:val="0"/>
              <w:marBottom w:val="0"/>
              <w:divBdr>
                <w:top w:val="none" w:sz="0" w:space="0" w:color="auto"/>
                <w:left w:val="none" w:sz="0" w:space="0" w:color="auto"/>
                <w:bottom w:val="none" w:sz="0" w:space="0" w:color="auto"/>
                <w:right w:val="none" w:sz="0" w:space="0" w:color="auto"/>
              </w:divBdr>
            </w:div>
            <w:div w:id="184365394">
              <w:marLeft w:val="0"/>
              <w:marRight w:val="0"/>
              <w:marTop w:val="0"/>
              <w:marBottom w:val="0"/>
              <w:divBdr>
                <w:top w:val="none" w:sz="0" w:space="0" w:color="auto"/>
                <w:left w:val="none" w:sz="0" w:space="0" w:color="auto"/>
                <w:bottom w:val="none" w:sz="0" w:space="0" w:color="auto"/>
                <w:right w:val="none" w:sz="0" w:space="0" w:color="auto"/>
              </w:divBdr>
            </w:div>
            <w:div w:id="952443467">
              <w:marLeft w:val="0"/>
              <w:marRight w:val="0"/>
              <w:marTop w:val="0"/>
              <w:marBottom w:val="0"/>
              <w:divBdr>
                <w:top w:val="none" w:sz="0" w:space="0" w:color="auto"/>
                <w:left w:val="none" w:sz="0" w:space="0" w:color="auto"/>
                <w:bottom w:val="none" w:sz="0" w:space="0" w:color="auto"/>
                <w:right w:val="none" w:sz="0" w:space="0" w:color="auto"/>
              </w:divBdr>
            </w:div>
            <w:div w:id="890264949">
              <w:marLeft w:val="0"/>
              <w:marRight w:val="0"/>
              <w:marTop w:val="0"/>
              <w:marBottom w:val="0"/>
              <w:divBdr>
                <w:top w:val="none" w:sz="0" w:space="0" w:color="auto"/>
                <w:left w:val="none" w:sz="0" w:space="0" w:color="auto"/>
                <w:bottom w:val="none" w:sz="0" w:space="0" w:color="auto"/>
                <w:right w:val="none" w:sz="0" w:space="0" w:color="auto"/>
              </w:divBdr>
            </w:div>
            <w:div w:id="2057193342">
              <w:marLeft w:val="0"/>
              <w:marRight w:val="0"/>
              <w:marTop w:val="0"/>
              <w:marBottom w:val="0"/>
              <w:divBdr>
                <w:top w:val="none" w:sz="0" w:space="0" w:color="auto"/>
                <w:left w:val="none" w:sz="0" w:space="0" w:color="auto"/>
                <w:bottom w:val="none" w:sz="0" w:space="0" w:color="auto"/>
                <w:right w:val="none" w:sz="0" w:space="0" w:color="auto"/>
              </w:divBdr>
            </w:div>
            <w:div w:id="1046178049">
              <w:marLeft w:val="0"/>
              <w:marRight w:val="0"/>
              <w:marTop w:val="0"/>
              <w:marBottom w:val="0"/>
              <w:divBdr>
                <w:top w:val="none" w:sz="0" w:space="0" w:color="auto"/>
                <w:left w:val="none" w:sz="0" w:space="0" w:color="auto"/>
                <w:bottom w:val="none" w:sz="0" w:space="0" w:color="auto"/>
                <w:right w:val="none" w:sz="0" w:space="0" w:color="auto"/>
              </w:divBdr>
            </w:div>
            <w:div w:id="1889102011">
              <w:marLeft w:val="0"/>
              <w:marRight w:val="0"/>
              <w:marTop w:val="0"/>
              <w:marBottom w:val="0"/>
              <w:divBdr>
                <w:top w:val="none" w:sz="0" w:space="0" w:color="auto"/>
                <w:left w:val="none" w:sz="0" w:space="0" w:color="auto"/>
                <w:bottom w:val="none" w:sz="0" w:space="0" w:color="auto"/>
                <w:right w:val="none" w:sz="0" w:space="0" w:color="auto"/>
              </w:divBdr>
            </w:div>
            <w:div w:id="1780026462">
              <w:marLeft w:val="0"/>
              <w:marRight w:val="0"/>
              <w:marTop w:val="0"/>
              <w:marBottom w:val="0"/>
              <w:divBdr>
                <w:top w:val="none" w:sz="0" w:space="0" w:color="auto"/>
                <w:left w:val="none" w:sz="0" w:space="0" w:color="auto"/>
                <w:bottom w:val="none" w:sz="0" w:space="0" w:color="auto"/>
                <w:right w:val="none" w:sz="0" w:space="0" w:color="auto"/>
              </w:divBdr>
            </w:div>
            <w:div w:id="20690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2570">
      <w:bodyDiv w:val="1"/>
      <w:marLeft w:val="0"/>
      <w:marRight w:val="0"/>
      <w:marTop w:val="0"/>
      <w:marBottom w:val="0"/>
      <w:divBdr>
        <w:top w:val="none" w:sz="0" w:space="0" w:color="auto"/>
        <w:left w:val="none" w:sz="0" w:space="0" w:color="auto"/>
        <w:bottom w:val="none" w:sz="0" w:space="0" w:color="auto"/>
        <w:right w:val="none" w:sz="0" w:space="0" w:color="auto"/>
      </w:divBdr>
    </w:div>
    <w:div w:id="1558737670">
      <w:bodyDiv w:val="1"/>
      <w:marLeft w:val="0"/>
      <w:marRight w:val="0"/>
      <w:marTop w:val="0"/>
      <w:marBottom w:val="0"/>
      <w:divBdr>
        <w:top w:val="none" w:sz="0" w:space="0" w:color="auto"/>
        <w:left w:val="none" w:sz="0" w:space="0" w:color="auto"/>
        <w:bottom w:val="none" w:sz="0" w:space="0" w:color="auto"/>
        <w:right w:val="none" w:sz="0" w:space="0" w:color="auto"/>
      </w:divBdr>
    </w:div>
    <w:div w:id="1559896593">
      <w:bodyDiv w:val="1"/>
      <w:marLeft w:val="0"/>
      <w:marRight w:val="0"/>
      <w:marTop w:val="0"/>
      <w:marBottom w:val="0"/>
      <w:divBdr>
        <w:top w:val="none" w:sz="0" w:space="0" w:color="auto"/>
        <w:left w:val="none" w:sz="0" w:space="0" w:color="auto"/>
        <w:bottom w:val="none" w:sz="0" w:space="0" w:color="auto"/>
        <w:right w:val="none" w:sz="0" w:space="0" w:color="auto"/>
      </w:divBdr>
    </w:div>
    <w:div w:id="1591505590">
      <w:bodyDiv w:val="1"/>
      <w:marLeft w:val="0"/>
      <w:marRight w:val="0"/>
      <w:marTop w:val="0"/>
      <w:marBottom w:val="0"/>
      <w:divBdr>
        <w:top w:val="none" w:sz="0" w:space="0" w:color="auto"/>
        <w:left w:val="none" w:sz="0" w:space="0" w:color="auto"/>
        <w:bottom w:val="none" w:sz="0" w:space="0" w:color="auto"/>
        <w:right w:val="none" w:sz="0" w:space="0" w:color="auto"/>
      </w:divBdr>
    </w:div>
    <w:div w:id="1593660673">
      <w:bodyDiv w:val="1"/>
      <w:marLeft w:val="0"/>
      <w:marRight w:val="0"/>
      <w:marTop w:val="0"/>
      <w:marBottom w:val="0"/>
      <w:divBdr>
        <w:top w:val="none" w:sz="0" w:space="0" w:color="auto"/>
        <w:left w:val="none" w:sz="0" w:space="0" w:color="auto"/>
        <w:bottom w:val="none" w:sz="0" w:space="0" w:color="auto"/>
        <w:right w:val="none" w:sz="0" w:space="0" w:color="auto"/>
      </w:divBdr>
    </w:div>
    <w:div w:id="1595018622">
      <w:bodyDiv w:val="1"/>
      <w:marLeft w:val="0"/>
      <w:marRight w:val="0"/>
      <w:marTop w:val="0"/>
      <w:marBottom w:val="0"/>
      <w:divBdr>
        <w:top w:val="none" w:sz="0" w:space="0" w:color="auto"/>
        <w:left w:val="none" w:sz="0" w:space="0" w:color="auto"/>
        <w:bottom w:val="none" w:sz="0" w:space="0" w:color="auto"/>
        <w:right w:val="none" w:sz="0" w:space="0" w:color="auto"/>
      </w:divBdr>
      <w:divsChild>
        <w:div w:id="595090257">
          <w:marLeft w:val="0"/>
          <w:marRight w:val="0"/>
          <w:marTop w:val="0"/>
          <w:marBottom w:val="0"/>
          <w:divBdr>
            <w:top w:val="none" w:sz="0" w:space="0" w:color="auto"/>
            <w:left w:val="none" w:sz="0" w:space="0" w:color="auto"/>
            <w:bottom w:val="none" w:sz="0" w:space="0" w:color="auto"/>
            <w:right w:val="none" w:sz="0" w:space="0" w:color="auto"/>
          </w:divBdr>
          <w:divsChild>
            <w:div w:id="197622551">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1255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8502">
      <w:bodyDiv w:val="1"/>
      <w:marLeft w:val="0"/>
      <w:marRight w:val="0"/>
      <w:marTop w:val="0"/>
      <w:marBottom w:val="0"/>
      <w:divBdr>
        <w:top w:val="none" w:sz="0" w:space="0" w:color="auto"/>
        <w:left w:val="none" w:sz="0" w:space="0" w:color="auto"/>
        <w:bottom w:val="none" w:sz="0" w:space="0" w:color="auto"/>
        <w:right w:val="none" w:sz="0" w:space="0" w:color="auto"/>
      </w:divBdr>
    </w:div>
    <w:div w:id="1598830266">
      <w:bodyDiv w:val="1"/>
      <w:marLeft w:val="0"/>
      <w:marRight w:val="0"/>
      <w:marTop w:val="0"/>
      <w:marBottom w:val="0"/>
      <w:divBdr>
        <w:top w:val="none" w:sz="0" w:space="0" w:color="auto"/>
        <w:left w:val="none" w:sz="0" w:space="0" w:color="auto"/>
        <w:bottom w:val="none" w:sz="0" w:space="0" w:color="auto"/>
        <w:right w:val="none" w:sz="0" w:space="0" w:color="auto"/>
      </w:divBdr>
    </w:div>
    <w:div w:id="1607078403">
      <w:bodyDiv w:val="1"/>
      <w:marLeft w:val="0"/>
      <w:marRight w:val="0"/>
      <w:marTop w:val="0"/>
      <w:marBottom w:val="0"/>
      <w:divBdr>
        <w:top w:val="none" w:sz="0" w:space="0" w:color="auto"/>
        <w:left w:val="none" w:sz="0" w:space="0" w:color="auto"/>
        <w:bottom w:val="none" w:sz="0" w:space="0" w:color="auto"/>
        <w:right w:val="none" w:sz="0" w:space="0" w:color="auto"/>
      </w:divBdr>
      <w:divsChild>
        <w:div w:id="736981411">
          <w:marLeft w:val="274"/>
          <w:marRight w:val="0"/>
          <w:marTop w:val="0"/>
          <w:marBottom w:val="0"/>
          <w:divBdr>
            <w:top w:val="none" w:sz="0" w:space="0" w:color="auto"/>
            <w:left w:val="none" w:sz="0" w:space="0" w:color="auto"/>
            <w:bottom w:val="none" w:sz="0" w:space="0" w:color="auto"/>
            <w:right w:val="none" w:sz="0" w:space="0" w:color="auto"/>
          </w:divBdr>
        </w:div>
        <w:div w:id="597907895">
          <w:marLeft w:val="274"/>
          <w:marRight w:val="0"/>
          <w:marTop w:val="0"/>
          <w:marBottom w:val="0"/>
          <w:divBdr>
            <w:top w:val="none" w:sz="0" w:space="0" w:color="auto"/>
            <w:left w:val="none" w:sz="0" w:space="0" w:color="auto"/>
            <w:bottom w:val="none" w:sz="0" w:space="0" w:color="auto"/>
            <w:right w:val="none" w:sz="0" w:space="0" w:color="auto"/>
          </w:divBdr>
        </w:div>
        <w:div w:id="620646459">
          <w:marLeft w:val="274"/>
          <w:marRight w:val="0"/>
          <w:marTop w:val="0"/>
          <w:marBottom w:val="0"/>
          <w:divBdr>
            <w:top w:val="none" w:sz="0" w:space="0" w:color="auto"/>
            <w:left w:val="none" w:sz="0" w:space="0" w:color="auto"/>
            <w:bottom w:val="none" w:sz="0" w:space="0" w:color="auto"/>
            <w:right w:val="none" w:sz="0" w:space="0" w:color="auto"/>
          </w:divBdr>
        </w:div>
        <w:div w:id="1199011029">
          <w:marLeft w:val="274"/>
          <w:marRight w:val="0"/>
          <w:marTop w:val="0"/>
          <w:marBottom w:val="0"/>
          <w:divBdr>
            <w:top w:val="none" w:sz="0" w:space="0" w:color="auto"/>
            <w:left w:val="none" w:sz="0" w:space="0" w:color="auto"/>
            <w:bottom w:val="none" w:sz="0" w:space="0" w:color="auto"/>
            <w:right w:val="none" w:sz="0" w:space="0" w:color="auto"/>
          </w:divBdr>
        </w:div>
        <w:div w:id="2706102">
          <w:marLeft w:val="274"/>
          <w:marRight w:val="0"/>
          <w:marTop w:val="0"/>
          <w:marBottom w:val="0"/>
          <w:divBdr>
            <w:top w:val="none" w:sz="0" w:space="0" w:color="auto"/>
            <w:left w:val="none" w:sz="0" w:space="0" w:color="auto"/>
            <w:bottom w:val="none" w:sz="0" w:space="0" w:color="auto"/>
            <w:right w:val="none" w:sz="0" w:space="0" w:color="auto"/>
          </w:divBdr>
        </w:div>
        <w:div w:id="416366914">
          <w:marLeft w:val="274"/>
          <w:marRight w:val="0"/>
          <w:marTop w:val="0"/>
          <w:marBottom w:val="0"/>
          <w:divBdr>
            <w:top w:val="none" w:sz="0" w:space="0" w:color="auto"/>
            <w:left w:val="none" w:sz="0" w:space="0" w:color="auto"/>
            <w:bottom w:val="none" w:sz="0" w:space="0" w:color="auto"/>
            <w:right w:val="none" w:sz="0" w:space="0" w:color="auto"/>
          </w:divBdr>
        </w:div>
        <w:div w:id="1892888465">
          <w:marLeft w:val="274"/>
          <w:marRight w:val="0"/>
          <w:marTop w:val="0"/>
          <w:marBottom w:val="0"/>
          <w:divBdr>
            <w:top w:val="none" w:sz="0" w:space="0" w:color="auto"/>
            <w:left w:val="none" w:sz="0" w:space="0" w:color="auto"/>
            <w:bottom w:val="none" w:sz="0" w:space="0" w:color="auto"/>
            <w:right w:val="none" w:sz="0" w:space="0" w:color="auto"/>
          </w:divBdr>
        </w:div>
      </w:divsChild>
    </w:div>
    <w:div w:id="1612665457">
      <w:bodyDiv w:val="1"/>
      <w:marLeft w:val="0"/>
      <w:marRight w:val="0"/>
      <w:marTop w:val="0"/>
      <w:marBottom w:val="0"/>
      <w:divBdr>
        <w:top w:val="none" w:sz="0" w:space="0" w:color="auto"/>
        <w:left w:val="none" w:sz="0" w:space="0" w:color="auto"/>
        <w:bottom w:val="none" w:sz="0" w:space="0" w:color="auto"/>
        <w:right w:val="none" w:sz="0" w:space="0" w:color="auto"/>
      </w:divBdr>
    </w:div>
    <w:div w:id="1618443734">
      <w:bodyDiv w:val="1"/>
      <w:marLeft w:val="0"/>
      <w:marRight w:val="0"/>
      <w:marTop w:val="0"/>
      <w:marBottom w:val="0"/>
      <w:divBdr>
        <w:top w:val="none" w:sz="0" w:space="0" w:color="auto"/>
        <w:left w:val="none" w:sz="0" w:space="0" w:color="auto"/>
        <w:bottom w:val="none" w:sz="0" w:space="0" w:color="auto"/>
        <w:right w:val="none" w:sz="0" w:space="0" w:color="auto"/>
      </w:divBdr>
      <w:divsChild>
        <w:div w:id="230237005">
          <w:marLeft w:val="0"/>
          <w:marRight w:val="0"/>
          <w:marTop w:val="0"/>
          <w:marBottom w:val="0"/>
          <w:divBdr>
            <w:top w:val="none" w:sz="0" w:space="0" w:color="auto"/>
            <w:left w:val="none" w:sz="0" w:space="0" w:color="auto"/>
            <w:bottom w:val="none" w:sz="0" w:space="0" w:color="auto"/>
            <w:right w:val="none" w:sz="0" w:space="0" w:color="auto"/>
          </w:divBdr>
        </w:div>
        <w:div w:id="1099638018">
          <w:marLeft w:val="0"/>
          <w:marRight w:val="0"/>
          <w:marTop w:val="0"/>
          <w:marBottom w:val="0"/>
          <w:divBdr>
            <w:top w:val="none" w:sz="0" w:space="0" w:color="auto"/>
            <w:left w:val="none" w:sz="0" w:space="0" w:color="auto"/>
            <w:bottom w:val="none" w:sz="0" w:space="0" w:color="auto"/>
            <w:right w:val="none" w:sz="0" w:space="0" w:color="auto"/>
          </w:divBdr>
        </w:div>
        <w:div w:id="1350793674">
          <w:marLeft w:val="0"/>
          <w:marRight w:val="0"/>
          <w:marTop w:val="0"/>
          <w:marBottom w:val="0"/>
          <w:divBdr>
            <w:top w:val="none" w:sz="0" w:space="0" w:color="auto"/>
            <w:left w:val="none" w:sz="0" w:space="0" w:color="auto"/>
            <w:bottom w:val="none" w:sz="0" w:space="0" w:color="auto"/>
            <w:right w:val="none" w:sz="0" w:space="0" w:color="auto"/>
          </w:divBdr>
        </w:div>
      </w:divsChild>
    </w:div>
    <w:div w:id="1619724646">
      <w:bodyDiv w:val="1"/>
      <w:marLeft w:val="0"/>
      <w:marRight w:val="0"/>
      <w:marTop w:val="0"/>
      <w:marBottom w:val="0"/>
      <w:divBdr>
        <w:top w:val="none" w:sz="0" w:space="0" w:color="auto"/>
        <w:left w:val="none" w:sz="0" w:space="0" w:color="auto"/>
        <w:bottom w:val="none" w:sz="0" w:space="0" w:color="auto"/>
        <w:right w:val="none" w:sz="0" w:space="0" w:color="auto"/>
      </w:divBdr>
    </w:div>
    <w:div w:id="1632974486">
      <w:bodyDiv w:val="1"/>
      <w:marLeft w:val="0"/>
      <w:marRight w:val="0"/>
      <w:marTop w:val="0"/>
      <w:marBottom w:val="0"/>
      <w:divBdr>
        <w:top w:val="none" w:sz="0" w:space="0" w:color="auto"/>
        <w:left w:val="none" w:sz="0" w:space="0" w:color="auto"/>
        <w:bottom w:val="none" w:sz="0" w:space="0" w:color="auto"/>
        <w:right w:val="none" w:sz="0" w:space="0" w:color="auto"/>
      </w:divBdr>
      <w:divsChild>
        <w:div w:id="515002363">
          <w:marLeft w:val="0"/>
          <w:marRight w:val="0"/>
          <w:marTop w:val="0"/>
          <w:marBottom w:val="0"/>
          <w:divBdr>
            <w:top w:val="none" w:sz="0" w:space="0" w:color="auto"/>
            <w:left w:val="none" w:sz="0" w:space="0" w:color="auto"/>
            <w:bottom w:val="none" w:sz="0" w:space="0" w:color="auto"/>
            <w:right w:val="none" w:sz="0" w:space="0" w:color="auto"/>
          </w:divBdr>
          <w:divsChild>
            <w:div w:id="940796669">
              <w:marLeft w:val="0"/>
              <w:marRight w:val="0"/>
              <w:marTop w:val="0"/>
              <w:marBottom w:val="0"/>
              <w:divBdr>
                <w:top w:val="none" w:sz="0" w:space="0" w:color="auto"/>
                <w:left w:val="none" w:sz="0" w:space="0" w:color="auto"/>
                <w:bottom w:val="none" w:sz="0" w:space="0" w:color="auto"/>
                <w:right w:val="none" w:sz="0" w:space="0" w:color="auto"/>
              </w:divBdr>
            </w:div>
            <w:div w:id="596014807">
              <w:marLeft w:val="0"/>
              <w:marRight w:val="0"/>
              <w:marTop w:val="0"/>
              <w:marBottom w:val="0"/>
              <w:divBdr>
                <w:top w:val="none" w:sz="0" w:space="0" w:color="auto"/>
                <w:left w:val="none" w:sz="0" w:space="0" w:color="auto"/>
                <w:bottom w:val="none" w:sz="0" w:space="0" w:color="auto"/>
                <w:right w:val="none" w:sz="0" w:space="0" w:color="auto"/>
              </w:divBdr>
            </w:div>
            <w:div w:id="12497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1449">
      <w:bodyDiv w:val="1"/>
      <w:marLeft w:val="0"/>
      <w:marRight w:val="0"/>
      <w:marTop w:val="0"/>
      <w:marBottom w:val="0"/>
      <w:divBdr>
        <w:top w:val="none" w:sz="0" w:space="0" w:color="auto"/>
        <w:left w:val="none" w:sz="0" w:space="0" w:color="auto"/>
        <w:bottom w:val="none" w:sz="0" w:space="0" w:color="auto"/>
        <w:right w:val="none" w:sz="0" w:space="0" w:color="auto"/>
      </w:divBdr>
    </w:div>
    <w:div w:id="1673140838">
      <w:bodyDiv w:val="1"/>
      <w:marLeft w:val="0"/>
      <w:marRight w:val="0"/>
      <w:marTop w:val="0"/>
      <w:marBottom w:val="0"/>
      <w:divBdr>
        <w:top w:val="none" w:sz="0" w:space="0" w:color="auto"/>
        <w:left w:val="none" w:sz="0" w:space="0" w:color="auto"/>
        <w:bottom w:val="none" w:sz="0" w:space="0" w:color="auto"/>
        <w:right w:val="none" w:sz="0" w:space="0" w:color="auto"/>
      </w:divBdr>
    </w:div>
    <w:div w:id="1677998680">
      <w:bodyDiv w:val="1"/>
      <w:marLeft w:val="0"/>
      <w:marRight w:val="0"/>
      <w:marTop w:val="0"/>
      <w:marBottom w:val="0"/>
      <w:divBdr>
        <w:top w:val="none" w:sz="0" w:space="0" w:color="auto"/>
        <w:left w:val="none" w:sz="0" w:space="0" w:color="auto"/>
        <w:bottom w:val="none" w:sz="0" w:space="0" w:color="auto"/>
        <w:right w:val="none" w:sz="0" w:space="0" w:color="auto"/>
      </w:divBdr>
    </w:div>
    <w:div w:id="1681614907">
      <w:bodyDiv w:val="1"/>
      <w:marLeft w:val="0"/>
      <w:marRight w:val="0"/>
      <w:marTop w:val="0"/>
      <w:marBottom w:val="0"/>
      <w:divBdr>
        <w:top w:val="none" w:sz="0" w:space="0" w:color="auto"/>
        <w:left w:val="none" w:sz="0" w:space="0" w:color="auto"/>
        <w:bottom w:val="none" w:sz="0" w:space="0" w:color="auto"/>
        <w:right w:val="none" w:sz="0" w:space="0" w:color="auto"/>
      </w:divBdr>
    </w:div>
    <w:div w:id="1685324927">
      <w:bodyDiv w:val="1"/>
      <w:marLeft w:val="0"/>
      <w:marRight w:val="0"/>
      <w:marTop w:val="0"/>
      <w:marBottom w:val="0"/>
      <w:divBdr>
        <w:top w:val="none" w:sz="0" w:space="0" w:color="auto"/>
        <w:left w:val="none" w:sz="0" w:space="0" w:color="auto"/>
        <w:bottom w:val="none" w:sz="0" w:space="0" w:color="auto"/>
        <w:right w:val="none" w:sz="0" w:space="0" w:color="auto"/>
      </w:divBdr>
    </w:div>
    <w:div w:id="1697851863">
      <w:bodyDiv w:val="1"/>
      <w:marLeft w:val="0"/>
      <w:marRight w:val="0"/>
      <w:marTop w:val="0"/>
      <w:marBottom w:val="0"/>
      <w:divBdr>
        <w:top w:val="none" w:sz="0" w:space="0" w:color="auto"/>
        <w:left w:val="none" w:sz="0" w:space="0" w:color="auto"/>
        <w:bottom w:val="none" w:sz="0" w:space="0" w:color="auto"/>
        <w:right w:val="none" w:sz="0" w:space="0" w:color="auto"/>
      </w:divBdr>
    </w:div>
    <w:div w:id="1698191321">
      <w:bodyDiv w:val="1"/>
      <w:marLeft w:val="0"/>
      <w:marRight w:val="0"/>
      <w:marTop w:val="0"/>
      <w:marBottom w:val="0"/>
      <w:divBdr>
        <w:top w:val="none" w:sz="0" w:space="0" w:color="auto"/>
        <w:left w:val="none" w:sz="0" w:space="0" w:color="auto"/>
        <w:bottom w:val="none" w:sz="0" w:space="0" w:color="auto"/>
        <w:right w:val="none" w:sz="0" w:space="0" w:color="auto"/>
      </w:divBdr>
    </w:div>
    <w:div w:id="1714960165">
      <w:bodyDiv w:val="1"/>
      <w:marLeft w:val="0"/>
      <w:marRight w:val="0"/>
      <w:marTop w:val="0"/>
      <w:marBottom w:val="0"/>
      <w:divBdr>
        <w:top w:val="none" w:sz="0" w:space="0" w:color="auto"/>
        <w:left w:val="none" w:sz="0" w:space="0" w:color="auto"/>
        <w:bottom w:val="none" w:sz="0" w:space="0" w:color="auto"/>
        <w:right w:val="none" w:sz="0" w:space="0" w:color="auto"/>
      </w:divBdr>
    </w:div>
    <w:div w:id="1718165851">
      <w:bodyDiv w:val="1"/>
      <w:marLeft w:val="0"/>
      <w:marRight w:val="0"/>
      <w:marTop w:val="0"/>
      <w:marBottom w:val="0"/>
      <w:divBdr>
        <w:top w:val="none" w:sz="0" w:space="0" w:color="auto"/>
        <w:left w:val="none" w:sz="0" w:space="0" w:color="auto"/>
        <w:bottom w:val="none" w:sz="0" w:space="0" w:color="auto"/>
        <w:right w:val="none" w:sz="0" w:space="0" w:color="auto"/>
      </w:divBdr>
    </w:div>
    <w:div w:id="1719818891">
      <w:bodyDiv w:val="1"/>
      <w:marLeft w:val="0"/>
      <w:marRight w:val="0"/>
      <w:marTop w:val="0"/>
      <w:marBottom w:val="0"/>
      <w:divBdr>
        <w:top w:val="none" w:sz="0" w:space="0" w:color="auto"/>
        <w:left w:val="none" w:sz="0" w:space="0" w:color="auto"/>
        <w:bottom w:val="none" w:sz="0" w:space="0" w:color="auto"/>
        <w:right w:val="none" w:sz="0" w:space="0" w:color="auto"/>
      </w:divBdr>
    </w:div>
    <w:div w:id="1727292579">
      <w:bodyDiv w:val="1"/>
      <w:marLeft w:val="0"/>
      <w:marRight w:val="0"/>
      <w:marTop w:val="0"/>
      <w:marBottom w:val="0"/>
      <w:divBdr>
        <w:top w:val="none" w:sz="0" w:space="0" w:color="auto"/>
        <w:left w:val="none" w:sz="0" w:space="0" w:color="auto"/>
        <w:bottom w:val="none" w:sz="0" w:space="0" w:color="auto"/>
        <w:right w:val="none" w:sz="0" w:space="0" w:color="auto"/>
      </w:divBdr>
    </w:div>
    <w:div w:id="1739664265">
      <w:bodyDiv w:val="1"/>
      <w:marLeft w:val="0"/>
      <w:marRight w:val="0"/>
      <w:marTop w:val="0"/>
      <w:marBottom w:val="0"/>
      <w:divBdr>
        <w:top w:val="none" w:sz="0" w:space="0" w:color="auto"/>
        <w:left w:val="none" w:sz="0" w:space="0" w:color="auto"/>
        <w:bottom w:val="none" w:sz="0" w:space="0" w:color="auto"/>
        <w:right w:val="none" w:sz="0" w:space="0" w:color="auto"/>
      </w:divBdr>
    </w:div>
    <w:div w:id="1762486083">
      <w:bodyDiv w:val="1"/>
      <w:marLeft w:val="0"/>
      <w:marRight w:val="0"/>
      <w:marTop w:val="0"/>
      <w:marBottom w:val="0"/>
      <w:divBdr>
        <w:top w:val="none" w:sz="0" w:space="0" w:color="auto"/>
        <w:left w:val="none" w:sz="0" w:space="0" w:color="auto"/>
        <w:bottom w:val="none" w:sz="0" w:space="0" w:color="auto"/>
        <w:right w:val="none" w:sz="0" w:space="0" w:color="auto"/>
      </w:divBdr>
    </w:div>
    <w:div w:id="1766537437">
      <w:bodyDiv w:val="1"/>
      <w:marLeft w:val="0"/>
      <w:marRight w:val="0"/>
      <w:marTop w:val="0"/>
      <w:marBottom w:val="0"/>
      <w:divBdr>
        <w:top w:val="none" w:sz="0" w:space="0" w:color="auto"/>
        <w:left w:val="none" w:sz="0" w:space="0" w:color="auto"/>
        <w:bottom w:val="none" w:sz="0" w:space="0" w:color="auto"/>
        <w:right w:val="none" w:sz="0" w:space="0" w:color="auto"/>
      </w:divBdr>
    </w:div>
    <w:div w:id="1781336371">
      <w:bodyDiv w:val="1"/>
      <w:marLeft w:val="0"/>
      <w:marRight w:val="0"/>
      <w:marTop w:val="0"/>
      <w:marBottom w:val="0"/>
      <w:divBdr>
        <w:top w:val="none" w:sz="0" w:space="0" w:color="auto"/>
        <w:left w:val="none" w:sz="0" w:space="0" w:color="auto"/>
        <w:bottom w:val="none" w:sz="0" w:space="0" w:color="auto"/>
        <w:right w:val="none" w:sz="0" w:space="0" w:color="auto"/>
      </w:divBdr>
    </w:div>
    <w:div w:id="1806393019">
      <w:bodyDiv w:val="1"/>
      <w:marLeft w:val="0"/>
      <w:marRight w:val="0"/>
      <w:marTop w:val="0"/>
      <w:marBottom w:val="0"/>
      <w:divBdr>
        <w:top w:val="none" w:sz="0" w:space="0" w:color="auto"/>
        <w:left w:val="none" w:sz="0" w:space="0" w:color="auto"/>
        <w:bottom w:val="none" w:sz="0" w:space="0" w:color="auto"/>
        <w:right w:val="none" w:sz="0" w:space="0" w:color="auto"/>
      </w:divBdr>
    </w:div>
    <w:div w:id="1818567024">
      <w:bodyDiv w:val="1"/>
      <w:marLeft w:val="0"/>
      <w:marRight w:val="0"/>
      <w:marTop w:val="0"/>
      <w:marBottom w:val="0"/>
      <w:divBdr>
        <w:top w:val="none" w:sz="0" w:space="0" w:color="auto"/>
        <w:left w:val="none" w:sz="0" w:space="0" w:color="auto"/>
        <w:bottom w:val="none" w:sz="0" w:space="0" w:color="auto"/>
        <w:right w:val="none" w:sz="0" w:space="0" w:color="auto"/>
      </w:divBdr>
    </w:div>
    <w:div w:id="1833792391">
      <w:bodyDiv w:val="1"/>
      <w:marLeft w:val="0"/>
      <w:marRight w:val="0"/>
      <w:marTop w:val="0"/>
      <w:marBottom w:val="0"/>
      <w:divBdr>
        <w:top w:val="none" w:sz="0" w:space="0" w:color="auto"/>
        <w:left w:val="none" w:sz="0" w:space="0" w:color="auto"/>
        <w:bottom w:val="none" w:sz="0" w:space="0" w:color="auto"/>
        <w:right w:val="none" w:sz="0" w:space="0" w:color="auto"/>
      </w:divBdr>
    </w:div>
    <w:div w:id="1839808503">
      <w:bodyDiv w:val="1"/>
      <w:marLeft w:val="0"/>
      <w:marRight w:val="0"/>
      <w:marTop w:val="0"/>
      <w:marBottom w:val="0"/>
      <w:divBdr>
        <w:top w:val="none" w:sz="0" w:space="0" w:color="auto"/>
        <w:left w:val="none" w:sz="0" w:space="0" w:color="auto"/>
        <w:bottom w:val="none" w:sz="0" w:space="0" w:color="auto"/>
        <w:right w:val="none" w:sz="0" w:space="0" w:color="auto"/>
      </w:divBdr>
      <w:divsChild>
        <w:div w:id="1787117849">
          <w:marLeft w:val="0"/>
          <w:marRight w:val="0"/>
          <w:marTop w:val="0"/>
          <w:marBottom w:val="0"/>
          <w:divBdr>
            <w:top w:val="none" w:sz="0" w:space="0" w:color="auto"/>
            <w:left w:val="none" w:sz="0" w:space="0" w:color="auto"/>
            <w:bottom w:val="none" w:sz="0" w:space="0" w:color="auto"/>
            <w:right w:val="none" w:sz="0" w:space="0" w:color="auto"/>
          </w:divBdr>
          <w:divsChild>
            <w:div w:id="1263876106">
              <w:marLeft w:val="0"/>
              <w:marRight w:val="0"/>
              <w:marTop w:val="0"/>
              <w:marBottom w:val="0"/>
              <w:divBdr>
                <w:top w:val="none" w:sz="0" w:space="0" w:color="auto"/>
                <w:left w:val="none" w:sz="0" w:space="0" w:color="auto"/>
                <w:bottom w:val="none" w:sz="0" w:space="0" w:color="auto"/>
                <w:right w:val="none" w:sz="0" w:space="0" w:color="auto"/>
              </w:divBdr>
            </w:div>
            <w:div w:id="1863742242">
              <w:marLeft w:val="0"/>
              <w:marRight w:val="0"/>
              <w:marTop w:val="0"/>
              <w:marBottom w:val="0"/>
              <w:divBdr>
                <w:top w:val="none" w:sz="0" w:space="0" w:color="auto"/>
                <w:left w:val="none" w:sz="0" w:space="0" w:color="auto"/>
                <w:bottom w:val="none" w:sz="0" w:space="0" w:color="auto"/>
                <w:right w:val="none" w:sz="0" w:space="0" w:color="auto"/>
              </w:divBdr>
            </w:div>
            <w:div w:id="2671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133">
      <w:bodyDiv w:val="1"/>
      <w:marLeft w:val="0"/>
      <w:marRight w:val="0"/>
      <w:marTop w:val="0"/>
      <w:marBottom w:val="0"/>
      <w:divBdr>
        <w:top w:val="none" w:sz="0" w:space="0" w:color="auto"/>
        <w:left w:val="none" w:sz="0" w:space="0" w:color="auto"/>
        <w:bottom w:val="none" w:sz="0" w:space="0" w:color="auto"/>
        <w:right w:val="none" w:sz="0" w:space="0" w:color="auto"/>
      </w:divBdr>
    </w:div>
    <w:div w:id="1854805464">
      <w:bodyDiv w:val="1"/>
      <w:marLeft w:val="0"/>
      <w:marRight w:val="0"/>
      <w:marTop w:val="0"/>
      <w:marBottom w:val="0"/>
      <w:divBdr>
        <w:top w:val="none" w:sz="0" w:space="0" w:color="auto"/>
        <w:left w:val="none" w:sz="0" w:space="0" w:color="auto"/>
        <w:bottom w:val="none" w:sz="0" w:space="0" w:color="auto"/>
        <w:right w:val="none" w:sz="0" w:space="0" w:color="auto"/>
      </w:divBdr>
    </w:div>
    <w:div w:id="1867133572">
      <w:bodyDiv w:val="1"/>
      <w:marLeft w:val="0"/>
      <w:marRight w:val="0"/>
      <w:marTop w:val="0"/>
      <w:marBottom w:val="0"/>
      <w:divBdr>
        <w:top w:val="none" w:sz="0" w:space="0" w:color="auto"/>
        <w:left w:val="none" w:sz="0" w:space="0" w:color="auto"/>
        <w:bottom w:val="none" w:sz="0" w:space="0" w:color="auto"/>
        <w:right w:val="none" w:sz="0" w:space="0" w:color="auto"/>
      </w:divBdr>
    </w:div>
    <w:div w:id="1869298252">
      <w:bodyDiv w:val="1"/>
      <w:marLeft w:val="0"/>
      <w:marRight w:val="0"/>
      <w:marTop w:val="0"/>
      <w:marBottom w:val="0"/>
      <w:divBdr>
        <w:top w:val="none" w:sz="0" w:space="0" w:color="auto"/>
        <w:left w:val="none" w:sz="0" w:space="0" w:color="auto"/>
        <w:bottom w:val="none" w:sz="0" w:space="0" w:color="auto"/>
        <w:right w:val="none" w:sz="0" w:space="0" w:color="auto"/>
      </w:divBdr>
    </w:div>
    <w:div w:id="1872525012">
      <w:bodyDiv w:val="1"/>
      <w:marLeft w:val="0"/>
      <w:marRight w:val="0"/>
      <w:marTop w:val="0"/>
      <w:marBottom w:val="0"/>
      <w:divBdr>
        <w:top w:val="none" w:sz="0" w:space="0" w:color="auto"/>
        <w:left w:val="none" w:sz="0" w:space="0" w:color="auto"/>
        <w:bottom w:val="none" w:sz="0" w:space="0" w:color="auto"/>
        <w:right w:val="none" w:sz="0" w:space="0" w:color="auto"/>
      </w:divBdr>
    </w:div>
    <w:div w:id="1899630336">
      <w:bodyDiv w:val="1"/>
      <w:marLeft w:val="0"/>
      <w:marRight w:val="0"/>
      <w:marTop w:val="0"/>
      <w:marBottom w:val="0"/>
      <w:divBdr>
        <w:top w:val="none" w:sz="0" w:space="0" w:color="auto"/>
        <w:left w:val="none" w:sz="0" w:space="0" w:color="auto"/>
        <w:bottom w:val="none" w:sz="0" w:space="0" w:color="auto"/>
        <w:right w:val="none" w:sz="0" w:space="0" w:color="auto"/>
      </w:divBdr>
      <w:divsChild>
        <w:div w:id="878325232">
          <w:marLeft w:val="0"/>
          <w:marRight w:val="0"/>
          <w:marTop w:val="0"/>
          <w:marBottom w:val="0"/>
          <w:divBdr>
            <w:top w:val="none" w:sz="0" w:space="0" w:color="auto"/>
            <w:left w:val="none" w:sz="0" w:space="0" w:color="auto"/>
            <w:bottom w:val="none" w:sz="0" w:space="0" w:color="auto"/>
            <w:right w:val="none" w:sz="0" w:space="0" w:color="auto"/>
          </w:divBdr>
          <w:divsChild>
            <w:div w:id="1855150404">
              <w:marLeft w:val="0"/>
              <w:marRight w:val="0"/>
              <w:marTop w:val="0"/>
              <w:marBottom w:val="0"/>
              <w:divBdr>
                <w:top w:val="none" w:sz="0" w:space="0" w:color="auto"/>
                <w:left w:val="none" w:sz="0" w:space="0" w:color="auto"/>
                <w:bottom w:val="none" w:sz="0" w:space="0" w:color="auto"/>
                <w:right w:val="none" w:sz="0" w:space="0" w:color="auto"/>
              </w:divBdr>
            </w:div>
            <w:div w:id="605578364">
              <w:marLeft w:val="0"/>
              <w:marRight w:val="0"/>
              <w:marTop w:val="0"/>
              <w:marBottom w:val="0"/>
              <w:divBdr>
                <w:top w:val="none" w:sz="0" w:space="0" w:color="auto"/>
                <w:left w:val="none" w:sz="0" w:space="0" w:color="auto"/>
                <w:bottom w:val="none" w:sz="0" w:space="0" w:color="auto"/>
                <w:right w:val="none" w:sz="0" w:space="0" w:color="auto"/>
              </w:divBdr>
            </w:div>
            <w:div w:id="129832634">
              <w:marLeft w:val="0"/>
              <w:marRight w:val="0"/>
              <w:marTop w:val="0"/>
              <w:marBottom w:val="0"/>
              <w:divBdr>
                <w:top w:val="none" w:sz="0" w:space="0" w:color="auto"/>
                <w:left w:val="none" w:sz="0" w:space="0" w:color="auto"/>
                <w:bottom w:val="none" w:sz="0" w:space="0" w:color="auto"/>
                <w:right w:val="none" w:sz="0" w:space="0" w:color="auto"/>
              </w:divBdr>
            </w:div>
            <w:div w:id="1746341271">
              <w:marLeft w:val="0"/>
              <w:marRight w:val="0"/>
              <w:marTop w:val="0"/>
              <w:marBottom w:val="0"/>
              <w:divBdr>
                <w:top w:val="none" w:sz="0" w:space="0" w:color="auto"/>
                <w:left w:val="none" w:sz="0" w:space="0" w:color="auto"/>
                <w:bottom w:val="none" w:sz="0" w:space="0" w:color="auto"/>
                <w:right w:val="none" w:sz="0" w:space="0" w:color="auto"/>
              </w:divBdr>
            </w:div>
            <w:div w:id="1465655086">
              <w:marLeft w:val="0"/>
              <w:marRight w:val="0"/>
              <w:marTop w:val="0"/>
              <w:marBottom w:val="0"/>
              <w:divBdr>
                <w:top w:val="none" w:sz="0" w:space="0" w:color="auto"/>
                <w:left w:val="none" w:sz="0" w:space="0" w:color="auto"/>
                <w:bottom w:val="none" w:sz="0" w:space="0" w:color="auto"/>
                <w:right w:val="none" w:sz="0" w:space="0" w:color="auto"/>
              </w:divBdr>
            </w:div>
            <w:div w:id="872231491">
              <w:marLeft w:val="0"/>
              <w:marRight w:val="0"/>
              <w:marTop w:val="0"/>
              <w:marBottom w:val="0"/>
              <w:divBdr>
                <w:top w:val="none" w:sz="0" w:space="0" w:color="auto"/>
                <w:left w:val="none" w:sz="0" w:space="0" w:color="auto"/>
                <w:bottom w:val="none" w:sz="0" w:space="0" w:color="auto"/>
                <w:right w:val="none" w:sz="0" w:space="0" w:color="auto"/>
              </w:divBdr>
            </w:div>
            <w:div w:id="1559703776">
              <w:marLeft w:val="0"/>
              <w:marRight w:val="0"/>
              <w:marTop w:val="0"/>
              <w:marBottom w:val="0"/>
              <w:divBdr>
                <w:top w:val="none" w:sz="0" w:space="0" w:color="auto"/>
                <w:left w:val="none" w:sz="0" w:space="0" w:color="auto"/>
                <w:bottom w:val="none" w:sz="0" w:space="0" w:color="auto"/>
                <w:right w:val="none" w:sz="0" w:space="0" w:color="auto"/>
              </w:divBdr>
            </w:div>
            <w:div w:id="1801804160">
              <w:marLeft w:val="0"/>
              <w:marRight w:val="0"/>
              <w:marTop w:val="0"/>
              <w:marBottom w:val="240"/>
              <w:divBdr>
                <w:top w:val="none" w:sz="0" w:space="0" w:color="auto"/>
                <w:left w:val="none" w:sz="0" w:space="0" w:color="auto"/>
                <w:bottom w:val="none" w:sz="0" w:space="0" w:color="auto"/>
                <w:right w:val="none" w:sz="0" w:space="0" w:color="auto"/>
              </w:divBdr>
              <w:divsChild>
                <w:div w:id="197162526">
                  <w:marLeft w:val="0"/>
                  <w:marRight w:val="0"/>
                  <w:marTop w:val="0"/>
                  <w:marBottom w:val="0"/>
                  <w:divBdr>
                    <w:top w:val="none" w:sz="0" w:space="0" w:color="auto"/>
                    <w:left w:val="none" w:sz="0" w:space="0" w:color="auto"/>
                    <w:bottom w:val="none" w:sz="0" w:space="0" w:color="auto"/>
                    <w:right w:val="none" w:sz="0" w:space="0" w:color="auto"/>
                  </w:divBdr>
                </w:div>
                <w:div w:id="2097824482">
                  <w:marLeft w:val="0"/>
                  <w:marRight w:val="0"/>
                  <w:marTop w:val="48"/>
                  <w:marBottom w:val="0"/>
                  <w:divBdr>
                    <w:top w:val="none" w:sz="0" w:space="0" w:color="auto"/>
                    <w:left w:val="none" w:sz="0" w:space="0" w:color="auto"/>
                    <w:bottom w:val="none" w:sz="0" w:space="0" w:color="auto"/>
                    <w:right w:val="none" w:sz="0" w:space="0" w:color="auto"/>
                  </w:divBdr>
                </w:div>
              </w:divsChild>
            </w:div>
            <w:div w:id="323360527">
              <w:marLeft w:val="0"/>
              <w:marRight w:val="0"/>
              <w:marTop w:val="0"/>
              <w:marBottom w:val="0"/>
              <w:divBdr>
                <w:top w:val="none" w:sz="0" w:space="0" w:color="auto"/>
                <w:left w:val="none" w:sz="0" w:space="0" w:color="auto"/>
                <w:bottom w:val="none" w:sz="0" w:space="0" w:color="auto"/>
                <w:right w:val="none" w:sz="0" w:space="0" w:color="auto"/>
              </w:divBdr>
            </w:div>
            <w:div w:id="897933953">
              <w:marLeft w:val="0"/>
              <w:marRight w:val="0"/>
              <w:marTop w:val="0"/>
              <w:marBottom w:val="0"/>
              <w:divBdr>
                <w:top w:val="none" w:sz="0" w:space="0" w:color="auto"/>
                <w:left w:val="none" w:sz="0" w:space="0" w:color="auto"/>
                <w:bottom w:val="none" w:sz="0" w:space="0" w:color="auto"/>
                <w:right w:val="none" w:sz="0" w:space="0" w:color="auto"/>
              </w:divBdr>
            </w:div>
            <w:div w:id="260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3567">
      <w:bodyDiv w:val="1"/>
      <w:marLeft w:val="0"/>
      <w:marRight w:val="0"/>
      <w:marTop w:val="0"/>
      <w:marBottom w:val="0"/>
      <w:divBdr>
        <w:top w:val="none" w:sz="0" w:space="0" w:color="auto"/>
        <w:left w:val="none" w:sz="0" w:space="0" w:color="auto"/>
        <w:bottom w:val="none" w:sz="0" w:space="0" w:color="auto"/>
        <w:right w:val="none" w:sz="0" w:space="0" w:color="auto"/>
      </w:divBdr>
    </w:div>
    <w:div w:id="1904485709">
      <w:bodyDiv w:val="1"/>
      <w:marLeft w:val="0"/>
      <w:marRight w:val="0"/>
      <w:marTop w:val="0"/>
      <w:marBottom w:val="0"/>
      <w:divBdr>
        <w:top w:val="none" w:sz="0" w:space="0" w:color="auto"/>
        <w:left w:val="none" w:sz="0" w:space="0" w:color="auto"/>
        <w:bottom w:val="none" w:sz="0" w:space="0" w:color="auto"/>
        <w:right w:val="none" w:sz="0" w:space="0" w:color="auto"/>
      </w:divBdr>
    </w:div>
    <w:div w:id="1907229498">
      <w:bodyDiv w:val="1"/>
      <w:marLeft w:val="0"/>
      <w:marRight w:val="0"/>
      <w:marTop w:val="0"/>
      <w:marBottom w:val="0"/>
      <w:divBdr>
        <w:top w:val="none" w:sz="0" w:space="0" w:color="auto"/>
        <w:left w:val="none" w:sz="0" w:space="0" w:color="auto"/>
        <w:bottom w:val="none" w:sz="0" w:space="0" w:color="auto"/>
        <w:right w:val="none" w:sz="0" w:space="0" w:color="auto"/>
      </w:divBdr>
    </w:div>
    <w:div w:id="1912539966">
      <w:bodyDiv w:val="1"/>
      <w:marLeft w:val="0"/>
      <w:marRight w:val="0"/>
      <w:marTop w:val="0"/>
      <w:marBottom w:val="0"/>
      <w:divBdr>
        <w:top w:val="none" w:sz="0" w:space="0" w:color="auto"/>
        <w:left w:val="none" w:sz="0" w:space="0" w:color="auto"/>
        <w:bottom w:val="none" w:sz="0" w:space="0" w:color="auto"/>
        <w:right w:val="none" w:sz="0" w:space="0" w:color="auto"/>
      </w:divBdr>
      <w:divsChild>
        <w:div w:id="2114859321">
          <w:marLeft w:val="0"/>
          <w:marRight w:val="0"/>
          <w:marTop w:val="0"/>
          <w:marBottom w:val="0"/>
          <w:divBdr>
            <w:top w:val="none" w:sz="0" w:space="0" w:color="auto"/>
            <w:left w:val="none" w:sz="0" w:space="0" w:color="auto"/>
            <w:bottom w:val="none" w:sz="0" w:space="0" w:color="auto"/>
            <w:right w:val="none" w:sz="0" w:space="0" w:color="auto"/>
          </w:divBdr>
          <w:divsChild>
            <w:div w:id="292098114">
              <w:marLeft w:val="0"/>
              <w:marRight w:val="0"/>
              <w:marTop w:val="0"/>
              <w:marBottom w:val="0"/>
              <w:divBdr>
                <w:top w:val="none" w:sz="0" w:space="0" w:color="auto"/>
                <w:left w:val="none" w:sz="0" w:space="0" w:color="auto"/>
                <w:bottom w:val="none" w:sz="0" w:space="0" w:color="auto"/>
                <w:right w:val="none" w:sz="0" w:space="0" w:color="auto"/>
              </w:divBdr>
            </w:div>
            <w:div w:id="810173284">
              <w:marLeft w:val="0"/>
              <w:marRight w:val="0"/>
              <w:marTop w:val="0"/>
              <w:marBottom w:val="0"/>
              <w:divBdr>
                <w:top w:val="none" w:sz="0" w:space="0" w:color="auto"/>
                <w:left w:val="none" w:sz="0" w:space="0" w:color="auto"/>
                <w:bottom w:val="none" w:sz="0" w:space="0" w:color="auto"/>
                <w:right w:val="none" w:sz="0" w:space="0" w:color="auto"/>
              </w:divBdr>
            </w:div>
            <w:div w:id="2070418598">
              <w:marLeft w:val="0"/>
              <w:marRight w:val="0"/>
              <w:marTop w:val="0"/>
              <w:marBottom w:val="0"/>
              <w:divBdr>
                <w:top w:val="none" w:sz="0" w:space="0" w:color="auto"/>
                <w:left w:val="none" w:sz="0" w:space="0" w:color="auto"/>
                <w:bottom w:val="none" w:sz="0" w:space="0" w:color="auto"/>
                <w:right w:val="none" w:sz="0" w:space="0" w:color="auto"/>
              </w:divBdr>
            </w:div>
            <w:div w:id="526992658">
              <w:marLeft w:val="0"/>
              <w:marRight w:val="0"/>
              <w:marTop w:val="0"/>
              <w:marBottom w:val="0"/>
              <w:divBdr>
                <w:top w:val="none" w:sz="0" w:space="0" w:color="auto"/>
                <w:left w:val="none" w:sz="0" w:space="0" w:color="auto"/>
                <w:bottom w:val="none" w:sz="0" w:space="0" w:color="auto"/>
                <w:right w:val="none" w:sz="0" w:space="0" w:color="auto"/>
              </w:divBdr>
            </w:div>
            <w:div w:id="1344669581">
              <w:marLeft w:val="0"/>
              <w:marRight w:val="0"/>
              <w:marTop w:val="0"/>
              <w:marBottom w:val="0"/>
              <w:divBdr>
                <w:top w:val="none" w:sz="0" w:space="0" w:color="auto"/>
                <w:left w:val="none" w:sz="0" w:space="0" w:color="auto"/>
                <w:bottom w:val="none" w:sz="0" w:space="0" w:color="auto"/>
                <w:right w:val="none" w:sz="0" w:space="0" w:color="auto"/>
              </w:divBdr>
            </w:div>
            <w:div w:id="678777277">
              <w:marLeft w:val="0"/>
              <w:marRight w:val="0"/>
              <w:marTop w:val="0"/>
              <w:marBottom w:val="0"/>
              <w:divBdr>
                <w:top w:val="none" w:sz="0" w:space="0" w:color="auto"/>
                <w:left w:val="none" w:sz="0" w:space="0" w:color="auto"/>
                <w:bottom w:val="none" w:sz="0" w:space="0" w:color="auto"/>
                <w:right w:val="none" w:sz="0" w:space="0" w:color="auto"/>
              </w:divBdr>
            </w:div>
            <w:div w:id="1857764528">
              <w:marLeft w:val="0"/>
              <w:marRight w:val="0"/>
              <w:marTop w:val="0"/>
              <w:marBottom w:val="0"/>
              <w:divBdr>
                <w:top w:val="none" w:sz="0" w:space="0" w:color="auto"/>
                <w:left w:val="none" w:sz="0" w:space="0" w:color="auto"/>
                <w:bottom w:val="none" w:sz="0" w:space="0" w:color="auto"/>
                <w:right w:val="none" w:sz="0" w:space="0" w:color="auto"/>
              </w:divBdr>
            </w:div>
            <w:div w:id="1313565640">
              <w:marLeft w:val="0"/>
              <w:marRight w:val="0"/>
              <w:marTop w:val="0"/>
              <w:marBottom w:val="0"/>
              <w:divBdr>
                <w:top w:val="none" w:sz="0" w:space="0" w:color="auto"/>
                <w:left w:val="none" w:sz="0" w:space="0" w:color="auto"/>
                <w:bottom w:val="none" w:sz="0" w:space="0" w:color="auto"/>
                <w:right w:val="none" w:sz="0" w:space="0" w:color="auto"/>
              </w:divBdr>
            </w:div>
            <w:div w:id="250236330">
              <w:marLeft w:val="0"/>
              <w:marRight w:val="0"/>
              <w:marTop w:val="0"/>
              <w:marBottom w:val="0"/>
              <w:divBdr>
                <w:top w:val="none" w:sz="0" w:space="0" w:color="auto"/>
                <w:left w:val="none" w:sz="0" w:space="0" w:color="auto"/>
                <w:bottom w:val="none" w:sz="0" w:space="0" w:color="auto"/>
                <w:right w:val="none" w:sz="0" w:space="0" w:color="auto"/>
              </w:divBdr>
            </w:div>
            <w:div w:id="185872014">
              <w:marLeft w:val="0"/>
              <w:marRight w:val="0"/>
              <w:marTop w:val="0"/>
              <w:marBottom w:val="0"/>
              <w:divBdr>
                <w:top w:val="none" w:sz="0" w:space="0" w:color="auto"/>
                <w:left w:val="none" w:sz="0" w:space="0" w:color="auto"/>
                <w:bottom w:val="none" w:sz="0" w:space="0" w:color="auto"/>
                <w:right w:val="none" w:sz="0" w:space="0" w:color="auto"/>
              </w:divBdr>
            </w:div>
            <w:div w:id="93523868">
              <w:marLeft w:val="0"/>
              <w:marRight w:val="0"/>
              <w:marTop w:val="0"/>
              <w:marBottom w:val="0"/>
              <w:divBdr>
                <w:top w:val="none" w:sz="0" w:space="0" w:color="auto"/>
                <w:left w:val="none" w:sz="0" w:space="0" w:color="auto"/>
                <w:bottom w:val="none" w:sz="0" w:space="0" w:color="auto"/>
                <w:right w:val="none" w:sz="0" w:space="0" w:color="auto"/>
              </w:divBdr>
            </w:div>
            <w:div w:id="1425299428">
              <w:marLeft w:val="0"/>
              <w:marRight w:val="0"/>
              <w:marTop w:val="0"/>
              <w:marBottom w:val="0"/>
              <w:divBdr>
                <w:top w:val="none" w:sz="0" w:space="0" w:color="auto"/>
                <w:left w:val="none" w:sz="0" w:space="0" w:color="auto"/>
                <w:bottom w:val="none" w:sz="0" w:space="0" w:color="auto"/>
                <w:right w:val="none" w:sz="0" w:space="0" w:color="auto"/>
              </w:divBdr>
            </w:div>
            <w:div w:id="16705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8683">
      <w:bodyDiv w:val="1"/>
      <w:marLeft w:val="0"/>
      <w:marRight w:val="0"/>
      <w:marTop w:val="0"/>
      <w:marBottom w:val="0"/>
      <w:divBdr>
        <w:top w:val="none" w:sz="0" w:space="0" w:color="auto"/>
        <w:left w:val="none" w:sz="0" w:space="0" w:color="auto"/>
        <w:bottom w:val="none" w:sz="0" w:space="0" w:color="auto"/>
        <w:right w:val="none" w:sz="0" w:space="0" w:color="auto"/>
      </w:divBdr>
    </w:div>
    <w:div w:id="1920627977">
      <w:bodyDiv w:val="1"/>
      <w:marLeft w:val="0"/>
      <w:marRight w:val="0"/>
      <w:marTop w:val="0"/>
      <w:marBottom w:val="0"/>
      <w:divBdr>
        <w:top w:val="none" w:sz="0" w:space="0" w:color="auto"/>
        <w:left w:val="none" w:sz="0" w:space="0" w:color="auto"/>
        <w:bottom w:val="none" w:sz="0" w:space="0" w:color="auto"/>
        <w:right w:val="none" w:sz="0" w:space="0" w:color="auto"/>
      </w:divBdr>
    </w:div>
    <w:div w:id="1923637335">
      <w:bodyDiv w:val="1"/>
      <w:marLeft w:val="0"/>
      <w:marRight w:val="0"/>
      <w:marTop w:val="0"/>
      <w:marBottom w:val="0"/>
      <w:divBdr>
        <w:top w:val="none" w:sz="0" w:space="0" w:color="auto"/>
        <w:left w:val="none" w:sz="0" w:space="0" w:color="auto"/>
        <w:bottom w:val="none" w:sz="0" w:space="0" w:color="auto"/>
        <w:right w:val="none" w:sz="0" w:space="0" w:color="auto"/>
      </w:divBdr>
    </w:div>
    <w:div w:id="1936590843">
      <w:bodyDiv w:val="1"/>
      <w:marLeft w:val="0"/>
      <w:marRight w:val="0"/>
      <w:marTop w:val="0"/>
      <w:marBottom w:val="0"/>
      <w:divBdr>
        <w:top w:val="none" w:sz="0" w:space="0" w:color="auto"/>
        <w:left w:val="none" w:sz="0" w:space="0" w:color="auto"/>
        <w:bottom w:val="none" w:sz="0" w:space="0" w:color="auto"/>
        <w:right w:val="none" w:sz="0" w:space="0" w:color="auto"/>
      </w:divBdr>
      <w:divsChild>
        <w:div w:id="578170956">
          <w:marLeft w:val="0"/>
          <w:marRight w:val="0"/>
          <w:marTop w:val="0"/>
          <w:marBottom w:val="0"/>
          <w:divBdr>
            <w:top w:val="none" w:sz="0" w:space="0" w:color="auto"/>
            <w:left w:val="none" w:sz="0" w:space="0" w:color="auto"/>
            <w:bottom w:val="none" w:sz="0" w:space="0" w:color="auto"/>
            <w:right w:val="none" w:sz="0" w:space="0" w:color="auto"/>
          </w:divBdr>
          <w:divsChild>
            <w:div w:id="2061780224">
              <w:marLeft w:val="0"/>
              <w:marRight w:val="0"/>
              <w:marTop w:val="0"/>
              <w:marBottom w:val="0"/>
              <w:divBdr>
                <w:top w:val="none" w:sz="0" w:space="0" w:color="auto"/>
                <w:left w:val="none" w:sz="0" w:space="0" w:color="auto"/>
                <w:bottom w:val="none" w:sz="0" w:space="0" w:color="auto"/>
                <w:right w:val="none" w:sz="0" w:space="0" w:color="auto"/>
              </w:divBdr>
              <w:divsChild>
                <w:div w:id="1050806953">
                  <w:marLeft w:val="0"/>
                  <w:marRight w:val="0"/>
                  <w:marTop w:val="0"/>
                  <w:marBottom w:val="0"/>
                  <w:divBdr>
                    <w:top w:val="none" w:sz="0" w:space="0" w:color="auto"/>
                    <w:left w:val="none" w:sz="0" w:space="0" w:color="auto"/>
                    <w:bottom w:val="none" w:sz="0" w:space="0" w:color="auto"/>
                    <w:right w:val="none" w:sz="0" w:space="0" w:color="auto"/>
                  </w:divBdr>
                  <w:divsChild>
                    <w:div w:id="18978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2706">
      <w:bodyDiv w:val="1"/>
      <w:marLeft w:val="0"/>
      <w:marRight w:val="0"/>
      <w:marTop w:val="0"/>
      <w:marBottom w:val="0"/>
      <w:divBdr>
        <w:top w:val="none" w:sz="0" w:space="0" w:color="auto"/>
        <w:left w:val="none" w:sz="0" w:space="0" w:color="auto"/>
        <w:bottom w:val="none" w:sz="0" w:space="0" w:color="auto"/>
        <w:right w:val="none" w:sz="0" w:space="0" w:color="auto"/>
      </w:divBdr>
    </w:div>
    <w:div w:id="1960061075">
      <w:bodyDiv w:val="1"/>
      <w:marLeft w:val="0"/>
      <w:marRight w:val="0"/>
      <w:marTop w:val="0"/>
      <w:marBottom w:val="0"/>
      <w:divBdr>
        <w:top w:val="none" w:sz="0" w:space="0" w:color="auto"/>
        <w:left w:val="none" w:sz="0" w:space="0" w:color="auto"/>
        <w:bottom w:val="none" w:sz="0" w:space="0" w:color="auto"/>
        <w:right w:val="none" w:sz="0" w:space="0" w:color="auto"/>
      </w:divBdr>
    </w:div>
    <w:div w:id="1978148707">
      <w:bodyDiv w:val="1"/>
      <w:marLeft w:val="0"/>
      <w:marRight w:val="0"/>
      <w:marTop w:val="0"/>
      <w:marBottom w:val="0"/>
      <w:divBdr>
        <w:top w:val="none" w:sz="0" w:space="0" w:color="auto"/>
        <w:left w:val="none" w:sz="0" w:space="0" w:color="auto"/>
        <w:bottom w:val="none" w:sz="0" w:space="0" w:color="auto"/>
        <w:right w:val="none" w:sz="0" w:space="0" w:color="auto"/>
      </w:divBdr>
    </w:div>
    <w:div w:id="1993681732">
      <w:bodyDiv w:val="1"/>
      <w:marLeft w:val="0"/>
      <w:marRight w:val="0"/>
      <w:marTop w:val="0"/>
      <w:marBottom w:val="0"/>
      <w:divBdr>
        <w:top w:val="none" w:sz="0" w:space="0" w:color="auto"/>
        <w:left w:val="none" w:sz="0" w:space="0" w:color="auto"/>
        <w:bottom w:val="none" w:sz="0" w:space="0" w:color="auto"/>
        <w:right w:val="none" w:sz="0" w:space="0" w:color="auto"/>
      </w:divBdr>
    </w:div>
    <w:div w:id="2018117852">
      <w:bodyDiv w:val="1"/>
      <w:marLeft w:val="0"/>
      <w:marRight w:val="0"/>
      <w:marTop w:val="0"/>
      <w:marBottom w:val="0"/>
      <w:divBdr>
        <w:top w:val="none" w:sz="0" w:space="0" w:color="auto"/>
        <w:left w:val="none" w:sz="0" w:space="0" w:color="auto"/>
        <w:bottom w:val="none" w:sz="0" w:space="0" w:color="auto"/>
        <w:right w:val="none" w:sz="0" w:space="0" w:color="auto"/>
      </w:divBdr>
    </w:div>
    <w:div w:id="2038772469">
      <w:bodyDiv w:val="1"/>
      <w:marLeft w:val="0"/>
      <w:marRight w:val="0"/>
      <w:marTop w:val="0"/>
      <w:marBottom w:val="0"/>
      <w:divBdr>
        <w:top w:val="none" w:sz="0" w:space="0" w:color="auto"/>
        <w:left w:val="none" w:sz="0" w:space="0" w:color="auto"/>
        <w:bottom w:val="none" w:sz="0" w:space="0" w:color="auto"/>
        <w:right w:val="none" w:sz="0" w:space="0" w:color="auto"/>
      </w:divBdr>
      <w:divsChild>
        <w:div w:id="868836326">
          <w:marLeft w:val="0"/>
          <w:marRight w:val="0"/>
          <w:marTop w:val="0"/>
          <w:marBottom w:val="0"/>
          <w:divBdr>
            <w:top w:val="none" w:sz="0" w:space="0" w:color="auto"/>
            <w:left w:val="none" w:sz="0" w:space="0" w:color="auto"/>
            <w:bottom w:val="none" w:sz="0" w:space="0" w:color="auto"/>
            <w:right w:val="none" w:sz="0" w:space="0" w:color="auto"/>
          </w:divBdr>
          <w:divsChild>
            <w:div w:id="1058167731">
              <w:marLeft w:val="0"/>
              <w:marRight w:val="0"/>
              <w:marTop w:val="0"/>
              <w:marBottom w:val="0"/>
              <w:divBdr>
                <w:top w:val="none" w:sz="0" w:space="0" w:color="auto"/>
                <w:left w:val="none" w:sz="0" w:space="0" w:color="auto"/>
                <w:bottom w:val="none" w:sz="0" w:space="0" w:color="auto"/>
                <w:right w:val="none" w:sz="0" w:space="0" w:color="auto"/>
              </w:divBdr>
            </w:div>
            <w:div w:id="2018119609">
              <w:marLeft w:val="0"/>
              <w:marRight w:val="0"/>
              <w:marTop w:val="0"/>
              <w:marBottom w:val="0"/>
              <w:divBdr>
                <w:top w:val="none" w:sz="0" w:space="0" w:color="auto"/>
                <w:left w:val="none" w:sz="0" w:space="0" w:color="auto"/>
                <w:bottom w:val="none" w:sz="0" w:space="0" w:color="auto"/>
                <w:right w:val="none" w:sz="0" w:space="0" w:color="auto"/>
              </w:divBdr>
              <w:divsChild>
                <w:div w:id="1949585176">
                  <w:marLeft w:val="0"/>
                  <w:marRight w:val="0"/>
                  <w:marTop w:val="0"/>
                  <w:marBottom w:val="0"/>
                  <w:divBdr>
                    <w:top w:val="none" w:sz="0" w:space="0" w:color="auto"/>
                    <w:left w:val="none" w:sz="0" w:space="0" w:color="auto"/>
                    <w:bottom w:val="none" w:sz="0" w:space="0" w:color="auto"/>
                    <w:right w:val="none" w:sz="0" w:space="0" w:color="auto"/>
                  </w:divBdr>
                </w:div>
                <w:div w:id="1700350214">
                  <w:marLeft w:val="0"/>
                  <w:marRight w:val="0"/>
                  <w:marTop w:val="0"/>
                  <w:marBottom w:val="0"/>
                  <w:divBdr>
                    <w:top w:val="none" w:sz="0" w:space="0" w:color="auto"/>
                    <w:left w:val="none" w:sz="0" w:space="0" w:color="auto"/>
                    <w:bottom w:val="none" w:sz="0" w:space="0" w:color="auto"/>
                    <w:right w:val="none" w:sz="0" w:space="0" w:color="auto"/>
                  </w:divBdr>
                </w:div>
              </w:divsChild>
            </w:div>
            <w:div w:id="331373028">
              <w:marLeft w:val="0"/>
              <w:marRight w:val="0"/>
              <w:marTop w:val="0"/>
              <w:marBottom w:val="0"/>
              <w:divBdr>
                <w:top w:val="none" w:sz="0" w:space="0" w:color="auto"/>
                <w:left w:val="none" w:sz="0" w:space="0" w:color="auto"/>
                <w:bottom w:val="none" w:sz="0" w:space="0" w:color="auto"/>
                <w:right w:val="none" w:sz="0" w:space="0" w:color="auto"/>
              </w:divBdr>
              <w:divsChild>
                <w:div w:id="1066955600">
                  <w:marLeft w:val="0"/>
                  <w:marRight w:val="0"/>
                  <w:marTop w:val="0"/>
                  <w:marBottom w:val="0"/>
                  <w:divBdr>
                    <w:top w:val="none" w:sz="0" w:space="0" w:color="auto"/>
                    <w:left w:val="none" w:sz="0" w:space="0" w:color="auto"/>
                    <w:bottom w:val="none" w:sz="0" w:space="0" w:color="auto"/>
                    <w:right w:val="none" w:sz="0" w:space="0" w:color="auto"/>
                  </w:divBdr>
                </w:div>
                <w:div w:id="1559779471">
                  <w:marLeft w:val="0"/>
                  <w:marRight w:val="0"/>
                  <w:marTop w:val="0"/>
                  <w:marBottom w:val="0"/>
                  <w:divBdr>
                    <w:top w:val="none" w:sz="0" w:space="0" w:color="auto"/>
                    <w:left w:val="none" w:sz="0" w:space="0" w:color="auto"/>
                    <w:bottom w:val="none" w:sz="0" w:space="0" w:color="auto"/>
                    <w:right w:val="none" w:sz="0" w:space="0" w:color="auto"/>
                  </w:divBdr>
                </w:div>
                <w:div w:id="120611502">
                  <w:marLeft w:val="0"/>
                  <w:marRight w:val="0"/>
                  <w:marTop w:val="0"/>
                  <w:marBottom w:val="0"/>
                  <w:divBdr>
                    <w:top w:val="none" w:sz="0" w:space="0" w:color="auto"/>
                    <w:left w:val="none" w:sz="0" w:space="0" w:color="auto"/>
                    <w:bottom w:val="none" w:sz="0" w:space="0" w:color="auto"/>
                    <w:right w:val="none" w:sz="0" w:space="0" w:color="auto"/>
                  </w:divBdr>
                </w:div>
                <w:div w:id="12173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0848">
          <w:marLeft w:val="0"/>
          <w:marRight w:val="0"/>
          <w:marTop w:val="0"/>
          <w:marBottom w:val="0"/>
          <w:divBdr>
            <w:top w:val="none" w:sz="0" w:space="0" w:color="auto"/>
            <w:left w:val="none" w:sz="0" w:space="0" w:color="auto"/>
            <w:bottom w:val="none" w:sz="0" w:space="0" w:color="auto"/>
            <w:right w:val="none" w:sz="0" w:space="0" w:color="auto"/>
          </w:divBdr>
          <w:divsChild>
            <w:div w:id="305817940">
              <w:marLeft w:val="0"/>
              <w:marRight w:val="0"/>
              <w:marTop w:val="0"/>
              <w:marBottom w:val="0"/>
              <w:divBdr>
                <w:top w:val="none" w:sz="0" w:space="0" w:color="auto"/>
                <w:left w:val="none" w:sz="0" w:space="0" w:color="auto"/>
                <w:bottom w:val="none" w:sz="0" w:space="0" w:color="auto"/>
                <w:right w:val="none" w:sz="0" w:space="0" w:color="auto"/>
              </w:divBdr>
            </w:div>
            <w:div w:id="572469493">
              <w:marLeft w:val="0"/>
              <w:marRight w:val="0"/>
              <w:marTop w:val="0"/>
              <w:marBottom w:val="0"/>
              <w:divBdr>
                <w:top w:val="none" w:sz="0" w:space="0" w:color="auto"/>
                <w:left w:val="none" w:sz="0" w:space="0" w:color="auto"/>
                <w:bottom w:val="none" w:sz="0" w:space="0" w:color="auto"/>
                <w:right w:val="none" w:sz="0" w:space="0" w:color="auto"/>
              </w:divBdr>
            </w:div>
            <w:div w:id="1059985501">
              <w:marLeft w:val="0"/>
              <w:marRight w:val="0"/>
              <w:marTop w:val="0"/>
              <w:marBottom w:val="0"/>
              <w:divBdr>
                <w:top w:val="none" w:sz="0" w:space="0" w:color="auto"/>
                <w:left w:val="none" w:sz="0" w:space="0" w:color="auto"/>
                <w:bottom w:val="none" w:sz="0" w:space="0" w:color="auto"/>
                <w:right w:val="none" w:sz="0" w:space="0" w:color="auto"/>
              </w:divBdr>
            </w:div>
            <w:div w:id="2119400564">
              <w:marLeft w:val="0"/>
              <w:marRight w:val="0"/>
              <w:marTop w:val="0"/>
              <w:marBottom w:val="0"/>
              <w:divBdr>
                <w:top w:val="none" w:sz="0" w:space="0" w:color="auto"/>
                <w:left w:val="none" w:sz="0" w:space="0" w:color="auto"/>
                <w:bottom w:val="none" w:sz="0" w:space="0" w:color="auto"/>
                <w:right w:val="none" w:sz="0" w:space="0" w:color="auto"/>
              </w:divBdr>
              <w:divsChild>
                <w:div w:id="740904985">
                  <w:marLeft w:val="0"/>
                  <w:marRight w:val="0"/>
                  <w:marTop w:val="0"/>
                  <w:marBottom w:val="0"/>
                  <w:divBdr>
                    <w:top w:val="none" w:sz="0" w:space="0" w:color="auto"/>
                    <w:left w:val="none" w:sz="0" w:space="0" w:color="auto"/>
                    <w:bottom w:val="none" w:sz="0" w:space="0" w:color="auto"/>
                    <w:right w:val="none" w:sz="0" w:space="0" w:color="auto"/>
                  </w:divBdr>
                </w:div>
                <w:div w:id="1609390161">
                  <w:marLeft w:val="0"/>
                  <w:marRight w:val="0"/>
                  <w:marTop w:val="0"/>
                  <w:marBottom w:val="0"/>
                  <w:divBdr>
                    <w:top w:val="none" w:sz="0" w:space="0" w:color="auto"/>
                    <w:left w:val="none" w:sz="0" w:space="0" w:color="auto"/>
                    <w:bottom w:val="none" w:sz="0" w:space="0" w:color="auto"/>
                    <w:right w:val="none" w:sz="0" w:space="0" w:color="auto"/>
                  </w:divBdr>
                </w:div>
                <w:div w:id="254632079">
                  <w:marLeft w:val="0"/>
                  <w:marRight w:val="0"/>
                  <w:marTop w:val="0"/>
                  <w:marBottom w:val="0"/>
                  <w:divBdr>
                    <w:top w:val="none" w:sz="0" w:space="0" w:color="auto"/>
                    <w:left w:val="none" w:sz="0" w:space="0" w:color="auto"/>
                    <w:bottom w:val="none" w:sz="0" w:space="0" w:color="auto"/>
                    <w:right w:val="none" w:sz="0" w:space="0" w:color="auto"/>
                  </w:divBdr>
                </w:div>
                <w:div w:id="1703170968">
                  <w:marLeft w:val="0"/>
                  <w:marRight w:val="0"/>
                  <w:marTop w:val="0"/>
                  <w:marBottom w:val="0"/>
                  <w:divBdr>
                    <w:top w:val="none" w:sz="0" w:space="0" w:color="auto"/>
                    <w:left w:val="none" w:sz="0" w:space="0" w:color="auto"/>
                    <w:bottom w:val="none" w:sz="0" w:space="0" w:color="auto"/>
                    <w:right w:val="none" w:sz="0" w:space="0" w:color="auto"/>
                  </w:divBdr>
                </w:div>
              </w:divsChild>
            </w:div>
            <w:div w:id="1562249443">
              <w:marLeft w:val="0"/>
              <w:marRight w:val="0"/>
              <w:marTop w:val="0"/>
              <w:marBottom w:val="0"/>
              <w:divBdr>
                <w:top w:val="none" w:sz="0" w:space="0" w:color="auto"/>
                <w:left w:val="none" w:sz="0" w:space="0" w:color="auto"/>
                <w:bottom w:val="none" w:sz="0" w:space="0" w:color="auto"/>
                <w:right w:val="none" w:sz="0" w:space="0" w:color="auto"/>
              </w:divBdr>
              <w:divsChild>
                <w:div w:id="174077580">
                  <w:marLeft w:val="0"/>
                  <w:marRight w:val="0"/>
                  <w:marTop w:val="0"/>
                  <w:marBottom w:val="0"/>
                  <w:divBdr>
                    <w:top w:val="none" w:sz="0" w:space="0" w:color="auto"/>
                    <w:left w:val="none" w:sz="0" w:space="0" w:color="auto"/>
                    <w:bottom w:val="none" w:sz="0" w:space="0" w:color="auto"/>
                    <w:right w:val="none" w:sz="0" w:space="0" w:color="auto"/>
                  </w:divBdr>
                </w:div>
                <w:div w:id="1108235269">
                  <w:marLeft w:val="0"/>
                  <w:marRight w:val="0"/>
                  <w:marTop w:val="0"/>
                  <w:marBottom w:val="0"/>
                  <w:divBdr>
                    <w:top w:val="none" w:sz="0" w:space="0" w:color="auto"/>
                    <w:left w:val="none" w:sz="0" w:space="0" w:color="auto"/>
                    <w:bottom w:val="none" w:sz="0" w:space="0" w:color="auto"/>
                    <w:right w:val="none" w:sz="0" w:space="0" w:color="auto"/>
                  </w:divBdr>
                </w:div>
              </w:divsChild>
            </w:div>
            <w:div w:id="182135118">
              <w:marLeft w:val="0"/>
              <w:marRight w:val="0"/>
              <w:marTop w:val="0"/>
              <w:marBottom w:val="0"/>
              <w:divBdr>
                <w:top w:val="none" w:sz="0" w:space="0" w:color="auto"/>
                <w:left w:val="none" w:sz="0" w:space="0" w:color="auto"/>
                <w:bottom w:val="none" w:sz="0" w:space="0" w:color="auto"/>
                <w:right w:val="none" w:sz="0" w:space="0" w:color="auto"/>
              </w:divBdr>
              <w:divsChild>
                <w:div w:id="2129934813">
                  <w:marLeft w:val="0"/>
                  <w:marRight w:val="0"/>
                  <w:marTop w:val="0"/>
                  <w:marBottom w:val="0"/>
                  <w:divBdr>
                    <w:top w:val="none" w:sz="0" w:space="0" w:color="auto"/>
                    <w:left w:val="none" w:sz="0" w:space="0" w:color="auto"/>
                    <w:bottom w:val="none" w:sz="0" w:space="0" w:color="auto"/>
                    <w:right w:val="none" w:sz="0" w:space="0" w:color="auto"/>
                  </w:divBdr>
                </w:div>
                <w:div w:id="1929923362">
                  <w:marLeft w:val="0"/>
                  <w:marRight w:val="0"/>
                  <w:marTop w:val="0"/>
                  <w:marBottom w:val="0"/>
                  <w:divBdr>
                    <w:top w:val="none" w:sz="0" w:space="0" w:color="auto"/>
                    <w:left w:val="none" w:sz="0" w:space="0" w:color="auto"/>
                    <w:bottom w:val="none" w:sz="0" w:space="0" w:color="auto"/>
                    <w:right w:val="none" w:sz="0" w:space="0" w:color="auto"/>
                  </w:divBdr>
                </w:div>
                <w:div w:id="112330946">
                  <w:marLeft w:val="0"/>
                  <w:marRight w:val="0"/>
                  <w:marTop w:val="0"/>
                  <w:marBottom w:val="0"/>
                  <w:divBdr>
                    <w:top w:val="none" w:sz="0" w:space="0" w:color="auto"/>
                    <w:left w:val="none" w:sz="0" w:space="0" w:color="auto"/>
                    <w:bottom w:val="none" w:sz="0" w:space="0" w:color="auto"/>
                    <w:right w:val="none" w:sz="0" w:space="0" w:color="auto"/>
                  </w:divBdr>
                </w:div>
                <w:div w:id="174812335">
                  <w:marLeft w:val="0"/>
                  <w:marRight w:val="0"/>
                  <w:marTop w:val="0"/>
                  <w:marBottom w:val="0"/>
                  <w:divBdr>
                    <w:top w:val="none" w:sz="0" w:space="0" w:color="auto"/>
                    <w:left w:val="none" w:sz="0" w:space="0" w:color="auto"/>
                    <w:bottom w:val="none" w:sz="0" w:space="0" w:color="auto"/>
                    <w:right w:val="none" w:sz="0" w:space="0" w:color="auto"/>
                  </w:divBdr>
                </w:div>
              </w:divsChild>
            </w:div>
            <w:div w:id="849875822">
              <w:marLeft w:val="0"/>
              <w:marRight w:val="0"/>
              <w:marTop w:val="0"/>
              <w:marBottom w:val="0"/>
              <w:divBdr>
                <w:top w:val="none" w:sz="0" w:space="0" w:color="auto"/>
                <w:left w:val="none" w:sz="0" w:space="0" w:color="auto"/>
                <w:bottom w:val="none" w:sz="0" w:space="0" w:color="auto"/>
                <w:right w:val="none" w:sz="0" w:space="0" w:color="auto"/>
              </w:divBdr>
              <w:divsChild>
                <w:div w:id="623317237">
                  <w:marLeft w:val="0"/>
                  <w:marRight w:val="0"/>
                  <w:marTop w:val="0"/>
                  <w:marBottom w:val="0"/>
                  <w:divBdr>
                    <w:top w:val="none" w:sz="0" w:space="0" w:color="auto"/>
                    <w:left w:val="none" w:sz="0" w:space="0" w:color="auto"/>
                    <w:bottom w:val="none" w:sz="0" w:space="0" w:color="auto"/>
                    <w:right w:val="none" w:sz="0" w:space="0" w:color="auto"/>
                  </w:divBdr>
                </w:div>
                <w:div w:id="20523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49913">
      <w:bodyDiv w:val="1"/>
      <w:marLeft w:val="0"/>
      <w:marRight w:val="0"/>
      <w:marTop w:val="0"/>
      <w:marBottom w:val="0"/>
      <w:divBdr>
        <w:top w:val="none" w:sz="0" w:space="0" w:color="auto"/>
        <w:left w:val="none" w:sz="0" w:space="0" w:color="auto"/>
        <w:bottom w:val="none" w:sz="0" w:space="0" w:color="auto"/>
        <w:right w:val="none" w:sz="0" w:space="0" w:color="auto"/>
      </w:divBdr>
    </w:div>
    <w:div w:id="2074230528">
      <w:bodyDiv w:val="1"/>
      <w:marLeft w:val="0"/>
      <w:marRight w:val="0"/>
      <w:marTop w:val="0"/>
      <w:marBottom w:val="0"/>
      <w:divBdr>
        <w:top w:val="none" w:sz="0" w:space="0" w:color="auto"/>
        <w:left w:val="none" w:sz="0" w:space="0" w:color="auto"/>
        <w:bottom w:val="none" w:sz="0" w:space="0" w:color="auto"/>
        <w:right w:val="none" w:sz="0" w:space="0" w:color="auto"/>
      </w:divBdr>
    </w:div>
    <w:div w:id="2077705436">
      <w:bodyDiv w:val="1"/>
      <w:marLeft w:val="0"/>
      <w:marRight w:val="0"/>
      <w:marTop w:val="0"/>
      <w:marBottom w:val="0"/>
      <w:divBdr>
        <w:top w:val="none" w:sz="0" w:space="0" w:color="auto"/>
        <w:left w:val="none" w:sz="0" w:space="0" w:color="auto"/>
        <w:bottom w:val="none" w:sz="0" w:space="0" w:color="auto"/>
        <w:right w:val="none" w:sz="0" w:space="0" w:color="auto"/>
      </w:divBdr>
    </w:div>
    <w:div w:id="2084833618">
      <w:bodyDiv w:val="1"/>
      <w:marLeft w:val="0"/>
      <w:marRight w:val="0"/>
      <w:marTop w:val="0"/>
      <w:marBottom w:val="0"/>
      <w:divBdr>
        <w:top w:val="none" w:sz="0" w:space="0" w:color="auto"/>
        <w:left w:val="none" w:sz="0" w:space="0" w:color="auto"/>
        <w:bottom w:val="none" w:sz="0" w:space="0" w:color="auto"/>
        <w:right w:val="none" w:sz="0" w:space="0" w:color="auto"/>
      </w:divBdr>
    </w:div>
    <w:div w:id="2109614586">
      <w:bodyDiv w:val="1"/>
      <w:marLeft w:val="0"/>
      <w:marRight w:val="0"/>
      <w:marTop w:val="0"/>
      <w:marBottom w:val="0"/>
      <w:divBdr>
        <w:top w:val="none" w:sz="0" w:space="0" w:color="auto"/>
        <w:left w:val="none" w:sz="0" w:space="0" w:color="auto"/>
        <w:bottom w:val="none" w:sz="0" w:space="0" w:color="auto"/>
        <w:right w:val="none" w:sz="0" w:space="0" w:color="auto"/>
      </w:divBdr>
    </w:div>
    <w:div w:id="2128231572">
      <w:bodyDiv w:val="1"/>
      <w:marLeft w:val="0"/>
      <w:marRight w:val="0"/>
      <w:marTop w:val="0"/>
      <w:marBottom w:val="0"/>
      <w:divBdr>
        <w:top w:val="none" w:sz="0" w:space="0" w:color="auto"/>
        <w:left w:val="none" w:sz="0" w:space="0" w:color="auto"/>
        <w:bottom w:val="none" w:sz="0" w:space="0" w:color="auto"/>
        <w:right w:val="none" w:sz="0" w:space="0" w:color="auto"/>
      </w:divBdr>
    </w:div>
    <w:div w:id="2130514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ibm.com/services/business-continuity/rto" TargetMode="External"/><Relationship Id="rId26" Type="http://schemas.openxmlformats.org/officeDocument/2006/relationships/image" Target="media/image12.png"/><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production-gitops.dev/" TargetMode="External"/><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docs/concepts/containers/container-lifecycle-hooks/" TargetMode="External"/><Relationship Id="rId29" Type="http://schemas.openxmlformats.org/officeDocument/2006/relationships/hyperlink" Target="https://docs.openshift.com/container-platform/4.8/nodes/scheduling/nodes-scheduler-pod-affinity.html" TargetMode="Externa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github.com/stolostron/policy-collection/tree/main/stable" TargetMode="External"/><Relationship Id="rId37" Type="http://schemas.openxmlformats.org/officeDocument/2006/relationships/hyperlink" Target="https://github.com/external-secrets/kubernetes-external-secrets" TargetMode="External"/><Relationship Id="rId40" Type="http://schemas.openxmlformats.org/officeDocument/2006/relationships/image" Target="media/image19.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github.com/GoogleContainerTools/distroless" TargetMode="External"/><Relationship Id="rId23" Type="http://schemas.openxmlformats.org/officeDocument/2006/relationships/image" Target="media/image9.png"/><Relationship Id="rId28" Type="http://schemas.openxmlformats.org/officeDocument/2006/relationships/hyperlink" Target="https://docs.openshift.com/container-platform/4.8/nodes/scheduling/nodes-scheduler-taints-tolerations.html" TargetMode="External"/><Relationship Id="rId36" Type="http://schemas.openxmlformats.org/officeDocument/2006/relationships/hyperlink" Target="https://external-secrets.io/"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www.ibm.com/services/business-continuity/rto" TargetMode="External"/><Relationship Id="rId31" Type="http://schemas.openxmlformats.org/officeDocument/2006/relationships/image" Target="media/image15.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openshift.com/container-platform/4.7/machine_management/applying-autoscaling.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0.png"/><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kubernetes.io/docs/tasks/configure-pod-container/security-context/" TargetMode="External"/><Relationship Id="rId25" Type="http://schemas.openxmlformats.org/officeDocument/2006/relationships/image" Target="media/image11.png"/><Relationship Id="rId33" Type="http://schemas.openxmlformats.org/officeDocument/2006/relationships/hyperlink" Target="https://github.com/cloud-bulldozer/kraken" TargetMode="External"/><Relationship Id="rId38" Type="http://schemas.openxmlformats.org/officeDocument/2006/relationships/hyperlink" Target="https://cloudnativetoolkit.dev/&#160;" TargetMode="External"/><Relationship Id="rId46" Type="http://schemas.openxmlformats.org/officeDocument/2006/relationships/hyperlink" Target="https://github.com/stolostron/policy-collection/tree/main/stable" TargetMode="External"/><Relationship Id="rId20" Type="http://schemas.openxmlformats.org/officeDocument/2006/relationships/hyperlink" Target="https://www.ibm.com/services/business-continuity/rpo" TargetMode="External"/><Relationship Id="rId41" Type="http://schemas.openxmlformats.org/officeDocument/2006/relationships/hyperlink" Target="https://www.redhat.com/en/topics/devops/what-is-gitop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docs.openshift.com/container-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CCA9C8-3BAE-B447-88F3-233ECA27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12741</Words>
  <Characters>70079</Characters>
  <Application>Microsoft Office Word</Application>
  <DocSecurity>0</DocSecurity>
  <Lines>583</Lines>
  <Paragraphs>165</Paragraphs>
  <ScaleCrop>false</ScaleCrop>
  <Company/>
  <LinksUpToDate>false</LinksUpToDate>
  <CharactersWithSpaces>82655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Chester</dc:creator>
  <cp:keywords/>
  <dc:description/>
  <cp:lastModifiedBy>Carlos Gallego</cp:lastModifiedBy>
  <cp:revision>2</cp:revision>
  <cp:lastPrinted>2022-01-17T13:25:00Z</cp:lastPrinted>
  <dcterms:created xsi:type="dcterms:W3CDTF">2022-11-02T09:26:00Z</dcterms:created>
  <dcterms:modified xsi:type="dcterms:W3CDTF">2022-11-02T09:26:00Z</dcterms:modified>
</cp:coreProperties>
</file>